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74AD3" w14:textId="77777777" w:rsidR="00435CE3" w:rsidRPr="008B7749" w:rsidRDefault="002F5212">
      <w:pPr>
        <w:pStyle w:val="2"/>
        <w:ind w:right="1640"/>
        <w:rPr>
          <w:rFonts w:asciiTheme="majorEastAsia" w:eastAsiaTheme="majorEastAsia" w:hAnsiTheme="majorEastAsia"/>
          <w:sz w:val="24"/>
          <w:szCs w:val="24"/>
        </w:rPr>
      </w:pPr>
      <w:r w:rsidRPr="008B7749">
        <w:rPr>
          <w:rFonts w:asciiTheme="majorEastAsia" w:eastAsiaTheme="majorEastAsia" w:hAnsiTheme="majorEastAsia"/>
          <w:sz w:val="24"/>
          <w:szCs w:val="24"/>
        </w:rPr>
        <w:t>資源冊簡介</w:t>
      </w:r>
    </w:p>
    <w:p w14:paraId="4A5E5C5D" w14:textId="77777777" w:rsidR="00435CE3" w:rsidRPr="008B7749" w:rsidRDefault="00435CE3">
      <w:pPr>
        <w:pStyle w:val="a3"/>
        <w:spacing w:before="1"/>
        <w:ind w:left="0"/>
        <w:rPr>
          <w:rFonts w:asciiTheme="majorEastAsia" w:eastAsiaTheme="majorEastAsia" w:hAnsiTheme="majorEastAsia"/>
        </w:rPr>
      </w:pPr>
    </w:p>
    <w:p w14:paraId="0837B119" w14:textId="7CB2E5C2" w:rsidR="00DA03A8" w:rsidRPr="008B7749" w:rsidRDefault="00DA03A8">
      <w:pPr>
        <w:pStyle w:val="a3"/>
        <w:spacing w:before="10"/>
        <w:ind w:left="0"/>
        <w:rPr>
          <w:rFonts w:asciiTheme="majorEastAsia" w:eastAsiaTheme="majorEastAsia" w:hAnsiTheme="majorEastAsia"/>
          <w:lang w:val="en-US"/>
        </w:rPr>
      </w:pPr>
      <w:r w:rsidRPr="00DA03A8">
        <w:rPr>
          <w:rFonts w:asciiTheme="majorEastAsia" w:eastAsiaTheme="majorEastAsia" w:hAnsiTheme="majorEastAsia" w:hint="eastAsia"/>
          <w:lang w:val="en-US"/>
        </w:rPr>
        <w:t>「教會關懷貧窮網絡」（教關）是由香港華人基督教聯會、香港基督教協進會、香港教會更新運動及一群基督教關懷貧窮的前線機構與教會聯合成立的緊密網絡。教關是一個社區網絡平台，網絡伙伴攜手合作同心關懷貧窮及轉化社區。我們致力發掘服務空隙，並發展多個先導計劃回應需要。教關提供兼具知識與關懷的可信服務，以培育能力、充權及師友同行模式為重心。我們凝聚社區網絡資源，幫助及充權前線伙伴拓展服務，接觸更多資源匱乏的群體，讓堂會更有效地關懷貧窮，在社區實踐上主的天國使命。</w:t>
      </w:r>
    </w:p>
    <w:p w14:paraId="7F985D69" w14:textId="77777777" w:rsidR="0096793E" w:rsidRPr="008B7749" w:rsidRDefault="0096793E">
      <w:pPr>
        <w:pStyle w:val="a3"/>
        <w:spacing w:before="10"/>
        <w:ind w:left="0"/>
        <w:rPr>
          <w:rFonts w:asciiTheme="majorEastAsia" w:eastAsiaTheme="majorEastAsia" w:hAnsiTheme="majorEastAsia"/>
        </w:rPr>
      </w:pPr>
    </w:p>
    <w:p w14:paraId="51054521" w14:textId="77777777" w:rsidR="00435CE3" w:rsidRPr="008B7749" w:rsidRDefault="002F5212">
      <w:pPr>
        <w:pStyle w:val="a3"/>
        <w:spacing w:before="1" w:line="280" w:lineRule="auto"/>
        <w:ind w:right="585"/>
        <w:rPr>
          <w:rFonts w:asciiTheme="majorEastAsia" w:eastAsiaTheme="majorEastAsia" w:hAnsiTheme="majorEastAsia"/>
          <w:lang w:eastAsia="zh-TW"/>
        </w:rPr>
      </w:pPr>
      <w:r w:rsidRPr="008B7749">
        <w:rPr>
          <w:rFonts w:asciiTheme="majorEastAsia" w:eastAsiaTheme="majorEastAsia" w:hAnsiTheme="majorEastAsia"/>
          <w:spacing w:val="-1"/>
        </w:rPr>
        <w:t>「教關」長久而來與不同團體合作，承蒙他們的慷慨分享，收集了不少有助各界發展</w:t>
      </w:r>
      <w:r w:rsidRPr="008B7749">
        <w:rPr>
          <w:rFonts w:asciiTheme="majorEastAsia" w:eastAsiaTheme="majorEastAsia" w:hAnsiTheme="majorEastAsia"/>
        </w:rPr>
        <w:t>關懷社區事工的資源，現結集在「地區為本服侍貧窮」資源冊中，供更多人一同使 用，關愛鄰舍。</w:t>
      </w:r>
      <w:r w:rsidR="00A2043A" w:rsidRPr="008B7749">
        <w:rPr>
          <w:rFonts w:asciiTheme="majorEastAsia" w:eastAsiaTheme="majorEastAsia" w:hAnsiTheme="majorEastAsia" w:hint="eastAsia"/>
        </w:rPr>
        <w:t>感謝各伙伴</w:t>
      </w:r>
      <w:r w:rsidR="00A2043A" w:rsidRPr="008B7749">
        <w:rPr>
          <w:rFonts w:asciiTheme="majorEastAsia" w:eastAsiaTheme="majorEastAsia" w:hAnsiTheme="majorEastAsia"/>
        </w:rPr>
        <w:t>慷慨分享他們</w:t>
      </w:r>
      <w:r w:rsidR="00A2043A" w:rsidRPr="008B7749">
        <w:rPr>
          <w:rFonts w:asciiTheme="majorEastAsia" w:eastAsiaTheme="majorEastAsia" w:hAnsiTheme="majorEastAsia" w:hint="eastAsia"/>
        </w:rPr>
        <w:t>服侍過程中的知</w:t>
      </w:r>
      <w:r w:rsidR="00A2043A" w:rsidRPr="008B7749">
        <w:rPr>
          <w:rFonts w:asciiTheme="majorEastAsia" w:eastAsiaTheme="majorEastAsia" w:hAnsiTheme="majorEastAsia"/>
        </w:rPr>
        <w:t>識</w:t>
      </w:r>
      <w:r w:rsidR="00A2043A" w:rsidRPr="008B7749">
        <w:rPr>
          <w:rFonts w:asciiTheme="majorEastAsia" w:eastAsiaTheme="majorEastAsia" w:hAnsiTheme="majorEastAsia" w:hint="eastAsia"/>
        </w:rPr>
        <w:t>和經驗</w:t>
      </w:r>
      <w:r w:rsidR="00A2043A" w:rsidRPr="008B7749">
        <w:rPr>
          <w:rFonts w:asciiTheme="majorEastAsia" w:eastAsiaTheme="majorEastAsia" w:hAnsiTheme="majorEastAsia" w:hint="eastAsia"/>
          <w:lang w:eastAsia="zh-TW"/>
        </w:rPr>
        <w:t>。</w:t>
      </w:r>
    </w:p>
    <w:p w14:paraId="5239E9CA" w14:textId="77777777" w:rsidR="00435CE3" w:rsidRPr="008B7749" w:rsidRDefault="00435CE3">
      <w:pPr>
        <w:pStyle w:val="a3"/>
        <w:spacing w:before="10"/>
        <w:ind w:left="0"/>
        <w:rPr>
          <w:rFonts w:asciiTheme="majorEastAsia" w:eastAsiaTheme="majorEastAsia" w:hAnsiTheme="majorEastAsia"/>
        </w:rPr>
      </w:pPr>
    </w:p>
    <w:p w14:paraId="12CACC51" w14:textId="77777777" w:rsidR="00435CE3" w:rsidRPr="008B7749" w:rsidRDefault="002F5212">
      <w:pPr>
        <w:pStyle w:val="a3"/>
        <w:spacing w:line="280" w:lineRule="auto"/>
        <w:ind w:right="582"/>
        <w:jc w:val="both"/>
        <w:rPr>
          <w:rFonts w:asciiTheme="majorEastAsia" w:eastAsiaTheme="majorEastAsia" w:hAnsiTheme="majorEastAsia"/>
        </w:rPr>
      </w:pPr>
      <w:r w:rsidRPr="008B7749">
        <w:rPr>
          <w:rFonts w:asciiTheme="majorEastAsia" w:eastAsiaTheme="majorEastAsia" w:hAnsiTheme="majorEastAsia"/>
        </w:rPr>
        <w:t>資源冊中既有「教關」製作的資源套，亦有由「教關」伙伴提供的資源。資源既是能夠拿在手上的實物，可以用作幫助信徒或有需要的人；資源同時也是知識、技能、實戰經驗、故事的分享，讓你的團體得到充權，更有效作服侍工作。本冊收錄內容未盡完滿，想必社會中仍有許多有用的資源。如果你有更多資源分享、或對資源冊的內容提出修正，不妨聯絡我們，讓銳意服侍社區的群體得著更多的裝備，更有效且廣泛地服侍社區中有需要的人。</w:t>
      </w:r>
    </w:p>
    <w:p w14:paraId="090D026A" w14:textId="77777777" w:rsidR="00435CE3" w:rsidRPr="008B7749" w:rsidRDefault="00435CE3">
      <w:pPr>
        <w:pStyle w:val="a3"/>
        <w:spacing w:before="11"/>
        <w:ind w:left="0"/>
        <w:rPr>
          <w:rFonts w:asciiTheme="majorEastAsia" w:eastAsiaTheme="majorEastAsia" w:hAnsiTheme="majorEastAsia"/>
        </w:rPr>
      </w:pPr>
    </w:p>
    <w:p w14:paraId="53225ED2" w14:textId="77777777" w:rsidR="00435CE3" w:rsidRPr="008B7749" w:rsidRDefault="002F5212">
      <w:pPr>
        <w:pStyle w:val="a3"/>
        <w:spacing w:line="280" w:lineRule="auto"/>
        <w:ind w:right="544"/>
        <w:jc w:val="both"/>
        <w:rPr>
          <w:rFonts w:asciiTheme="majorEastAsia" w:eastAsiaTheme="majorEastAsia" w:hAnsiTheme="majorEastAsia"/>
        </w:rPr>
      </w:pPr>
      <w:r w:rsidRPr="008B7749">
        <w:rPr>
          <w:rFonts w:asciiTheme="majorEastAsia" w:eastAsiaTheme="majorEastAsia" w:hAnsiTheme="majorEastAsia"/>
        </w:rPr>
        <w:t>資源冊中每個項目都有聯絡資料，如有意了解歡迎直接聯絡「教關」的同工。如對整</w:t>
      </w:r>
      <w:r w:rsidRPr="008B7749">
        <w:rPr>
          <w:rFonts w:asciiTheme="majorEastAsia" w:eastAsiaTheme="majorEastAsia" w:hAnsiTheme="majorEastAsia"/>
          <w:spacing w:val="-4"/>
        </w:rPr>
        <w:t xml:space="preserve">體內容有任何建議或查詢，歡迎致電 </w:t>
      </w:r>
      <w:r w:rsidRPr="008B7749">
        <w:rPr>
          <w:rFonts w:asciiTheme="majorEastAsia" w:eastAsiaTheme="majorEastAsia" w:hAnsiTheme="majorEastAsia"/>
        </w:rPr>
        <w:t>3689</w:t>
      </w:r>
      <w:r w:rsidRPr="008B7749">
        <w:rPr>
          <w:rFonts w:asciiTheme="majorEastAsia" w:eastAsiaTheme="majorEastAsia" w:hAnsiTheme="majorEastAsia"/>
          <w:spacing w:val="-39"/>
        </w:rPr>
        <w:t xml:space="preserve"> </w:t>
      </w:r>
      <w:r w:rsidRPr="008B7749">
        <w:rPr>
          <w:rFonts w:asciiTheme="majorEastAsia" w:eastAsiaTheme="majorEastAsia" w:hAnsiTheme="majorEastAsia"/>
        </w:rPr>
        <w:t xml:space="preserve">9810，或電郵 </w:t>
      </w:r>
      <w:hyperlink r:id="rId8">
        <w:r w:rsidRPr="008B7749">
          <w:rPr>
            <w:rFonts w:asciiTheme="majorEastAsia" w:eastAsiaTheme="majorEastAsia" w:hAnsiTheme="majorEastAsia"/>
          </w:rPr>
          <w:t>info@hkcnp.org.hk</w:t>
        </w:r>
        <w:r w:rsidRPr="008B7749">
          <w:rPr>
            <w:rFonts w:asciiTheme="majorEastAsia" w:eastAsiaTheme="majorEastAsia" w:hAnsiTheme="majorEastAsia"/>
            <w:spacing w:val="4"/>
          </w:rPr>
          <w:t xml:space="preserve"> </w:t>
        </w:r>
      </w:hyperlink>
      <w:r w:rsidRPr="008B7749">
        <w:rPr>
          <w:rFonts w:asciiTheme="majorEastAsia" w:eastAsiaTheme="majorEastAsia" w:hAnsiTheme="majorEastAsia"/>
        </w:rPr>
        <w:t>聯絡我們，讓「教關」參與你的事工！</w:t>
      </w:r>
    </w:p>
    <w:p w14:paraId="689C6E9C" w14:textId="1AEDFAA3" w:rsidR="00E74D0E" w:rsidRDefault="00E74D0E" w:rsidP="00E74D0E">
      <w:pPr>
        <w:jc w:val="center"/>
      </w:pPr>
      <w:r w:rsidRPr="008B7749">
        <w:fldChar w:fldCharType="begin"/>
      </w:r>
      <w:r w:rsidRPr="008B7749">
        <w:instrText xml:space="preserve"> INCLUDEPICTURE "https://cdn-thegospelherald.netdna-ssl.com/data/images/full/25060/jpg.jpg" \* MERGEFORMATINET </w:instrText>
      </w:r>
      <w:r w:rsidRPr="008B7749">
        <w:fldChar w:fldCharType="separate"/>
      </w:r>
      <w:r w:rsidRPr="008B7749">
        <w:rPr>
          <w:noProof/>
        </w:rPr>
        <w:drawing>
          <wp:inline distT="0" distB="0" distL="0" distR="0" wp14:anchorId="29B77DC2" wp14:editId="64184C8F">
            <wp:extent cx="4855221" cy="2685321"/>
            <wp:effectExtent l="0" t="0" r="0" b="0"/>
            <wp:docPr id="150" name="圖片 150" descr="多元風氣衝擊教會學者：多元亦要明辨真理| Gospelheral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多元風氣衝擊教會學者：多元亦要明辨真理| Gospelherald.com"/>
                    <pic:cNvPicPr>
                      <a:picLocks noChangeAspect="1" noChangeArrowheads="1"/>
                    </pic:cNvPicPr>
                  </pic:nvPicPr>
                  <pic:blipFill rotWithShape="1">
                    <a:blip r:embed="rId9">
                      <a:extLst>
                        <a:ext uri="{28A0092B-C50C-407E-A947-70E740481C1C}">
                          <a14:useLocalDpi xmlns:a14="http://schemas.microsoft.com/office/drawing/2010/main" val="0"/>
                        </a:ext>
                      </a:extLst>
                    </a:blip>
                    <a:srcRect l="-1047" t="3581" r="2691" b="24798"/>
                    <a:stretch/>
                  </pic:blipFill>
                  <pic:spPr bwMode="auto">
                    <a:xfrm>
                      <a:off x="0" y="0"/>
                      <a:ext cx="4882329" cy="2700314"/>
                    </a:xfrm>
                    <a:prstGeom prst="rect">
                      <a:avLst/>
                    </a:prstGeom>
                    <a:noFill/>
                    <a:ln>
                      <a:noFill/>
                    </a:ln>
                    <a:extLst>
                      <a:ext uri="{53640926-AAD7-44D8-BBD7-CCE9431645EC}">
                        <a14:shadowObscured xmlns:a14="http://schemas.microsoft.com/office/drawing/2010/main"/>
                      </a:ext>
                    </a:extLst>
                  </pic:spPr>
                </pic:pic>
              </a:graphicData>
            </a:graphic>
          </wp:inline>
        </w:drawing>
      </w:r>
      <w:r w:rsidRPr="008B7749">
        <w:fldChar w:fldCharType="end"/>
      </w:r>
    </w:p>
    <w:p w14:paraId="36B4FFE1" w14:textId="77777777" w:rsidR="008B7749" w:rsidRDefault="008B7749" w:rsidP="00E74D0E">
      <w:pPr>
        <w:jc w:val="center"/>
      </w:pPr>
    </w:p>
    <w:p w14:paraId="04DFDB55" w14:textId="77777777" w:rsidR="008B7749" w:rsidRDefault="008B7749" w:rsidP="00E74D0E">
      <w:pPr>
        <w:jc w:val="center"/>
        <w:rPr>
          <w:rFonts w:ascii="PMingLiU" w:eastAsia="PMingLiU" w:hAnsi="PMingLiU" w:cs="PMingLiU"/>
        </w:rPr>
      </w:pPr>
      <w:r>
        <w:rPr>
          <w:rFonts w:ascii="PMingLiU" w:eastAsia="PMingLiU" w:hAnsi="PMingLiU" w:cs="PMingLiU" w:hint="eastAsia"/>
        </w:rPr>
        <w:t>禱告</w:t>
      </w:r>
      <w:proofErr w:type="gramStart"/>
      <w:r>
        <w:rPr>
          <w:rFonts w:ascii="PMingLiU" w:eastAsia="PMingLiU" w:hAnsi="PMingLiU" w:cs="PMingLiU" w:hint="eastAsia"/>
        </w:rPr>
        <w:t>求主讓</w:t>
      </w:r>
      <w:proofErr w:type="gramEnd"/>
      <w:r>
        <w:rPr>
          <w:rFonts w:ascii="PMingLiU" w:eastAsia="PMingLiU" w:hAnsi="PMingLiU" w:cs="PMingLiU" w:hint="eastAsia"/>
        </w:rPr>
        <w:t>這本</w:t>
      </w:r>
      <w:proofErr w:type="gramStart"/>
      <w:r>
        <w:rPr>
          <w:rFonts w:ascii="PMingLiU" w:eastAsia="PMingLiU" w:hAnsi="PMingLiU" w:cs="PMingLiU" w:hint="eastAsia"/>
        </w:rPr>
        <w:t>資源冊話您</w:t>
      </w:r>
      <w:proofErr w:type="gramEnd"/>
      <w:r>
        <w:rPr>
          <w:rFonts w:ascii="PMingLiU" w:eastAsia="PMingLiU" w:hAnsi="PMingLiU" w:cs="PMingLiU" w:hint="eastAsia"/>
        </w:rPr>
        <w:t>的感動為行動，</w:t>
      </w:r>
    </w:p>
    <w:p w14:paraId="49724161" w14:textId="169FA093" w:rsidR="008B7749" w:rsidRPr="008B7749" w:rsidRDefault="008B7749" w:rsidP="00E74D0E">
      <w:pPr>
        <w:jc w:val="center"/>
      </w:pPr>
      <w:r>
        <w:rPr>
          <w:rFonts w:ascii="PMingLiU" w:eastAsia="PMingLiU" w:hAnsi="PMingLiU" w:cs="PMingLiU" w:hint="eastAsia"/>
        </w:rPr>
        <w:t>賦予您力量以服侍基層，轉化社區。</w:t>
      </w:r>
    </w:p>
    <w:p w14:paraId="544C4C15" w14:textId="77777777" w:rsidR="00435CE3" w:rsidRPr="008B7749" w:rsidRDefault="00435CE3">
      <w:pPr>
        <w:pStyle w:val="a3"/>
        <w:spacing w:before="1"/>
        <w:ind w:left="0"/>
        <w:rPr>
          <w:rFonts w:asciiTheme="majorEastAsia" w:eastAsiaTheme="majorEastAsia" w:hAnsiTheme="majorEastAsia"/>
        </w:rPr>
      </w:pPr>
    </w:p>
    <w:p w14:paraId="0E0FB3AC" w14:textId="77777777" w:rsidR="00435CE3" w:rsidRPr="008B7749" w:rsidRDefault="00435CE3">
      <w:pPr>
        <w:rPr>
          <w:rFonts w:asciiTheme="majorEastAsia" w:eastAsiaTheme="majorEastAsia" w:hAnsiTheme="majorEastAsia"/>
        </w:rPr>
        <w:sectPr w:rsidR="00435CE3" w:rsidRPr="008B7749">
          <w:headerReference w:type="even" r:id="rId10"/>
          <w:headerReference w:type="default" r:id="rId11"/>
          <w:footerReference w:type="even" r:id="rId12"/>
          <w:footerReference w:type="default" r:id="rId13"/>
          <w:type w:val="continuous"/>
          <w:pgSz w:w="11910" w:h="16840"/>
          <w:pgMar w:top="1520" w:right="1000" w:bottom="1000" w:left="1320" w:header="372" w:footer="777" w:gutter="0"/>
          <w:pgNumType w:start="1"/>
          <w:cols w:space="720"/>
        </w:sectPr>
      </w:pPr>
    </w:p>
    <w:p w14:paraId="0B6C927F" w14:textId="77777777" w:rsidR="00435CE3" w:rsidRPr="008B7749" w:rsidRDefault="002F5212">
      <w:pPr>
        <w:pStyle w:val="2"/>
        <w:ind w:right="1640"/>
        <w:rPr>
          <w:rFonts w:asciiTheme="majorEastAsia" w:eastAsiaTheme="majorEastAsia" w:hAnsiTheme="majorEastAsia"/>
          <w:sz w:val="24"/>
          <w:szCs w:val="24"/>
        </w:rPr>
      </w:pPr>
      <w:r w:rsidRPr="008B7749">
        <w:rPr>
          <w:rFonts w:asciiTheme="majorEastAsia" w:eastAsiaTheme="majorEastAsia" w:hAnsiTheme="majorEastAsia"/>
          <w:sz w:val="24"/>
          <w:szCs w:val="24"/>
        </w:rPr>
        <w:lastRenderedPageBreak/>
        <w:t>目錄</w:t>
      </w:r>
    </w:p>
    <w:p w14:paraId="5F3CD0C6" w14:textId="77777777" w:rsidR="00435CE3" w:rsidRPr="008B7749" w:rsidRDefault="00435CE3">
      <w:pPr>
        <w:rPr>
          <w:rFonts w:asciiTheme="majorEastAsia" w:eastAsiaTheme="majorEastAsia" w:hAnsiTheme="majorEastAsia"/>
        </w:rPr>
        <w:sectPr w:rsidR="00435CE3" w:rsidRPr="008B7749">
          <w:pgSz w:w="11910" w:h="16840"/>
          <w:pgMar w:top="1520" w:right="1000" w:bottom="2216" w:left="1320" w:header="370" w:footer="808" w:gutter="0"/>
          <w:cols w:space="720"/>
        </w:sectPr>
      </w:pPr>
    </w:p>
    <w:sdt>
      <w:sdtPr>
        <w:rPr>
          <w:rFonts w:asciiTheme="majorEastAsia" w:eastAsiaTheme="majorEastAsia" w:hAnsiTheme="majorEastAsia"/>
        </w:rPr>
        <w:id w:val="1790087371"/>
        <w:docPartObj>
          <w:docPartGallery w:val="Table of Contents"/>
          <w:docPartUnique/>
        </w:docPartObj>
      </w:sdtPr>
      <w:sdtEndPr/>
      <w:sdtContent>
        <w:p w14:paraId="3B223670" w14:textId="77777777" w:rsidR="00435CE3" w:rsidRPr="008B7749" w:rsidRDefault="002D7B1A">
          <w:pPr>
            <w:pStyle w:val="10"/>
            <w:tabs>
              <w:tab w:val="right" w:pos="8058"/>
            </w:tabs>
            <w:spacing w:before="450"/>
            <w:rPr>
              <w:rFonts w:asciiTheme="majorEastAsia" w:eastAsiaTheme="majorEastAsia" w:hAnsiTheme="majorEastAsia"/>
            </w:rPr>
          </w:pPr>
          <w:hyperlink w:anchor="_TOC_250038" w:history="1">
            <w:r w:rsidR="002F5212" w:rsidRPr="008B7749">
              <w:rPr>
                <w:rFonts w:asciiTheme="majorEastAsia" w:eastAsiaTheme="majorEastAsia" w:hAnsiTheme="majorEastAsia"/>
                <w:w w:val="105"/>
              </w:rPr>
              <w:t>資源冊簡介</w:t>
            </w:r>
            <w:r w:rsidR="002F5212" w:rsidRPr="008B7749">
              <w:rPr>
                <w:rFonts w:asciiTheme="majorEastAsia" w:eastAsiaTheme="majorEastAsia" w:hAnsiTheme="majorEastAsia"/>
                <w:w w:val="105"/>
              </w:rPr>
              <w:tab/>
              <w:t>1</w:t>
            </w:r>
          </w:hyperlink>
        </w:p>
        <w:p w14:paraId="2A8F3FDB" w14:textId="77777777" w:rsidR="00435CE3" w:rsidRPr="008B7749" w:rsidRDefault="002D7B1A">
          <w:pPr>
            <w:pStyle w:val="20"/>
            <w:spacing w:before="292"/>
            <w:rPr>
              <w:rFonts w:asciiTheme="majorEastAsia" w:eastAsiaTheme="majorEastAsia" w:hAnsiTheme="majorEastAsia"/>
            </w:rPr>
          </w:pPr>
          <w:hyperlink w:anchor="_TOC_250037" w:history="1">
            <w:r w:rsidR="002F5212" w:rsidRPr="008B7749">
              <w:rPr>
                <w:rFonts w:asciiTheme="majorEastAsia" w:eastAsiaTheme="majorEastAsia" w:hAnsiTheme="majorEastAsia"/>
              </w:rPr>
              <w:t>（一</w:t>
            </w:r>
            <w:r w:rsidR="002F5212" w:rsidRPr="008B7749">
              <w:rPr>
                <w:rFonts w:asciiTheme="majorEastAsia" w:eastAsiaTheme="majorEastAsia" w:hAnsiTheme="majorEastAsia"/>
                <w:spacing w:val="-120"/>
              </w:rPr>
              <w:t>）</w:t>
            </w:r>
            <w:r w:rsidR="002F5212" w:rsidRPr="008B7749">
              <w:rPr>
                <w:rFonts w:asciiTheme="majorEastAsia" w:eastAsiaTheme="majorEastAsia" w:hAnsiTheme="majorEastAsia"/>
              </w:rPr>
              <w:t>「信仰實踐 轉化社區」模式</w:t>
            </w:r>
          </w:hyperlink>
        </w:p>
        <w:p w14:paraId="54916DE1" w14:textId="77777777" w:rsidR="00435CE3" w:rsidRPr="008B7749" w:rsidRDefault="002D7B1A">
          <w:pPr>
            <w:pStyle w:val="10"/>
            <w:tabs>
              <w:tab w:val="right" w:pos="8058"/>
            </w:tabs>
            <w:rPr>
              <w:rFonts w:asciiTheme="majorEastAsia" w:eastAsiaTheme="majorEastAsia" w:hAnsiTheme="majorEastAsia"/>
            </w:rPr>
          </w:pPr>
          <w:hyperlink w:anchor="_TOC_250036" w:history="1">
            <w:r w:rsidR="002F5212" w:rsidRPr="008B7749">
              <w:rPr>
                <w:rFonts w:asciiTheme="majorEastAsia" w:eastAsiaTheme="majorEastAsia" w:hAnsiTheme="majorEastAsia"/>
              </w:rPr>
              <w:t>活出大誡命 成就大使命</w:t>
            </w:r>
            <w:r w:rsidR="002F5212" w:rsidRPr="008B7749">
              <w:rPr>
                <w:rFonts w:asciiTheme="majorEastAsia" w:eastAsiaTheme="majorEastAsia" w:hAnsiTheme="majorEastAsia"/>
              </w:rPr>
              <w:tab/>
              <w:t>4</w:t>
            </w:r>
          </w:hyperlink>
        </w:p>
        <w:p w14:paraId="6A3128DA" w14:textId="77777777" w:rsidR="00435CE3" w:rsidRPr="008B7749" w:rsidRDefault="002D7B1A">
          <w:pPr>
            <w:pStyle w:val="10"/>
            <w:tabs>
              <w:tab w:val="right" w:pos="8058"/>
            </w:tabs>
            <w:spacing w:before="292"/>
            <w:rPr>
              <w:rFonts w:asciiTheme="majorEastAsia" w:eastAsiaTheme="majorEastAsia" w:hAnsiTheme="majorEastAsia"/>
            </w:rPr>
          </w:pPr>
          <w:hyperlink w:anchor="_TOC_250035" w:history="1">
            <w:r w:rsidR="002F5212" w:rsidRPr="008B7749">
              <w:rPr>
                <w:rFonts w:asciiTheme="majorEastAsia" w:eastAsiaTheme="majorEastAsia" w:hAnsiTheme="majorEastAsia"/>
              </w:rPr>
              <w:t>教關社區轉化模式</w:t>
            </w:r>
            <w:r w:rsidR="002F5212" w:rsidRPr="008B7749">
              <w:rPr>
                <w:rFonts w:asciiTheme="majorEastAsia" w:eastAsiaTheme="majorEastAsia" w:hAnsiTheme="majorEastAsia"/>
              </w:rPr>
              <w:tab/>
              <w:t>5</w:t>
            </w:r>
          </w:hyperlink>
        </w:p>
        <w:p w14:paraId="7AF92469" w14:textId="77777777" w:rsidR="00435CE3" w:rsidRPr="008B7749" w:rsidRDefault="002D7B1A">
          <w:pPr>
            <w:pStyle w:val="10"/>
            <w:tabs>
              <w:tab w:val="right" w:pos="8058"/>
            </w:tabs>
            <w:rPr>
              <w:rFonts w:asciiTheme="majorEastAsia" w:eastAsiaTheme="majorEastAsia" w:hAnsiTheme="majorEastAsia"/>
            </w:rPr>
          </w:pPr>
          <w:hyperlink w:anchor="_TOC_250034" w:history="1">
            <w:r w:rsidR="002F5212" w:rsidRPr="008B7749">
              <w:rPr>
                <w:rFonts w:asciiTheme="majorEastAsia" w:eastAsiaTheme="majorEastAsia" w:hAnsiTheme="majorEastAsia"/>
              </w:rPr>
              <w:t>教關「天國在社區」模式</w:t>
            </w:r>
            <w:r w:rsidR="002F5212" w:rsidRPr="008B7749">
              <w:rPr>
                <w:rFonts w:asciiTheme="majorEastAsia" w:eastAsiaTheme="majorEastAsia" w:hAnsiTheme="majorEastAsia"/>
              </w:rPr>
              <w:tab/>
              <w:t>6</w:t>
            </w:r>
          </w:hyperlink>
        </w:p>
        <w:p w14:paraId="42F6BB98" w14:textId="77777777" w:rsidR="00435CE3" w:rsidRPr="008B7749" w:rsidRDefault="002D7B1A">
          <w:pPr>
            <w:pStyle w:val="20"/>
            <w:spacing w:before="292"/>
            <w:rPr>
              <w:rFonts w:asciiTheme="majorEastAsia" w:eastAsiaTheme="majorEastAsia" w:hAnsiTheme="majorEastAsia"/>
            </w:rPr>
          </w:pPr>
          <w:hyperlink w:anchor="_TOC_250033" w:history="1">
            <w:r w:rsidR="002F5212" w:rsidRPr="008B7749">
              <w:rPr>
                <w:rFonts w:asciiTheme="majorEastAsia" w:eastAsiaTheme="majorEastAsia" w:hAnsiTheme="majorEastAsia"/>
              </w:rPr>
              <w:t>（二）動員信徒</w:t>
            </w:r>
          </w:hyperlink>
        </w:p>
        <w:p w14:paraId="0E877BFB" w14:textId="77777777" w:rsidR="00435CE3" w:rsidRPr="008B7749" w:rsidRDefault="002D7B1A">
          <w:pPr>
            <w:pStyle w:val="10"/>
            <w:tabs>
              <w:tab w:val="right" w:pos="8058"/>
            </w:tabs>
            <w:rPr>
              <w:rFonts w:asciiTheme="majorEastAsia" w:eastAsiaTheme="majorEastAsia" w:hAnsiTheme="majorEastAsia"/>
            </w:rPr>
          </w:pPr>
          <w:hyperlink w:anchor="_TOC_250032" w:history="1">
            <w:r w:rsidR="002F5212" w:rsidRPr="008B7749">
              <w:rPr>
                <w:rFonts w:asciiTheme="majorEastAsia" w:eastAsiaTheme="majorEastAsia" w:hAnsiTheme="majorEastAsia"/>
              </w:rPr>
              <w:t>「信徒回應貧富不均使命課程」教材套</w:t>
            </w:r>
            <w:r w:rsidR="002F5212" w:rsidRPr="008B7749">
              <w:rPr>
                <w:rFonts w:asciiTheme="majorEastAsia" w:eastAsiaTheme="majorEastAsia" w:hAnsiTheme="majorEastAsia"/>
              </w:rPr>
              <w:tab/>
              <w:t>7</w:t>
            </w:r>
          </w:hyperlink>
        </w:p>
        <w:p w14:paraId="7EAC03C7" w14:textId="77777777" w:rsidR="00435CE3" w:rsidRPr="008B7749" w:rsidRDefault="002F5212">
          <w:pPr>
            <w:pStyle w:val="10"/>
            <w:tabs>
              <w:tab w:val="right" w:pos="8058"/>
            </w:tabs>
            <w:rPr>
              <w:rFonts w:asciiTheme="majorEastAsia" w:eastAsiaTheme="majorEastAsia" w:hAnsiTheme="majorEastAsia"/>
            </w:rPr>
          </w:pPr>
          <w:r w:rsidRPr="008B7749">
            <w:rPr>
              <w:rFonts w:asciiTheme="majorEastAsia" w:eastAsiaTheme="majorEastAsia" w:hAnsiTheme="majorEastAsia"/>
            </w:rPr>
            <w:t>愛鄰舍服務計劃</w:t>
          </w:r>
          <w:r w:rsidRPr="008B7749">
            <w:rPr>
              <w:rFonts w:asciiTheme="majorEastAsia" w:eastAsiaTheme="majorEastAsia" w:hAnsiTheme="majorEastAsia"/>
            </w:rPr>
            <w:tab/>
            <w:t>8</w:t>
          </w:r>
        </w:p>
        <w:p w14:paraId="2819E0F5" w14:textId="77777777" w:rsidR="00435CE3" w:rsidRPr="008B7749" w:rsidRDefault="002D7B1A">
          <w:pPr>
            <w:pStyle w:val="10"/>
            <w:tabs>
              <w:tab w:val="right" w:pos="8058"/>
            </w:tabs>
            <w:spacing w:before="292"/>
            <w:rPr>
              <w:rFonts w:asciiTheme="majorEastAsia" w:eastAsiaTheme="majorEastAsia" w:hAnsiTheme="majorEastAsia"/>
            </w:rPr>
          </w:pPr>
          <w:hyperlink w:anchor="_TOC_250031" w:history="1">
            <w:r w:rsidR="002F5212" w:rsidRPr="008B7749">
              <w:rPr>
                <w:rFonts w:asciiTheme="majorEastAsia" w:eastAsiaTheme="majorEastAsia" w:hAnsiTheme="majorEastAsia"/>
              </w:rPr>
              <w:t>信仰與社區實踐關懷貧窮課程</w:t>
            </w:r>
            <w:r w:rsidR="002F5212" w:rsidRPr="008B7749">
              <w:rPr>
                <w:rFonts w:asciiTheme="majorEastAsia" w:eastAsiaTheme="majorEastAsia" w:hAnsiTheme="majorEastAsia"/>
              </w:rPr>
              <w:tab/>
              <w:t>9</w:t>
            </w:r>
          </w:hyperlink>
        </w:p>
        <w:p w14:paraId="03D7CDA1" w14:textId="77777777" w:rsidR="00435CE3" w:rsidRPr="008B7749" w:rsidRDefault="002D7B1A">
          <w:pPr>
            <w:pStyle w:val="10"/>
            <w:tabs>
              <w:tab w:val="right" w:pos="8058"/>
            </w:tabs>
            <w:rPr>
              <w:rFonts w:asciiTheme="majorEastAsia" w:eastAsiaTheme="majorEastAsia" w:hAnsiTheme="majorEastAsia"/>
            </w:rPr>
          </w:pPr>
          <w:hyperlink w:anchor="_TOC_250030" w:history="1">
            <w:r w:rsidR="002F5212" w:rsidRPr="008B7749">
              <w:rPr>
                <w:rFonts w:asciiTheme="majorEastAsia" w:eastAsiaTheme="majorEastAsia" w:hAnsiTheme="majorEastAsia"/>
              </w:rPr>
              <w:t>地區關懷深度行</w:t>
            </w:r>
            <w:r w:rsidR="002F5212" w:rsidRPr="008B7749">
              <w:rPr>
                <w:rFonts w:asciiTheme="majorEastAsia" w:eastAsiaTheme="majorEastAsia" w:hAnsiTheme="majorEastAsia"/>
              </w:rPr>
              <w:tab/>
              <w:t>10</w:t>
            </w:r>
          </w:hyperlink>
        </w:p>
        <w:p w14:paraId="08F85CED" w14:textId="77777777" w:rsidR="00435CE3" w:rsidRPr="008B7749" w:rsidRDefault="002D7B1A">
          <w:pPr>
            <w:pStyle w:val="10"/>
            <w:tabs>
              <w:tab w:val="right" w:pos="8058"/>
            </w:tabs>
            <w:spacing w:before="292"/>
            <w:rPr>
              <w:rFonts w:asciiTheme="majorEastAsia" w:eastAsiaTheme="majorEastAsia" w:hAnsiTheme="majorEastAsia"/>
            </w:rPr>
          </w:pPr>
          <w:hyperlink w:anchor="_TOC_250029" w:history="1">
            <w:r w:rsidR="002F5212" w:rsidRPr="008B7749">
              <w:rPr>
                <w:rFonts w:asciiTheme="majorEastAsia" w:eastAsiaTheme="majorEastAsia" w:hAnsiTheme="majorEastAsia"/>
                <w:w w:val="105"/>
              </w:rPr>
              <w:t>貧富宴活動</w:t>
            </w:r>
            <w:r w:rsidR="002F5212" w:rsidRPr="008B7749">
              <w:rPr>
                <w:rFonts w:asciiTheme="majorEastAsia" w:eastAsiaTheme="majorEastAsia" w:hAnsiTheme="majorEastAsia"/>
                <w:w w:val="105"/>
              </w:rPr>
              <w:tab/>
              <w:t>11</w:t>
            </w:r>
          </w:hyperlink>
        </w:p>
        <w:p w14:paraId="3B11B5DB" w14:textId="77777777" w:rsidR="00435CE3" w:rsidRPr="008B7749" w:rsidRDefault="002D7B1A">
          <w:pPr>
            <w:pStyle w:val="10"/>
            <w:tabs>
              <w:tab w:val="right" w:pos="8058"/>
            </w:tabs>
            <w:rPr>
              <w:rFonts w:asciiTheme="majorEastAsia" w:eastAsiaTheme="majorEastAsia" w:hAnsiTheme="majorEastAsia"/>
            </w:rPr>
          </w:pPr>
          <w:hyperlink w:anchor="_TOC_250028" w:history="1">
            <w:r w:rsidR="002F5212" w:rsidRPr="008B7749">
              <w:rPr>
                <w:rFonts w:asciiTheme="majorEastAsia" w:eastAsiaTheme="majorEastAsia" w:hAnsiTheme="majorEastAsia"/>
              </w:rPr>
              <w:t>關懷貧窮體驗活動</w:t>
            </w:r>
            <w:r w:rsidR="002F5212" w:rsidRPr="008B7749">
              <w:rPr>
                <w:rFonts w:asciiTheme="majorEastAsia" w:eastAsiaTheme="majorEastAsia" w:hAnsiTheme="majorEastAsia"/>
              </w:rPr>
              <w:tab/>
              <w:t>12</w:t>
            </w:r>
          </w:hyperlink>
        </w:p>
        <w:p w14:paraId="317A7085" w14:textId="77777777" w:rsidR="00435CE3" w:rsidRPr="008B7749" w:rsidRDefault="002D7B1A">
          <w:pPr>
            <w:pStyle w:val="10"/>
            <w:tabs>
              <w:tab w:val="right" w:pos="8058"/>
            </w:tabs>
            <w:rPr>
              <w:rFonts w:asciiTheme="majorEastAsia" w:eastAsiaTheme="majorEastAsia" w:hAnsiTheme="majorEastAsia"/>
            </w:rPr>
          </w:pPr>
          <w:hyperlink w:anchor="_TOC_250027" w:history="1">
            <w:r w:rsidR="002F5212" w:rsidRPr="008B7749">
              <w:rPr>
                <w:rFonts w:asciiTheme="majorEastAsia" w:eastAsiaTheme="majorEastAsia" w:hAnsiTheme="majorEastAsia"/>
              </w:rPr>
              <w:t>「簡約生活」小冊子</w:t>
            </w:r>
            <w:r w:rsidR="002F5212" w:rsidRPr="008B7749">
              <w:rPr>
                <w:rFonts w:asciiTheme="majorEastAsia" w:eastAsiaTheme="majorEastAsia" w:hAnsiTheme="majorEastAsia"/>
              </w:rPr>
              <w:tab/>
              <w:t>13</w:t>
            </w:r>
          </w:hyperlink>
        </w:p>
        <w:p w14:paraId="413B6F9D" w14:textId="77777777" w:rsidR="00435CE3" w:rsidRPr="008B7749" w:rsidRDefault="002D7B1A">
          <w:pPr>
            <w:pStyle w:val="10"/>
            <w:tabs>
              <w:tab w:val="right" w:pos="8058"/>
            </w:tabs>
            <w:spacing w:before="292"/>
            <w:rPr>
              <w:rFonts w:asciiTheme="majorEastAsia" w:eastAsiaTheme="majorEastAsia" w:hAnsiTheme="majorEastAsia"/>
            </w:rPr>
          </w:pPr>
          <w:hyperlink w:anchor="_TOC_250026" w:history="1">
            <w:r w:rsidR="002F5212" w:rsidRPr="008B7749">
              <w:rPr>
                <w:rFonts w:asciiTheme="majorEastAsia" w:eastAsiaTheme="majorEastAsia" w:hAnsiTheme="majorEastAsia"/>
              </w:rPr>
              <w:t>「如果你城中有貧窮人」小冊子</w:t>
            </w:r>
            <w:r w:rsidR="002F5212" w:rsidRPr="008B7749">
              <w:rPr>
                <w:rFonts w:asciiTheme="majorEastAsia" w:eastAsiaTheme="majorEastAsia" w:hAnsiTheme="majorEastAsia"/>
              </w:rPr>
              <w:tab/>
              <w:t>14</w:t>
            </w:r>
          </w:hyperlink>
        </w:p>
        <w:p w14:paraId="2035B6F3" w14:textId="77777777" w:rsidR="00435CE3" w:rsidRPr="008B7749" w:rsidRDefault="002D7B1A">
          <w:pPr>
            <w:pStyle w:val="10"/>
            <w:tabs>
              <w:tab w:val="right" w:pos="8058"/>
            </w:tabs>
            <w:rPr>
              <w:rFonts w:asciiTheme="majorEastAsia" w:eastAsiaTheme="majorEastAsia" w:hAnsiTheme="majorEastAsia"/>
            </w:rPr>
          </w:pPr>
          <w:hyperlink w:anchor="_TOC_250025" w:history="1">
            <w:r w:rsidR="002F5212" w:rsidRPr="008B7749">
              <w:rPr>
                <w:rFonts w:asciiTheme="majorEastAsia" w:eastAsiaTheme="majorEastAsia" w:hAnsiTheme="majorEastAsia"/>
              </w:rPr>
              <w:t>預苦期祈禱手冊</w:t>
            </w:r>
            <w:r w:rsidR="002F5212" w:rsidRPr="008B7749">
              <w:rPr>
                <w:rFonts w:asciiTheme="majorEastAsia" w:eastAsiaTheme="majorEastAsia" w:hAnsiTheme="majorEastAsia"/>
              </w:rPr>
              <w:tab/>
              <w:t>14</w:t>
            </w:r>
          </w:hyperlink>
        </w:p>
        <w:p w14:paraId="47B844BF" w14:textId="58F41813" w:rsidR="00435CE3" w:rsidRDefault="002D7B1A">
          <w:pPr>
            <w:pStyle w:val="10"/>
            <w:tabs>
              <w:tab w:val="right" w:pos="8058"/>
            </w:tabs>
            <w:spacing w:before="292"/>
            <w:rPr>
              <w:rFonts w:asciiTheme="majorEastAsia" w:eastAsiaTheme="majorEastAsia" w:hAnsiTheme="majorEastAsia"/>
              <w:w w:val="105"/>
            </w:rPr>
          </w:pPr>
          <w:hyperlink w:anchor="_TOC_250024" w:history="1">
            <w:r w:rsidR="002F5212" w:rsidRPr="008B7749">
              <w:rPr>
                <w:rFonts w:asciiTheme="majorEastAsia" w:eastAsiaTheme="majorEastAsia" w:hAnsiTheme="majorEastAsia"/>
                <w:w w:val="105"/>
              </w:rPr>
              <w:t>教關大使</w:t>
            </w:r>
            <w:r w:rsidR="002F5212" w:rsidRPr="008B7749">
              <w:rPr>
                <w:rFonts w:asciiTheme="majorEastAsia" w:eastAsiaTheme="majorEastAsia" w:hAnsiTheme="majorEastAsia"/>
                <w:w w:val="105"/>
              </w:rPr>
              <w:tab/>
              <w:t>15</w:t>
            </w:r>
          </w:hyperlink>
        </w:p>
        <w:p w14:paraId="274C68F2" w14:textId="7ED11444" w:rsidR="005A32B0" w:rsidRPr="008B7749" w:rsidRDefault="005A32B0">
          <w:pPr>
            <w:pStyle w:val="10"/>
            <w:tabs>
              <w:tab w:val="right" w:pos="8058"/>
            </w:tabs>
            <w:spacing w:before="292"/>
            <w:rPr>
              <w:rFonts w:asciiTheme="majorEastAsia" w:eastAsiaTheme="majorEastAsia" w:hAnsiTheme="majorEastAsia"/>
            </w:rPr>
          </w:pPr>
          <w:r>
            <w:rPr>
              <w:rFonts w:asciiTheme="majorEastAsia" w:eastAsiaTheme="majorEastAsia" w:hAnsiTheme="majorEastAsia" w:hint="eastAsia"/>
              <w:w w:val="105"/>
            </w:rPr>
            <w:t>行區祈禱</w:t>
          </w:r>
          <w:r>
            <w:rPr>
              <w:rFonts w:asciiTheme="majorEastAsia" w:eastAsiaTheme="majorEastAsia" w:hAnsiTheme="majorEastAsia"/>
              <w:w w:val="105"/>
            </w:rPr>
            <w:tab/>
          </w:r>
          <w:r>
            <w:rPr>
              <w:rFonts w:asciiTheme="majorEastAsia" w:eastAsiaTheme="majorEastAsia" w:hAnsiTheme="majorEastAsia" w:hint="eastAsia"/>
              <w:w w:val="105"/>
            </w:rPr>
            <w:t>XX</w:t>
          </w:r>
        </w:p>
        <w:p w14:paraId="03321D45" w14:textId="77777777" w:rsidR="00435CE3" w:rsidRPr="008B7749" w:rsidRDefault="002D7B1A">
          <w:pPr>
            <w:pStyle w:val="20"/>
            <w:rPr>
              <w:rFonts w:asciiTheme="majorEastAsia" w:eastAsiaTheme="majorEastAsia" w:hAnsiTheme="majorEastAsia"/>
            </w:rPr>
          </w:pPr>
          <w:hyperlink w:anchor="_TOC_250023" w:history="1">
            <w:r w:rsidR="002F5212" w:rsidRPr="008B7749">
              <w:rPr>
                <w:rFonts w:asciiTheme="majorEastAsia" w:eastAsiaTheme="majorEastAsia" w:hAnsiTheme="majorEastAsia"/>
              </w:rPr>
              <w:t>（三）動員信仰群體</w:t>
            </w:r>
          </w:hyperlink>
        </w:p>
        <w:p w14:paraId="3499974A" w14:textId="77777777" w:rsidR="00435CE3" w:rsidRPr="008B7749" w:rsidRDefault="002D7B1A">
          <w:pPr>
            <w:pStyle w:val="10"/>
            <w:tabs>
              <w:tab w:val="right" w:pos="8058"/>
            </w:tabs>
            <w:spacing w:before="292"/>
            <w:rPr>
              <w:rFonts w:asciiTheme="majorEastAsia" w:eastAsiaTheme="majorEastAsia" w:hAnsiTheme="majorEastAsia"/>
            </w:rPr>
          </w:pPr>
          <w:hyperlink w:anchor="_TOC_250022" w:history="1">
            <w:r w:rsidR="002F5212" w:rsidRPr="008B7749">
              <w:rPr>
                <w:rFonts w:asciiTheme="majorEastAsia" w:eastAsiaTheme="majorEastAsia" w:hAnsiTheme="majorEastAsia"/>
              </w:rPr>
              <w:t>「10.10.10.抗貧運動」資源套</w:t>
            </w:r>
            <w:r w:rsidR="002F5212" w:rsidRPr="008B7749">
              <w:rPr>
                <w:rFonts w:asciiTheme="majorEastAsia" w:eastAsiaTheme="majorEastAsia" w:hAnsiTheme="majorEastAsia"/>
              </w:rPr>
              <w:tab/>
              <w:t>16</w:t>
            </w:r>
          </w:hyperlink>
        </w:p>
        <w:p w14:paraId="034DC6B5" w14:textId="77777777" w:rsidR="00435CE3" w:rsidRPr="008B7749" w:rsidRDefault="002D7B1A">
          <w:pPr>
            <w:pStyle w:val="10"/>
            <w:tabs>
              <w:tab w:val="right" w:pos="8058"/>
            </w:tabs>
            <w:rPr>
              <w:rFonts w:asciiTheme="majorEastAsia" w:eastAsiaTheme="majorEastAsia" w:hAnsiTheme="majorEastAsia"/>
            </w:rPr>
          </w:pPr>
          <w:hyperlink w:anchor="_TOC_250021" w:history="1">
            <w:r w:rsidR="002F5212" w:rsidRPr="008B7749">
              <w:rPr>
                <w:rFonts w:asciiTheme="majorEastAsia" w:eastAsiaTheme="majorEastAsia" w:hAnsiTheme="majorEastAsia"/>
              </w:rPr>
              <w:t>「兒童暑期英語日營」資源套</w:t>
            </w:r>
            <w:r w:rsidR="002F5212" w:rsidRPr="008B7749">
              <w:rPr>
                <w:rFonts w:asciiTheme="majorEastAsia" w:eastAsiaTheme="majorEastAsia" w:hAnsiTheme="majorEastAsia"/>
              </w:rPr>
              <w:tab/>
              <w:t>17</w:t>
            </w:r>
          </w:hyperlink>
        </w:p>
        <w:p w14:paraId="59CCC98C" w14:textId="77777777" w:rsidR="00435CE3" w:rsidRPr="008B7749" w:rsidRDefault="002D7B1A">
          <w:pPr>
            <w:pStyle w:val="10"/>
            <w:tabs>
              <w:tab w:val="right" w:pos="8058"/>
            </w:tabs>
            <w:spacing w:after="240"/>
            <w:rPr>
              <w:rFonts w:asciiTheme="majorEastAsia" w:eastAsiaTheme="majorEastAsia" w:hAnsiTheme="majorEastAsia"/>
            </w:rPr>
          </w:pPr>
          <w:hyperlink w:anchor="_TOC_250020" w:history="1">
            <w:r w:rsidR="002F5212" w:rsidRPr="008B7749">
              <w:rPr>
                <w:rFonts w:asciiTheme="majorEastAsia" w:eastAsiaTheme="majorEastAsia" w:hAnsiTheme="majorEastAsia"/>
              </w:rPr>
              <w:t>邀約講員分享扶貧信息</w:t>
            </w:r>
            <w:r w:rsidR="002F5212" w:rsidRPr="008B7749">
              <w:rPr>
                <w:rFonts w:asciiTheme="majorEastAsia" w:eastAsiaTheme="majorEastAsia" w:hAnsiTheme="majorEastAsia"/>
              </w:rPr>
              <w:tab/>
              <w:t>18</w:t>
            </w:r>
          </w:hyperlink>
        </w:p>
        <w:p w14:paraId="205CD7C1" w14:textId="77777777" w:rsidR="00435CE3" w:rsidRPr="008B7749" w:rsidRDefault="002D7B1A">
          <w:pPr>
            <w:pStyle w:val="10"/>
            <w:tabs>
              <w:tab w:val="right" w:pos="8058"/>
            </w:tabs>
            <w:spacing w:before="160"/>
            <w:rPr>
              <w:rFonts w:asciiTheme="majorEastAsia" w:eastAsiaTheme="majorEastAsia" w:hAnsiTheme="majorEastAsia"/>
            </w:rPr>
          </w:pPr>
          <w:hyperlink w:anchor="_TOC_250019" w:history="1">
            <w:r w:rsidR="002F5212" w:rsidRPr="008B7749">
              <w:rPr>
                <w:rFonts w:asciiTheme="majorEastAsia" w:eastAsiaTheme="majorEastAsia" w:hAnsiTheme="majorEastAsia"/>
                <w:w w:val="105"/>
              </w:rPr>
              <w:t>扶貧研討會</w:t>
            </w:r>
            <w:r w:rsidR="002F5212" w:rsidRPr="008B7749">
              <w:rPr>
                <w:rFonts w:asciiTheme="majorEastAsia" w:eastAsiaTheme="majorEastAsia" w:hAnsiTheme="majorEastAsia"/>
                <w:w w:val="105"/>
              </w:rPr>
              <w:tab/>
              <w:t>19</w:t>
            </w:r>
          </w:hyperlink>
        </w:p>
        <w:p w14:paraId="24CDD411" w14:textId="77777777" w:rsidR="00435CE3" w:rsidRPr="008B7749" w:rsidRDefault="002D7B1A">
          <w:pPr>
            <w:pStyle w:val="10"/>
            <w:tabs>
              <w:tab w:val="right" w:pos="8058"/>
            </w:tabs>
            <w:spacing w:before="292"/>
            <w:rPr>
              <w:rFonts w:asciiTheme="majorEastAsia" w:eastAsiaTheme="majorEastAsia" w:hAnsiTheme="majorEastAsia"/>
            </w:rPr>
          </w:pPr>
          <w:hyperlink w:anchor="_TOC_250018" w:history="1">
            <w:r w:rsidR="002F5212" w:rsidRPr="008B7749">
              <w:rPr>
                <w:rFonts w:asciiTheme="majorEastAsia" w:eastAsiaTheme="majorEastAsia" w:hAnsiTheme="majorEastAsia"/>
              </w:rPr>
              <w:t>愛心行動—以行動關懷社區</w:t>
            </w:r>
            <w:r w:rsidR="002F5212" w:rsidRPr="008B7749">
              <w:rPr>
                <w:rFonts w:asciiTheme="majorEastAsia" w:eastAsiaTheme="majorEastAsia" w:hAnsiTheme="majorEastAsia"/>
              </w:rPr>
              <w:tab/>
              <w:t>20</w:t>
            </w:r>
          </w:hyperlink>
        </w:p>
        <w:p w14:paraId="074D588F" w14:textId="77777777" w:rsidR="00435CE3" w:rsidRPr="008B7749" w:rsidRDefault="002D7B1A">
          <w:pPr>
            <w:pStyle w:val="10"/>
            <w:tabs>
              <w:tab w:val="right" w:pos="8058"/>
            </w:tabs>
            <w:rPr>
              <w:rFonts w:asciiTheme="majorEastAsia" w:eastAsiaTheme="majorEastAsia" w:hAnsiTheme="majorEastAsia"/>
            </w:rPr>
          </w:pPr>
          <w:hyperlink w:anchor="_TOC_250017" w:history="1">
            <w:r w:rsidR="002F5212" w:rsidRPr="008B7749">
              <w:rPr>
                <w:rFonts w:asciiTheme="majorEastAsia" w:eastAsiaTheme="majorEastAsia" w:hAnsiTheme="majorEastAsia"/>
              </w:rPr>
              <w:t>兒童發展基金成長嚮導計劃—成為友師</w:t>
            </w:r>
            <w:r w:rsidR="002F5212" w:rsidRPr="008B7749">
              <w:rPr>
                <w:rFonts w:asciiTheme="majorEastAsia" w:eastAsiaTheme="majorEastAsia" w:hAnsiTheme="majorEastAsia"/>
              </w:rPr>
              <w:tab/>
              <w:t>21</w:t>
            </w:r>
          </w:hyperlink>
        </w:p>
        <w:p w14:paraId="3D4B2B42" w14:textId="77777777" w:rsidR="00435CE3" w:rsidRPr="008B7749" w:rsidRDefault="002D7B1A">
          <w:pPr>
            <w:pStyle w:val="10"/>
            <w:tabs>
              <w:tab w:val="right" w:pos="8058"/>
            </w:tabs>
            <w:spacing w:before="292"/>
            <w:rPr>
              <w:rFonts w:asciiTheme="majorEastAsia" w:eastAsiaTheme="majorEastAsia" w:hAnsiTheme="majorEastAsia"/>
            </w:rPr>
          </w:pPr>
          <w:hyperlink w:anchor="_TOC_250016" w:history="1">
            <w:r w:rsidR="002F5212" w:rsidRPr="008B7749">
              <w:rPr>
                <w:rFonts w:asciiTheme="majorEastAsia" w:eastAsiaTheme="majorEastAsia" w:hAnsiTheme="majorEastAsia"/>
              </w:rPr>
              <w:t>青年向上流動嚮導計劃—成為友師</w:t>
            </w:r>
            <w:r w:rsidR="002F5212" w:rsidRPr="008B7749">
              <w:rPr>
                <w:rFonts w:asciiTheme="majorEastAsia" w:eastAsiaTheme="majorEastAsia" w:hAnsiTheme="majorEastAsia"/>
              </w:rPr>
              <w:tab/>
              <w:t>22</w:t>
            </w:r>
          </w:hyperlink>
        </w:p>
        <w:p w14:paraId="07C75D7E" w14:textId="77777777" w:rsidR="00435CE3" w:rsidRPr="008B7749" w:rsidRDefault="002D7B1A">
          <w:pPr>
            <w:pStyle w:val="20"/>
            <w:rPr>
              <w:rFonts w:asciiTheme="majorEastAsia" w:eastAsiaTheme="majorEastAsia" w:hAnsiTheme="majorEastAsia"/>
            </w:rPr>
          </w:pPr>
          <w:hyperlink w:anchor="_TOC_250015" w:history="1">
            <w:r w:rsidR="002F5212" w:rsidRPr="008B7749">
              <w:rPr>
                <w:rFonts w:asciiTheme="majorEastAsia" w:eastAsiaTheme="majorEastAsia" w:hAnsiTheme="majorEastAsia"/>
              </w:rPr>
              <w:t>（四）動員學校</w:t>
            </w:r>
          </w:hyperlink>
        </w:p>
        <w:p w14:paraId="065A6E70" w14:textId="77777777" w:rsidR="00435CE3" w:rsidRPr="008B7749" w:rsidRDefault="002F5212">
          <w:pPr>
            <w:pStyle w:val="10"/>
            <w:tabs>
              <w:tab w:val="right" w:pos="8058"/>
            </w:tabs>
            <w:spacing w:before="292"/>
            <w:rPr>
              <w:rFonts w:asciiTheme="majorEastAsia" w:eastAsiaTheme="majorEastAsia" w:hAnsiTheme="majorEastAsia"/>
            </w:rPr>
          </w:pPr>
          <w:r w:rsidRPr="008B7749">
            <w:rPr>
              <w:rFonts w:asciiTheme="majorEastAsia" w:eastAsiaTheme="majorEastAsia" w:hAnsiTheme="majorEastAsia"/>
              <w:w w:val="105"/>
            </w:rPr>
            <w:t>「1017</w:t>
          </w:r>
          <w:r w:rsidRPr="008B7749">
            <w:rPr>
              <w:rFonts w:asciiTheme="majorEastAsia" w:eastAsiaTheme="majorEastAsia" w:hAnsiTheme="majorEastAsia"/>
              <w:spacing w:val="-67"/>
              <w:w w:val="105"/>
            </w:rPr>
            <w:t xml:space="preserve"> </w:t>
          </w:r>
          <w:r w:rsidRPr="008B7749">
            <w:rPr>
              <w:rFonts w:asciiTheme="majorEastAsia" w:eastAsiaTheme="majorEastAsia" w:hAnsiTheme="majorEastAsia"/>
              <w:w w:val="105"/>
            </w:rPr>
            <w:t>唔食都得」活動及藝術比賽</w:t>
          </w:r>
          <w:r w:rsidRPr="008B7749">
            <w:rPr>
              <w:rFonts w:asciiTheme="majorEastAsia" w:eastAsiaTheme="majorEastAsia" w:hAnsiTheme="majorEastAsia"/>
              <w:w w:val="105"/>
            </w:rPr>
            <w:tab/>
            <w:t>23</w:t>
          </w:r>
        </w:p>
        <w:p w14:paraId="564B72FD" w14:textId="77777777" w:rsidR="00435CE3" w:rsidRPr="008B7749" w:rsidRDefault="002D7B1A">
          <w:pPr>
            <w:pStyle w:val="10"/>
            <w:tabs>
              <w:tab w:val="right" w:pos="8058"/>
            </w:tabs>
            <w:rPr>
              <w:rFonts w:asciiTheme="majorEastAsia" w:eastAsiaTheme="majorEastAsia" w:hAnsiTheme="majorEastAsia"/>
            </w:rPr>
          </w:pPr>
          <w:hyperlink w:anchor="_TOC_250014" w:history="1">
            <w:r w:rsidR="002F5212" w:rsidRPr="008B7749">
              <w:rPr>
                <w:rFonts w:asciiTheme="majorEastAsia" w:eastAsiaTheme="majorEastAsia" w:hAnsiTheme="majorEastAsia"/>
              </w:rPr>
              <w:t>「網上學習課程」教材套</w:t>
            </w:r>
            <w:r w:rsidR="002F5212" w:rsidRPr="008B7749">
              <w:rPr>
                <w:rFonts w:asciiTheme="majorEastAsia" w:eastAsiaTheme="majorEastAsia" w:hAnsiTheme="majorEastAsia"/>
              </w:rPr>
              <w:tab/>
              <w:t>24</w:t>
            </w:r>
          </w:hyperlink>
        </w:p>
        <w:p w14:paraId="27872582" w14:textId="77777777" w:rsidR="00435CE3" w:rsidRPr="008B7749" w:rsidRDefault="002D7B1A">
          <w:pPr>
            <w:pStyle w:val="10"/>
            <w:tabs>
              <w:tab w:val="right" w:pos="8058"/>
            </w:tabs>
            <w:rPr>
              <w:rFonts w:asciiTheme="majorEastAsia" w:eastAsiaTheme="majorEastAsia" w:hAnsiTheme="majorEastAsia"/>
            </w:rPr>
          </w:pPr>
          <w:hyperlink w:anchor="_TOC_250013" w:history="1">
            <w:r w:rsidR="002F5212" w:rsidRPr="008B7749">
              <w:rPr>
                <w:rFonts w:asciiTheme="majorEastAsia" w:eastAsiaTheme="majorEastAsia" w:hAnsiTheme="majorEastAsia"/>
              </w:rPr>
              <w:t>校本兒童發展基金成長嚮導計劃</w:t>
            </w:r>
            <w:r w:rsidR="002F5212" w:rsidRPr="008B7749">
              <w:rPr>
                <w:rFonts w:asciiTheme="majorEastAsia" w:eastAsiaTheme="majorEastAsia" w:hAnsiTheme="majorEastAsia"/>
              </w:rPr>
              <w:tab/>
              <w:t>25</w:t>
            </w:r>
          </w:hyperlink>
        </w:p>
        <w:p w14:paraId="06B6BEA7" w14:textId="77777777" w:rsidR="00435CE3" w:rsidRPr="008B7749" w:rsidRDefault="002D7B1A">
          <w:pPr>
            <w:pStyle w:val="10"/>
            <w:tabs>
              <w:tab w:val="right" w:pos="8058"/>
            </w:tabs>
            <w:spacing w:before="292"/>
            <w:rPr>
              <w:rFonts w:asciiTheme="majorEastAsia" w:eastAsiaTheme="majorEastAsia" w:hAnsiTheme="majorEastAsia"/>
            </w:rPr>
          </w:pPr>
          <w:hyperlink w:anchor="_TOC_250012" w:history="1">
            <w:r w:rsidR="002F5212" w:rsidRPr="008B7749">
              <w:rPr>
                <w:rFonts w:asciiTheme="majorEastAsia" w:eastAsiaTheme="majorEastAsia" w:hAnsiTheme="majorEastAsia"/>
              </w:rPr>
              <w:t>青年向上流動嚮導計劃—推動學生參與</w:t>
            </w:r>
            <w:r w:rsidR="002F5212" w:rsidRPr="008B7749">
              <w:rPr>
                <w:rFonts w:asciiTheme="majorEastAsia" w:eastAsiaTheme="majorEastAsia" w:hAnsiTheme="majorEastAsia"/>
              </w:rPr>
              <w:tab/>
              <w:t>25</w:t>
            </w:r>
          </w:hyperlink>
        </w:p>
        <w:p w14:paraId="2BBCB8A7" w14:textId="77777777" w:rsidR="00435CE3" w:rsidRPr="008B7749" w:rsidRDefault="002D7B1A">
          <w:pPr>
            <w:pStyle w:val="20"/>
            <w:rPr>
              <w:rFonts w:asciiTheme="majorEastAsia" w:eastAsiaTheme="majorEastAsia" w:hAnsiTheme="majorEastAsia"/>
            </w:rPr>
          </w:pPr>
          <w:hyperlink w:anchor="_TOC_250011" w:history="1">
            <w:r w:rsidR="002F5212" w:rsidRPr="008B7749">
              <w:rPr>
                <w:rFonts w:asciiTheme="majorEastAsia" w:eastAsiaTheme="majorEastAsia" w:hAnsiTheme="majorEastAsia"/>
              </w:rPr>
              <w:t>（五）動員企業</w:t>
            </w:r>
          </w:hyperlink>
        </w:p>
        <w:p w14:paraId="0204AA0D" w14:textId="77777777" w:rsidR="00435CE3" w:rsidRPr="008B7749" w:rsidRDefault="002D7B1A">
          <w:pPr>
            <w:pStyle w:val="10"/>
            <w:tabs>
              <w:tab w:val="right" w:pos="8058"/>
            </w:tabs>
            <w:spacing w:before="292"/>
            <w:rPr>
              <w:rFonts w:asciiTheme="majorEastAsia" w:eastAsiaTheme="majorEastAsia" w:hAnsiTheme="majorEastAsia"/>
            </w:rPr>
          </w:pPr>
          <w:hyperlink w:anchor="_TOC_250010" w:history="1">
            <w:r w:rsidR="002F5212" w:rsidRPr="008B7749">
              <w:rPr>
                <w:rFonts w:asciiTheme="majorEastAsia" w:eastAsiaTheme="majorEastAsia" w:hAnsiTheme="majorEastAsia"/>
                <w:w w:val="105"/>
              </w:rPr>
              <w:t>「1017</w:t>
            </w:r>
            <w:r w:rsidR="002F5212" w:rsidRPr="008B7749">
              <w:rPr>
                <w:rFonts w:asciiTheme="majorEastAsia" w:eastAsiaTheme="majorEastAsia" w:hAnsiTheme="majorEastAsia"/>
                <w:spacing w:val="-66"/>
                <w:w w:val="105"/>
              </w:rPr>
              <w:t xml:space="preserve"> </w:t>
            </w:r>
            <w:r w:rsidR="002F5212" w:rsidRPr="008B7749">
              <w:rPr>
                <w:rFonts w:asciiTheme="majorEastAsia" w:eastAsiaTheme="majorEastAsia" w:hAnsiTheme="majorEastAsia"/>
                <w:w w:val="105"/>
              </w:rPr>
              <w:t>唔食都得」活動</w:t>
            </w:r>
            <w:r w:rsidR="002F5212" w:rsidRPr="008B7749">
              <w:rPr>
                <w:rFonts w:asciiTheme="majorEastAsia" w:eastAsiaTheme="majorEastAsia" w:hAnsiTheme="majorEastAsia"/>
                <w:w w:val="105"/>
              </w:rPr>
              <w:tab/>
              <w:t>26</w:t>
            </w:r>
          </w:hyperlink>
        </w:p>
        <w:p w14:paraId="07FC5DDD" w14:textId="77777777" w:rsidR="00435CE3" w:rsidRPr="008B7749" w:rsidRDefault="002D7B1A">
          <w:pPr>
            <w:pStyle w:val="10"/>
            <w:tabs>
              <w:tab w:val="right" w:pos="8058"/>
            </w:tabs>
            <w:rPr>
              <w:rFonts w:asciiTheme="majorEastAsia" w:eastAsiaTheme="majorEastAsia" w:hAnsiTheme="majorEastAsia"/>
            </w:rPr>
          </w:pPr>
          <w:hyperlink w:anchor="_TOC_250009" w:history="1">
            <w:r w:rsidR="002F5212" w:rsidRPr="008B7749">
              <w:rPr>
                <w:rFonts w:asciiTheme="majorEastAsia" w:eastAsiaTheme="majorEastAsia" w:hAnsiTheme="majorEastAsia"/>
              </w:rPr>
              <w:t>舉辦知識共享工作坊</w:t>
            </w:r>
            <w:r w:rsidR="002F5212" w:rsidRPr="008B7749">
              <w:rPr>
                <w:rFonts w:asciiTheme="majorEastAsia" w:eastAsiaTheme="majorEastAsia" w:hAnsiTheme="majorEastAsia"/>
              </w:rPr>
              <w:tab/>
              <w:t>27</w:t>
            </w:r>
          </w:hyperlink>
        </w:p>
        <w:p w14:paraId="77A9900C" w14:textId="77777777" w:rsidR="00435CE3" w:rsidRPr="008B7749" w:rsidRDefault="002D7B1A">
          <w:pPr>
            <w:pStyle w:val="10"/>
            <w:tabs>
              <w:tab w:val="right" w:pos="8058"/>
            </w:tabs>
            <w:spacing w:before="292"/>
            <w:rPr>
              <w:rFonts w:asciiTheme="majorEastAsia" w:eastAsiaTheme="majorEastAsia" w:hAnsiTheme="majorEastAsia"/>
            </w:rPr>
          </w:pPr>
          <w:hyperlink w:anchor="_TOC_250008" w:history="1">
            <w:r w:rsidR="002F5212" w:rsidRPr="008B7749">
              <w:rPr>
                <w:rFonts w:asciiTheme="majorEastAsia" w:eastAsiaTheme="majorEastAsia" w:hAnsiTheme="majorEastAsia"/>
              </w:rPr>
              <w:t>愛心行動—以捐贈物資/活動及義工服務支持社區工作</w:t>
            </w:r>
            <w:r w:rsidR="002F5212" w:rsidRPr="008B7749">
              <w:rPr>
                <w:rFonts w:asciiTheme="majorEastAsia" w:eastAsiaTheme="majorEastAsia" w:hAnsiTheme="majorEastAsia"/>
              </w:rPr>
              <w:tab/>
              <w:t>28</w:t>
            </w:r>
          </w:hyperlink>
        </w:p>
        <w:p w14:paraId="3F080600" w14:textId="77777777" w:rsidR="00435CE3" w:rsidRPr="008B7749" w:rsidRDefault="002D7B1A">
          <w:pPr>
            <w:pStyle w:val="10"/>
            <w:tabs>
              <w:tab w:val="right" w:pos="8058"/>
            </w:tabs>
            <w:rPr>
              <w:rFonts w:asciiTheme="majorEastAsia" w:eastAsiaTheme="majorEastAsia" w:hAnsiTheme="majorEastAsia"/>
            </w:rPr>
          </w:pPr>
          <w:hyperlink w:anchor="_TOC_250007" w:history="1">
            <w:r w:rsidR="002F5212" w:rsidRPr="008B7749">
              <w:rPr>
                <w:rFonts w:asciiTheme="majorEastAsia" w:eastAsiaTheme="majorEastAsia" w:hAnsiTheme="majorEastAsia"/>
              </w:rPr>
              <w:t>青年向上流動嚮導計劃—支持青年向上流動</w:t>
            </w:r>
            <w:r w:rsidR="002F5212" w:rsidRPr="008B7749">
              <w:rPr>
                <w:rFonts w:asciiTheme="majorEastAsia" w:eastAsiaTheme="majorEastAsia" w:hAnsiTheme="majorEastAsia"/>
              </w:rPr>
              <w:tab/>
              <w:t>28</w:t>
            </w:r>
          </w:hyperlink>
        </w:p>
        <w:p w14:paraId="31DAFD0D" w14:textId="77777777" w:rsidR="00435CE3" w:rsidRPr="008B7749" w:rsidRDefault="002D7B1A">
          <w:pPr>
            <w:pStyle w:val="20"/>
            <w:rPr>
              <w:rFonts w:asciiTheme="majorEastAsia" w:eastAsiaTheme="majorEastAsia" w:hAnsiTheme="majorEastAsia"/>
            </w:rPr>
          </w:pPr>
          <w:hyperlink w:anchor="_TOC_250006" w:history="1">
            <w:r w:rsidR="002F5212" w:rsidRPr="008B7749">
              <w:rPr>
                <w:rFonts w:asciiTheme="majorEastAsia" w:eastAsiaTheme="majorEastAsia" w:hAnsiTheme="majorEastAsia"/>
              </w:rPr>
              <w:t>（六）動員社區</w:t>
            </w:r>
          </w:hyperlink>
        </w:p>
        <w:p w14:paraId="392AA767" w14:textId="77777777" w:rsidR="00435CE3" w:rsidRPr="008B7749" w:rsidRDefault="002D7B1A">
          <w:pPr>
            <w:pStyle w:val="10"/>
            <w:tabs>
              <w:tab w:val="right" w:pos="8058"/>
            </w:tabs>
            <w:spacing w:before="292"/>
            <w:rPr>
              <w:rFonts w:asciiTheme="majorEastAsia" w:eastAsiaTheme="majorEastAsia" w:hAnsiTheme="majorEastAsia"/>
            </w:rPr>
          </w:pPr>
          <w:hyperlink w:anchor="_TOC_250005" w:history="1">
            <w:r w:rsidR="002F5212" w:rsidRPr="008B7749">
              <w:rPr>
                <w:rFonts w:asciiTheme="majorEastAsia" w:eastAsiaTheme="majorEastAsia" w:hAnsiTheme="majorEastAsia"/>
              </w:rPr>
              <w:t>地區關懷貧窮網絡例子</w:t>
            </w:r>
            <w:r w:rsidR="002F5212" w:rsidRPr="008B7749">
              <w:rPr>
                <w:rFonts w:asciiTheme="majorEastAsia" w:eastAsiaTheme="majorEastAsia" w:hAnsiTheme="majorEastAsia"/>
              </w:rPr>
              <w:tab/>
              <w:t>29</w:t>
            </w:r>
          </w:hyperlink>
        </w:p>
        <w:p w14:paraId="3464DF6E" w14:textId="77777777" w:rsidR="00435CE3" w:rsidRPr="008B7749" w:rsidRDefault="002D7B1A">
          <w:pPr>
            <w:pStyle w:val="10"/>
            <w:tabs>
              <w:tab w:val="right" w:pos="8058"/>
            </w:tabs>
            <w:rPr>
              <w:rFonts w:asciiTheme="majorEastAsia" w:eastAsiaTheme="majorEastAsia" w:hAnsiTheme="majorEastAsia"/>
            </w:rPr>
          </w:pPr>
          <w:hyperlink w:anchor="_TOC_250004" w:history="1">
            <w:r w:rsidR="002F5212" w:rsidRPr="008B7749">
              <w:rPr>
                <w:rFonts w:asciiTheme="majorEastAsia" w:eastAsiaTheme="majorEastAsia" w:hAnsiTheme="majorEastAsia"/>
              </w:rPr>
              <w:t>各區聯絡人資料</w:t>
            </w:r>
            <w:r w:rsidR="002F5212" w:rsidRPr="008B7749">
              <w:rPr>
                <w:rFonts w:asciiTheme="majorEastAsia" w:eastAsiaTheme="majorEastAsia" w:hAnsiTheme="majorEastAsia"/>
              </w:rPr>
              <w:tab/>
              <w:t>30</w:t>
            </w:r>
          </w:hyperlink>
        </w:p>
        <w:p w14:paraId="1CDC3D9A" w14:textId="77777777" w:rsidR="00435CE3" w:rsidRPr="008B7749" w:rsidRDefault="002D7B1A">
          <w:pPr>
            <w:pStyle w:val="10"/>
            <w:tabs>
              <w:tab w:val="right" w:pos="8058"/>
            </w:tabs>
            <w:spacing w:before="292"/>
            <w:rPr>
              <w:rFonts w:asciiTheme="majorEastAsia" w:eastAsiaTheme="majorEastAsia" w:hAnsiTheme="majorEastAsia"/>
            </w:rPr>
          </w:pPr>
          <w:hyperlink w:anchor="_TOC_250003" w:history="1">
            <w:r w:rsidR="002F5212" w:rsidRPr="008B7749">
              <w:rPr>
                <w:rFonts w:asciiTheme="majorEastAsia" w:eastAsiaTheme="majorEastAsia" w:hAnsiTheme="majorEastAsia"/>
                <w:w w:val="105"/>
              </w:rPr>
              <w:t>政府資助計劃</w:t>
            </w:r>
            <w:r w:rsidR="002F5212" w:rsidRPr="008B7749">
              <w:rPr>
                <w:rFonts w:asciiTheme="majorEastAsia" w:eastAsiaTheme="majorEastAsia" w:hAnsiTheme="majorEastAsia"/>
                <w:w w:val="105"/>
              </w:rPr>
              <w:tab/>
              <w:t>31</w:t>
            </w:r>
          </w:hyperlink>
        </w:p>
        <w:p w14:paraId="48341117" w14:textId="77777777" w:rsidR="00435CE3" w:rsidRPr="008B7749" w:rsidRDefault="002D7B1A">
          <w:pPr>
            <w:pStyle w:val="10"/>
            <w:tabs>
              <w:tab w:val="right" w:pos="8058"/>
            </w:tabs>
            <w:rPr>
              <w:rFonts w:asciiTheme="majorEastAsia" w:eastAsiaTheme="majorEastAsia" w:hAnsiTheme="majorEastAsia"/>
            </w:rPr>
          </w:pPr>
          <w:hyperlink w:anchor="_TOC_250002" w:history="1">
            <w:r w:rsidR="002F5212" w:rsidRPr="008B7749">
              <w:rPr>
                <w:rFonts w:asciiTheme="majorEastAsia" w:eastAsiaTheme="majorEastAsia" w:hAnsiTheme="majorEastAsia"/>
              </w:rPr>
              <w:t>各項基金列表及免費資源資料</w:t>
            </w:r>
            <w:r w:rsidR="002F5212" w:rsidRPr="008B7749">
              <w:rPr>
                <w:rFonts w:asciiTheme="majorEastAsia" w:eastAsiaTheme="majorEastAsia" w:hAnsiTheme="majorEastAsia"/>
              </w:rPr>
              <w:tab/>
              <w:t>32</w:t>
            </w:r>
          </w:hyperlink>
        </w:p>
        <w:p w14:paraId="10807886" w14:textId="77777777" w:rsidR="00435CE3" w:rsidRPr="008B7749" w:rsidRDefault="002D7B1A">
          <w:pPr>
            <w:pStyle w:val="10"/>
            <w:tabs>
              <w:tab w:val="right" w:pos="8058"/>
            </w:tabs>
            <w:rPr>
              <w:rFonts w:asciiTheme="majorEastAsia" w:eastAsiaTheme="majorEastAsia" w:hAnsiTheme="majorEastAsia"/>
            </w:rPr>
          </w:pPr>
          <w:hyperlink w:anchor="_TOC_250001" w:history="1">
            <w:r w:rsidR="002F5212" w:rsidRPr="008B7749">
              <w:rPr>
                <w:rFonts w:asciiTheme="majorEastAsia" w:eastAsiaTheme="majorEastAsia" w:hAnsiTheme="majorEastAsia"/>
              </w:rPr>
              <w:t>「教關」伙伴及常用政府網站</w:t>
            </w:r>
            <w:r w:rsidR="002F5212" w:rsidRPr="008B7749">
              <w:rPr>
                <w:rFonts w:asciiTheme="majorEastAsia" w:eastAsiaTheme="majorEastAsia" w:hAnsiTheme="majorEastAsia"/>
              </w:rPr>
              <w:tab/>
              <w:t>33</w:t>
            </w:r>
          </w:hyperlink>
        </w:p>
        <w:p w14:paraId="2B9C6600" w14:textId="77777777" w:rsidR="00435CE3" w:rsidRPr="008B7749" w:rsidRDefault="002D7B1A">
          <w:pPr>
            <w:pStyle w:val="10"/>
            <w:tabs>
              <w:tab w:val="right" w:pos="8058"/>
            </w:tabs>
            <w:spacing w:before="892"/>
            <w:rPr>
              <w:rFonts w:asciiTheme="majorEastAsia" w:eastAsiaTheme="majorEastAsia" w:hAnsiTheme="majorEastAsia"/>
            </w:rPr>
          </w:pPr>
          <w:hyperlink w:anchor="_TOC_250000" w:history="1">
            <w:r w:rsidR="002F5212" w:rsidRPr="008B7749">
              <w:rPr>
                <w:rFonts w:asciiTheme="majorEastAsia" w:eastAsiaTheme="majorEastAsia" w:hAnsiTheme="majorEastAsia"/>
                <w:w w:val="110"/>
              </w:rPr>
              <w:t>結語</w:t>
            </w:r>
            <w:r w:rsidR="002F5212" w:rsidRPr="008B7749">
              <w:rPr>
                <w:rFonts w:asciiTheme="majorEastAsia" w:eastAsiaTheme="majorEastAsia" w:hAnsiTheme="majorEastAsia"/>
                <w:w w:val="110"/>
              </w:rPr>
              <w:tab/>
              <w:t>34</w:t>
            </w:r>
          </w:hyperlink>
        </w:p>
      </w:sdtContent>
    </w:sdt>
    <w:p w14:paraId="2A01E61E" w14:textId="77777777" w:rsidR="00435CE3" w:rsidRPr="008B7749" w:rsidRDefault="00435CE3">
      <w:pPr>
        <w:rPr>
          <w:rFonts w:asciiTheme="majorEastAsia" w:eastAsiaTheme="majorEastAsia" w:hAnsiTheme="majorEastAsia"/>
        </w:rPr>
        <w:sectPr w:rsidR="00435CE3" w:rsidRPr="008B7749">
          <w:type w:val="continuous"/>
          <w:pgSz w:w="11910" w:h="16840"/>
          <w:pgMar w:top="1534" w:right="1000" w:bottom="2216" w:left="1320" w:header="720" w:footer="720" w:gutter="0"/>
          <w:cols w:space="720"/>
        </w:sectPr>
      </w:pPr>
    </w:p>
    <w:p w14:paraId="25E5D7C1" w14:textId="77777777" w:rsidR="00435CE3" w:rsidRPr="008B7749" w:rsidRDefault="002F5212">
      <w:pPr>
        <w:pStyle w:val="1"/>
        <w:rPr>
          <w:rFonts w:asciiTheme="majorEastAsia" w:eastAsiaTheme="majorEastAsia" w:hAnsiTheme="majorEastAsia"/>
          <w:sz w:val="24"/>
          <w:szCs w:val="24"/>
        </w:rPr>
      </w:pPr>
      <w:bookmarkStart w:id="0" w:name="_TOC_250037"/>
      <w:r w:rsidRPr="008B7749">
        <w:rPr>
          <w:rFonts w:asciiTheme="majorEastAsia" w:eastAsiaTheme="majorEastAsia" w:hAnsiTheme="majorEastAsia"/>
          <w:sz w:val="24"/>
          <w:szCs w:val="24"/>
        </w:rPr>
        <w:lastRenderedPageBreak/>
        <w:t>～（一</w:t>
      </w:r>
      <w:r w:rsidRPr="008B7749">
        <w:rPr>
          <w:rFonts w:asciiTheme="majorEastAsia" w:eastAsiaTheme="majorEastAsia" w:hAnsiTheme="majorEastAsia"/>
          <w:spacing w:val="-180"/>
          <w:sz w:val="24"/>
          <w:szCs w:val="24"/>
        </w:rPr>
        <w:t>）</w:t>
      </w:r>
      <w:bookmarkEnd w:id="0"/>
      <w:r w:rsidRPr="008B7749">
        <w:rPr>
          <w:rFonts w:asciiTheme="majorEastAsia" w:eastAsiaTheme="majorEastAsia" w:hAnsiTheme="majorEastAsia"/>
          <w:sz w:val="24"/>
          <w:szCs w:val="24"/>
        </w:rPr>
        <w:t>「信仰實踐 轉化社區」模式～</w:t>
      </w:r>
    </w:p>
    <w:p w14:paraId="7D92CC32" w14:textId="77777777" w:rsidR="00435CE3" w:rsidRPr="008B7749" w:rsidRDefault="002F5212">
      <w:pPr>
        <w:pStyle w:val="2"/>
        <w:spacing w:before="552"/>
        <w:ind w:right="1640"/>
        <w:rPr>
          <w:rFonts w:asciiTheme="majorEastAsia" w:eastAsiaTheme="majorEastAsia" w:hAnsiTheme="majorEastAsia"/>
          <w:sz w:val="24"/>
          <w:szCs w:val="24"/>
        </w:rPr>
      </w:pPr>
      <w:bookmarkStart w:id="1" w:name="_TOC_250036"/>
      <w:bookmarkEnd w:id="1"/>
      <w:r w:rsidRPr="008B7749">
        <w:rPr>
          <w:rFonts w:asciiTheme="majorEastAsia" w:eastAsiaTheme="majorEastAsia" w:hAnsiTheme="majorEastAsia"/>
          <w:sz w:val="24"/>
          <w:szCs w:val="24"/>
        </w:rPr>
        <w:t>活出大誡命 成就大使命</w:t>
      </w:r>
    </w:p>
    <w:p w14:paraId="03B08624" w14:textId="77777777" w:rsidR="00435CE3" w:rsidRPr="008B7749" w:rsidRDefault="00435CE3">
      <w:pPr>
        <w:pStyle w:val="a3"/>
        <w:ind w:left="0"/>
        <w:rPr>
          <w:rFonts w:asciiTheme="majorEastAsia" w:eastAsiaTheme="majorEastAsia" w:hAnsiTheme="majorEastAsia"/>
        </w:rPr>
      </w:pPr>
    </w:p>
    <w:p w14:paraId="2616BCD1" w14:textId="77777777" w:rsidR="00435CE3" w:rsidRPr="008B7749" w:rsidRDefault="002F5212">
      <w:pPr>
        <w:pStyle w:val="a3"/>
        <w:spacing w:before="8"/>
        <w:ind w:left="0"/>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57216" behindDoc="0" locked="0" layoutInCell="1" allowOverlap="1" wp14:anchorId="2BE42B0D" wp14:editId="6B54542F">
            <wp:simplePos x="0" y="0"/>
            <wp:positionH relativeFrom="page">
              <wp:posOffset>914400</wp:posOffset>
            </wp:positionH>
            <wp:positionV relativeFrom="paragraph">
              <wp:posOffset>200806</wp:posOffset>
            </wp:positionV>
            <wp:extent cx="5641889" cy="6815327"/>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4" cstate="print"/>
                    <a:stretch>
                      <a:fillRect/>
                    </a:stretch>
                  </pic:blipFill>
                  <pic:spPr>
                    <a:xfrm>
                      <a:off x="0" y="0"/>
                      <a:ext cx="5641889" cy="6815327"/>
                    </a:xfrm>
                    <a:prstGeom prst="rect">
                      <a:avLst/>
                    </a:prstGeom>
                  </pic:spPr>
                </pic:pic>
              </a:graphicData>
            </a:graphic>
          </wp:anchor>
        </w:drawing>
      </w:r>
    </w:p>
    <w:p w14:paraId="51565812" w14:textId="77777777" w:rsidR="00435CE3" w:rsidRPr="008B7749" w:rsidRDefault="00435CE3">
      <w:pPr>
        <w:rPr>
          <w:rFonts w:asciiTheme="majorEastAsia" w:eastAsiaTheme="majorEastAsia" w:hAnsiTheme="majorEastAsia"/>
        </w:rPr>
        <w:sectPr w:rsidR="00435CE3" w:rsidRPr="008B7749">
          <w:headerReference w:type="even" r:id="rId15"/>
          <w:headerReference w:type="default" r:id="rId16"/>
          <w:footerReference w:type="even" r:id="rId17"/>
          <w:footerReference w:type="default" r:id="rId18"/>
          <w:pgSz w:w="11910" w:h="16840"/>
          <w:pgMar w:top="1520" w:right="1000" w:bottom="960" w:left="1320" w:header="372" w:footer="777" w:gutter="0"/>
          <w:pgNumType w:start="4"/>
          <w:cols w:space="720"/>
        </w:sectPr>
      </w:pPr>
    </w:p>
    <w:p w14:paraId="787D8294" w14:textId="77777777" w:rsidR="00435CE3" w:rsidRPr="008B7749" w:rsidRDefault="002F5212">
      <w:pPr>
        <w:pStyle w:val="2"/>
        <w:ind w:right="1640"/>
        <w:rPr>
          <w:rFonts w:asciiTheme="majorEastAsia" w:eastAsiaTheme="majorEastAsia" w:hAnsiTheme="majorEastAsia"/>
          <w:sz w:val="24"/>
          <w:szCs w:val="24"/>
        </w:rPr>
      </w:pPr>
      <w:bookmarkStart w:id="2" w:name="_TOC_250035"/>
      <w:bookmarkEnd w:id="2"/>
      <w:r w:rsidRPr="008B7749">
        <w:rPr>
          <w:rFonts w:asciiTheme="majorEastAsia" w:eastAsiaTheme="majorEastAsia" w:hAnsiTheme="majorEastAsia"/>
          <w:sz w:val="24"/>
          <w:szCs w:val="24"/>
        </w:rPr>
        <w:lastRenderedPageBreak/>
        <w:t>教關社區轉化模式</w:t>
      </w:r>
    </w:p>
    <w:p w14:paraId="02075205" w14:textId="77777777" w:rsidR="00435CE3" w:rsidRPr="008B7749" w:rsidRDefault="00435CE3">
      <w:pPr>
        <w:pStyle w:val="a3"/>
        <w:ind w:left="0"/>
        <w:rPr>
          <w:rFonts w:asciiTheme="majorEastAsia" w:eastAsiaTheme="majorEastAsia" w:hAnsiTheme="majorEastAsia"/>
        </w:rPr>
      </w:pPr>
    </w:p>
    <w:p w14:paraId="6DE22CCE" w14:textId="77777777" w:rsidR="00435CE3" w:rsidRPr="008B7749" w:rsidRDefault="002F5212">
      <w:pPr>
        <w:pStyle w:val="a3"/>
        <w:spacing w:before="3"/>
        <w:ind w:left="0"/>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33664" behindDoc="0" locked="0" layoutInCell="1" allowOverlap="1" wp14:anchorId="1D2E6D56" wp14:editId="19254334">
            <wp:simplePos x="0" y="0"/>
            <wp:positionH relativeFrom="page">
              <wp:posOffset>914400</wp:posOffset>
            </wp:positionH>
            <wp:positionV relativeFrom="paragraph">
              <wp:posOffset>181777</wp:posOffset>
            </wp:positionV>
            <wp:extent cx="5647406" cy="7339583"/>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9" cstate="print"/>
                    <a:stretch>
                      <a:fillRect/>
                    </a:stretch>
                  </pic:blipFill>
                  <pic:spPr>
                    <a:xfrm>
                      <a:off x="0" y="0"/>
                      <a:ext cx="5647406" cy="7339583"/>
                    </a:xfrm>
                    <a:prstGeom prst="rect">
                      <a:avLst/>
                    </a:prstGeom>
                  </pic:spPr>
                </pic:pic>
              </a:graphicData>
            </a:graphic>
          </wp:anchor>
        </w:drawing>
      </w:r>
    </w:p>
    <w:p w14:paraId="18DDD460"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112922E5" w14:textId="77777777" w:rsidR="00435CE3" w:rsidRPr="008B7749" w:rsidRDefault="002F5212">
      <w:pPr>
        <w:pStyle w:val="2"/>
        <w:ind w:right="1640"/>
        <w:rPr>
          <w:rFonts w:asciiTheme="majorEastAsia" w:eastAsiaTheme="majorEastAsia" w:hAnsiTheme="majorEastAsia"/>
          <w:sz w:val="24"/>
          <w:szCs w:val="24"/>
        </w:rPr>
      </w:pPr>
      <w:bookmarkStart w:id="3" w:name="_TOC_250034"/>
      <w:bookmarkEnd w:id="3"/>
      <w:r w:rsidRPr="008B7749">
        <w:rPr>
          <w:rFonts w:asciiTheme="majorEastAsia" w:eastAsiaTheme="majorEastAsia" w:hAnsiTheme="majorEastAsia"/>
          <w:sz w:val="24"/>
          <w:szCs w:val="24"/>
        </w:rPr>
        <w:lastRenderedPageBreak/>
        <w:t>教關「天國在社區」模式</w:t>
      </w:r>
    </w:p>
    <w:p w14:paraId="722C719F" w14:textId="77777777" w:rsidR="00435CE3" w:rsidRPr="008B7749" w:rsidRDefault="00435CE3">
      <w:pPr>
        <w:pStyle w:val="a3"/>
        <w:ind w:left="0"/>
        <w:rPr>
          <w:rFonts w:asciiTheme="majorEastAsia" w:eastAsiaTheme="majorEastAsia" w:hAnsiTheme="majorEastAsia"/>
        </w:rPr>
      </w:pPr>
    </w:p>
    <w:p w14:paraId="2E0FD713" w14:textId="77777777" w:rsidR="00435CE3" w:rsidRPr="008B7749" w:rsidRDefault="002F5212">
      <w:pPr>
        <w:ind w:left="1270"/>
        <w:rPr>
          <w:rFonts w:asciiTheme="majorEastAsia" w:eastAsiaTheme="majorEastAsia" w:hAnsiTheme="majorEastAsia"/>
          <w:b/>
        </w:rPr>
      </w:pPr>
      <w:r w:rsidRPr="008B7749">
        <w:rPr>
          <w:rFonts w:asciiTheme="majorEastAsia" w:eastAsiaTheme="majorEastAsia" w:hAnsiTheme="majorEastAsia" w:hint="eastAsia"/>
          <w:b/>
        </w:rPr>
        <w:t>作為教會的</w:t>
      </w:r>
      <w:proofErr w:type="gramStart"/>
      <w:r w:rsidRPr="008B7749">
        <w:rPr>
          <w:rFonts w:asciiTheme="majorEastAsia" w:eastAsiaTheme="majorEastAsia" w:hAnsiTheme="majorEastAsia" w:hint="eastAsia"/>
          <w:b/>
        </w:rPr>
        <w:t>一</w:t>
      </w:r>
      <w:proofErr w:type="gramEnd"/>
      <w:r w:rsidRPr="008B7749">
        <w:rPr>
          <w:rFonts w:asciiTheme="majorEastAsia" w:eastAsiaTheme="majorEastAsia" w:hAnsiTheme="majorEastAsia" w:hint="eastAsia"/>
          <w:b/>
        </w:rPr>
        <w:t>份子，你對你社區的發展和轉化很重要！</w:t>
      </w:r>
    </w:p>
    <w:p w14:paraId="30BAC68D" w14:textId="77777777" w:rsidR="00435CE3" w:rsidRPr="008B7749" w:rsidRDefault="002F5212">
      <w:pPr>
        <w:pStyle w:val="3"/>
        <w:numPr>
          <w:ilvl w:val="0"/>
          <w:numId w:val="8"/>
        </w:numPr>
        <w:tabs>
          <w:tab w:val="left" w:pos="600"/>
          <w:tab w:val="left" w:pos="601"/>
        </w:tabs>
        <w:spacing w:before="93"/>
        <w:ind w:left="600" w:hanging="481"/>
        <w:rPr>
          <w:rFonts w:asciiTheme="majorEastAsia" w:eastAsiaTheme="majorEastAsia" w:hAnsiTheme="majorEastAsia"/>
          <w:u w:val="none"/>
        </w:rPr>
      </w:pPr>
      <w:r w:rsidRPr="008B7749">
        <w:rPr>
          <w:rFonts w:asciiTheme="majorEastAsia" w:eastAsiaTheme="majorEastAsia" w:hAnsiTheme="majorEastAsia"/>
          <w:spacing w:val="-60"/>
        </w:rPr>
        <w:t xml:space="preserve"> </w:t>
      </w:r>
      <w:r w:rsidRPr="008B7749">
        <w:rPr>
          <w:rFonts w:asciiTheme="majorEastAsia" w:eastAsiaTheme="majorEastAsia" w:hAnsiTheme="majorEastAsia"/>
        </w:rPr>
        <w:t>聖經中最大的誡命</w:t>
      </w:r>
    </w:p>
    <w:p w14:paraId="085FD01D" w14:textId="77777777" w:rsidR="00435CE3" w:rsidRPr="008B7749" w:rsidRDefault="002F5212">
      <w:pPr>
        <w:pStyle w:val="a3"/>
        <w:spacing w:before="34" w:line="230" w:lineRule="auto"/>
        <w:ind w:right="439"/>
        <w:jc w:val="both"/>
        <w:rPr>
          <w:rFonts w:asciiTheme="majorEastAsia" w:eastAsiaTheme="majorEastAsia" w:hAnsiTheme="majorEastAsia"/>
        </w:rPr>
      </w:pPr>
      <w:r w:rsidRPr="008B7749">
        <w:rPr>
          <w:rFonts w:asciiTheme="majorEastAsia" w:eastAsiaTheme="majorEastAsia" w:hAnsiTheme="majorEastAsia"/>
          <w:spacing w:val="-11"/>
        </w:rPr>
        <w:t>耶穌回答說：第一要緊的就是說：以色列阿，你要聽，主—我們神是獨一的主。你要盡</w:t>
      </w:r>
      <w:r w:rsidRPr="008B7749">
        <w:rPr>
          <w:rFonts w:asciiTheme="majorEastAsia" w:eastAsiaTheme="majorEastAsia" w:hAnsiTheme="majorEastAsia"/>
          <w:spacing w:val="-8"/>
        </w:rPr>
        <w:t>心、盡性、盡意、盡力愛主─你的神。其次就是說：要</w:t>
      </w:r>
      <w:r w:rsidRPr="008B7749">
        <w:rPr>
          <w:rFonts w:asciiTheme="majorEastAsia" w:eastAsiaTheme="majorEastAsia" w:hAnsiTheme="majorEastAsia" w:hint="eastAsia"/>
          <w:b/>
          <w:spacing w:val="-2"/>
        </w:rPr>
        <w:t>愛人如己</w:t>
      </w:r>
      <w:r w:rsidRPr="008B7749">
        <w:rPr>
          <w:rFonts w:asciiTheme="majorEastAsia" w:eastAsiaTheme="majorEastAsia" w:hAnsiTheme="majorEastAsia"/>
          <w:spacing w:val="-3"/>
        </w:rPr>
        <w:t>。再沒有比這兩條誡命</w:t>
      </w:r>
      <w:r w:rsidRPr="008B7749">
        <w:rPr>
          <w:rFonts w:asciiTheme="majorEastAsia" w:eastAsiaTheme="majorEastAsia" w:hAnsiTheme="majorEastAsia"/>
          <w:spacing w:val="-9"/>
        </w:rPr>
        <w:t xml:space="preserve">更大的了。(馬可福音 </w:t>
      </w:r>
      <w:r w:rsidRPr="008B7749">
        <w:rPr>
          <w:rFonts w:asciiTheme="majorEastAsia" w:eastAsiaTheme="majorEastAsia" w:hAnsiTheme="majorEastAsia"/>
        </w:rPr>
        <w:t>12:28-31)</w:t>
      </w:r>
    </w:p>
    <w:p w14:paraId="5EBFA78C" w14:textId="77777777" w:rsidR="00435CE3" w:rsidRPr="008B7749" w:rsidRDefault="00435CE3">
      <w:pPr>
        <w:pStyle w:val="a3"/>
        <w:ind w:left="0"/>
        <w:rPr>
          <w:rFonts w:asciiTheme="majorEastAsia" w:eastAsiaTheme="majorEastAsia" w:hAnsiTheme="majorEastAsia"/>
        </w:rPr>
      </w:pPr>
    </w:p>
    <w:p w14:paraId="798B9CD8" w14:textId="77777777" w:rsidR="00435CE3" w:rsidRPr="008B7749" w:rsidRDefault="002F5212">
      <w:pPr>
        <w:pStyle w:val="3"/>
        <w:numPr>
          <w:ilvl w:val="0"/>
          <w:numId w:val="8"/>
        </w:numPr>
        <w:tabs>
          <w:tab w:val="left" w:pos="600"/>
          <w:tab w:val="left" w:pos="601"/>
        </w:tabs>
        <w:spacing w:line="415" w:lineRule="exact"/>
        <w:ind w:left="600" w:hanging="481"/>
        <w:rPr>
          <w:rFonts w:asciiTheme="majorEastAsia" w:eastAsiaTheme="majorEastAsia" w:hAnsiTheme="majorEastAsia"/>
          <w:u w:val="none"/>
        </w:rPr>
      </w:pPr>
      <w:r w:rsidRPr="008B7749">
        <w:rPr>
          <w:rFonts w:asciiTheme="majorEastAsia" w:eastAsiaTheme="majorEastAsia" w:hAnsiTheme="majorEastAsia"/>
          <w:spacing w:val="-60"/>
        </w:rPr>
        <w:t xml:space="preserve"> </w:t>
      </w:r>
      <w:r w:rsidRPr="008B7749">
        <w:rPr>
          <w:rFonts w:asciiTheme="majorEastAsia" w:eastAsiaTheme="majorEastAsia" w:hAnsiTheme="majorEastAsia"/>
        </w:rPr>
        <w:t>門徒的生命轉化</w:t>
      </w:r>
    </w:p>
    <w:p w14:paraId="7C0CF563" w14:textId="77777777" w:rsidR="00435CE3" w:rsidRPr="008B7749" w:rsidRDefault="002F5212">
      <w:pPr>
        <w:pStyle w:val="a3"/>
        <w:spacing w:before="5" w:line="360" w:lineRule="exact"/>
        <w:ind w:right="436"/>
        <w:rPr>
          <w:rFonts w:asciiTheme="majorEastAsia" w:eastAsiaTheme="majorEastAsia" w:hAnsiTheme="majorEastAsia"/>
        </w:rPr>
      </w:pPr>
      <w:r w:rsidRPr="008B7749">
        <w:rPr>
          <w:rFonts w:asciiTheme="majorEastAsia" w:eastAsiaTheme="majorEastAsia" w:hAnsiTheme="majorEastAsia"/>
          <w:spacing w:val="-7"/>
        </w:rPr>
        <w:t>作為主的門徒，我們跟隨祂，像愛鄰舍一樣去</w:t>
      </w:r>
      <w:r w:rsidRPr="008B7749">
        <w:rPr>
          <w:rFonts w:asciiTheme="majorEastAsia" w:eastAsiaTheme="majorEastAsia" w:hAnsiTheme="majorEastAsia" w:hint="eastAsia"/>
          <w:b/>
          <w:spacing w:val="-3"/>
        </w:rPr>
        <w:t>愛貧窮的人</w:t>
      </w:r>
      <w:r w:rsidRPr="008B7749">
        <w:rPr>
          <w:rFonts w:asciiTheme="majorEastAsia" w:eastAsiaTheme="majorEastAsia" w:hAnsiTheme="majorEastAsia"/>
          <w:spacing w:val="-7"/>
        </w:rPr>
        <w:t xml:space="preserve">，在他們的破碎中帶出希望， </w:t>
      </w:r>
      <w:r w:rsidRPr="008B7749">
        <w:rPr>
          <w:rFonts w:asciiTheme="majorEastAsia" w:eastAsiaTheme="majorEastAsia" w:hAnsiTheme="majorEastAsia"/>
        </w:rPr>
        <w:t>使他們在身體和靈性上得完全，幫助他們身心靈全人發展，使社區亦得以發展。</w:t>
      </w:r>
    </w:p>
    <w:p w14:paraId="182EDEF6" w14:textId="77777777" w:rsidR="00435CE3" w:rsidRPr="008B7749" w:rsidRDefault="002F5212">
      <w:pPr>
        <w:pStyle w:val="a3"/>
        <w:spacing w:before="58" w:line="230" w:lineRule="auto"/>
        <w:ind w:right="578"/>
        <w:jc w:val="both"/>
        <w:rPr>
          <w:rFonts w:asciiTheme="majorEastAsia" w:eastAsiaTheme="majorEastAsia" w:hAnsiTheme="majorEastAsia"/>
        </w:rPr>
      </w:pPr>
      <w:r w:rsidRPr="008B7749">
        <w:rPr>
          <w:rFonts w:asciiTheme="majorEastAsia" w:eastAsiaTheme="majorEastAsia" w:hAnsiTheme="majorEastAsia"/>
        </w:rPr>
        <w:t>同時間，當我們在貧窮人中生活，認識、明白、認同他們，把福音實實在在地帶進他們的生命，</w:t>
      </w:r>
      <w:r w:rsidRPr="008B7749">
        <w:rPr>
          <w:rFonts w:asciiTheme="majorEastAsia" w:eastAsiaTheme="majorEastAsia" w:hAnsiTheme="majorEastAsia" w:hint="eastAsia"/>
          <w:b/>
        </w:rPr>
        <w:t>幫助他們和基督建立關係</w:t>
      </w:r>
      <w:r w:rsidRPr="008B7749">
        <w:rPr>
          <w:rFonts w:asciiTheme="majorEastAsia" w:eastAsiaTheme="majorEastAsia" w:hAnsiTheme="majorEastAsia"/>
        </w:rPr>
        <w:t>時，我們把基督教的價值和信仰傳給他們，轉化他們的生命。</w:t>
      </w:r>
    </w:p>
    <w:p w14:paraId="592C50EB" w14:textId="77777777" w:rsidR="00435CE3" w:rsidRPr="008B7749" w:rsidRDefault="00435CE3">
      <w:pPr>
        <w:pStyle w:val="a3"/>
        <w:ind w:left="0"/>
        <w:rPr>
          <w:rFonts w:asciiTheme="majorEastAsia" w:eastAsiaTheme="majorEastAsia" w:hAnsiTheme="majorEastAsia"/>
        </w:rPr>
      </w:pPr>
    </w:p>
    <w:p w14:paraId="14292123" w14:textId="77777777" w:rsidR="00435CE3" w:rsidRPr="008B7749" w:rsidRDefault="002F5212">
      <w:pPr>
        <w:pStyle w:val="3"/>
        <w:numPr>
          <w:ilvl w:val="0"/>
          <w:numId w:val="8"/>
        </w:numPr>
        <w:tabs>
          <w:tab w:val="left" w:pos="600"/>
          <w:tab w:val="left" w:pos="601"/>
        </w:tabs>
        <w:spacing w:line="414" w:lineRule="exact"/>
        <w:ind w:left="600" w:hanging="481"/>
        <w:rPr>
          <w:rFonts w:asciiTheme="majorEastAsia" w:eastAsiaTheme="majorEastAsia" w:hAnsiTheme="majorEastAsia"/>
          <w:u w:val="none"/>
        </w:rPr>
      </w:pPr>
      <w:r w:rsidRPr="008B7749">
        <w:rPr>
          <w:rFonts w:asciiTheme="majorEastAsia" w:eastAsiaTheme="majorEastAsia" w:hAnsiTheme="majorEastAsia"/>
          <w:spacing w:val="-60"/>
        </w:rPr>
        <w:t xml:space="preserve"> </w:t>
      </w:r>
      <w:r w:rsidRPr="008B7749">
        <w:rPr>
          <w:rFonts w:asciiTheme="majorEastAsia" w:eastAsiaTheme="majorEastAsia" w:hAnsiTheme="majorEastAsia"/>
        </w:rPr>
        <w:t>國度觀的社區發展</w:t>
      </w:r>
    </w:p>
    <w:p w14:paraId="08E9066C" w14:textId="77777777" w:rsidR="00435CE3" w:rsidRPr="008B7749" w:rsidRDefault="002F5212">
      <w:pPr>
        <w:spacing w:before="30" w:line="196" w:lineRule="auto"/>
        <w:ind w:left="120" w:right="433"/>
        <w:jc w:val="both"/>
        <w:rPr>
          <w:rFonts w:asciiTheme="majorEastAsia" w:eastAsiaTheme="majorEastAsia" w:hAnsiTheme="majorEastAsia"/>
        </w:rPr>
      </w:pPr>
      <w:r w:rsidRPr="008B7749">
        <w:rPr>
          <w:rFonts w:asciiTheme="majorEastAsia" w:eastAsiaTheme="majorEastAsia" w:hAnsiTheme="majorEastAsia"/>
        </w:rPr>
        <w:t>這是</w:t>
      </w:r>
      <w:r w:rsidRPr="008B7749">
        <w:rPr>
          <w:rFonts w:asciiTheme="majorEastAsia" w:eastAsiaTheme="majorEastAsia" w:hAnsiTheme="majorEastAsia" w:hint="eastAsia"/>
          <w:b/>
        </w:rPr>
        <w:t>上帝賦予力量</w:t>
      </w:r>
      <w:r w:rsidRPr="008B7749">
        <w:rPr>
          <w:rFonts w:asciiTheme="majorEastAsia" w:eastAsiaTheme="majorEastAsia" w:hAnsiTheme="majorEastAsia"/>
          <w:w w:val="82"/>
        </w:rPr>
        <w:t>(</w:t>
      </w:r>
      <w:r w:rsidRPr="008B7749">
        <w:rPr>
          <w:rFonts w:asciiTheme="majorEastAsia" w:eastAsiaTheme="majorEastAsia" w:hAnsiTheme="majorEastAsia"/>
          <w:spacing w:val="-2"/>
          <w:w w:val="82"/>
        </w:rPr>
        <w:t>e</w:t>
      </w:r>
      <w:r w:rsidRPr="008B7749">
        <w:rPr>
          <w:rFonts w:asciiTheme="majorEastAsia" w:eastAsiaTheme="majorEastAsia" w:hAnsiTheme="majorEastAsia"/>
          <w:w w:val="133"/>
        </w:rPr>
        <w:t>m</w:t>
      </w:r>
      <w:r w:rsidRPr="008B7749">
        <w:rPr>
          <w:rFonts w:asciiTheme="majorEastAsia" w:eastAsiaTheme="majorEastAsia" w:hAnsiTheme="majorEastAsia"/>
          <w:spacing w:val="-3"/>
          <w:w w:val="133"/>
        </w:rPr>
        <w:t>p</w:t>
      </w:r>
      <w:r w:rsidRPr="008B7749">
        <w:rPr>
          <w:rFonts w:asciiTheme="majorEastAsia" w:eastAsiaTheme="majorEastAsia" w:hAnsiTheme="majorEastAsia"/>
          <w:spacing w:val="-2"/>
          <w:w w:val="112"/>
        </w:rPr>
        <w:t>o</w:t>
      </w:r>
      <w:r w:rsidRPr="008B7749">
        <w:rPr>
          <w:rFonts w:asciiTheme="majorEastAsia" w:eastAsiaTheme="majorEastAsia" w:hAnsiTheme="majorEastAsia"/>
          <w:spacing w:val="-1"/>
          <w:w w:val="131"/>
        </w:rPr>
        <w:t>w</w:t>
      </w:r>
      <w:r w:rsidRPr="008B7749">
        <w:rPr>
          <w:rFonts w:asciiTheme="majorEastAsia" w:eastAsiaTheme="majorEastAsia" w:hAnsiTheme="majorEastAsia"/>
          <w:spacing w:val="-2"/>
          <w:w w:val="131"/>
        </w:rPr>
        <w:t>e</w:t>
      </w:r>
      <w:r w:rsidRPr="008B7749">
        <w:rPr>
          <w:rFonts w:asciiTheme="majorEastAsia" w:eastAsiaTheme="majorEastAsia" w:hAnsiTheme="majorEastAsia"/>
          <w:w w:val="64"/>
        </w:rPr>
        <w:t>r</w:t>
      </w:r>
      <w:r w:rsidRPr="008B7749">
        <w:rPr>
          <w:rFonts w:asciiTheme="majorEastAsia" w:eastAsiaTheme="majorEastAsia" w:hAnsiTheme="majorEastAsia"/>
          <w:spacing w:val="-1"/>
          <w:w w:val="64"/>
        </w:rPr>
        <w:t>)</w:t>
      </w:r>
      <w:r w:rsidRPr="008B7749">
        <w:rPr>
          <w:rFonts w:asciiTheme="majorEastAsia" w:eastAsiaTheme="majorEastAsia" w:hAnsiTheme="majorEastAsia"/>
          <w:spacing w:val="-4"/>
        </w:rPr>
        <w:t>的過程，使一個</w:t>
      </w:r>
      <w:r w:rsidRPr="008B7749">
        <w:rPr>
          <w:rFonts w:asciiTheme="majorEastAsia" w:eastAsiaTheme="majorEastAsia" w:hAnsiTheme="majorEastAsia" w:hint="eastAsia"/>
          <w:b/>
        </w:rPr>
        <w:t>社區的人們建立解決自身問題和控制自己</w:t>
      </w:r>
      <w:r w:rsidRPr="008B7749">
        <w:rPr>
          <w:rFonts w:asciiTheme="majorEastAsia" w:eastAsiaTheme="majorEastAsia" w:hAnsiTheme="majorEastAsia" w:hint="eastAsia"/>
          <w:b/>
          <w:spacing w:val="-2"/>
        </w:rPr>
        <w:t>生活的能力</w:t>
      </w:r>
      <w:r w:rsidRPr="008B7749">
        <w:rPr>
          <w:rFonts w:asciiTheme="majorEastAsia" w:eastAsiaTheme="majorEastAsia" w:hAnsiTheme="majorEastAsia"/>
          <w:spacing w:val="-3"/>
        </w:rPr>
        <w:t>，</w:t>
      </w:r>
      <w:proofErr w:type="gramStart"/>
      <w:r w:rsidRPr="008B7749">
        <w:rPr>
          <w:rFonts w:asciiTheme="majorEastAsia" w:eastAsiaTheme="majorEastAsia" w:hAnsiTheme="majorEastAsia"/>
          <w:spacing w:val="-3"/>
        </w:rPr>
        <w:t>從而達致</w:t>
      </w:r>
      <w:proofErr w:type="gramEnd"/>
      <w:r w:rsidRPr="008B7749">
        <w:rPr>
          <w:rFonts w:asciiTheme="majorEastAsia" w:eastAsiaTheme="majorEastAsia" w:hAnsiTheme="majorEastAsia"/>
          <w:spacing w:val="-3"/>
        </w:rPr>
        <w:t>身心靈</w:t>
      </w:r>
      <w:r w:rsidRPr="008B7749">
        <w:rPr>
          <w:rFonts w:asciiTheme="majorEastAsia" w:eastAsiaTheme="majorEastAsia" w:hAnsiTheme="majorEastAsia" w:hint="eastAsia"/>
          <w:b/>
          <w:spacing w:val="-2"/>
        </w:rPr>
        <w:t>全人發展</w:t>
      </w:r>
      <w:r w:rsidRPr="008B7749">
        <w:rPr>
          <w:rFonts w:asciiTheme="majorEastAsia" w:eastAsiaTheme="majorEastAsia" w:hAnsiTheme="majorEastAsia"/>
          <w:spacing w:val="-5"/>
        </w:rPr>
        <w:t>，並改善社區的各方面</w:t>
      </w:r>
      <w:r w:rsidRPr="008B7749">
        <w:rPr>
          <w:rFonts w:asciiTheme="majorEastAsia" w:eastAsiaTheme="majorEastAsia" w:hAnsiTheme="majorEastAsia"/>
        </w:rPr>
        <w:t>（</w:t>
      </w:r>
      <w:r w:rsidRPr="008B7749">
        <w:rPr>
          <w:rFonts w:asciiTheme="majorEastAsia" w:eastAsiaTheme="majorEastAsia" w:hAnsiTheme="majorEastAsia"/>
          <w:spacing w:val="-8"/>
        </w:rPr>
        <w:t>健康，教育，工作，關係</w:t>
      </w:r>
      <w:r w:rsidRPr="008B7749">
        <w:rPr>
          <w:rFonts w:asciiTheme="majorEastAsia" w:eastAsiaTheme="majorEastAsia" w:hAnsiTheme="majorEastAsia"/>
          <w:spacing w:val="-152"/>
        </w:rPr>
        <w:t>）</w:t>
      </w:r>
      <w:r w:rsidRPr="008B7749">
        <w:rPr>
          <w:rFonts w:asciiTheme="majorEastAsia" w:eastAsiaTheme="majorEastAsia" w:hAnsiTheme="majorEastAsia"/>
          <w:spacing w:val="-11"/>
        </w:rPr>
        <w:t>。通過這個過程，人們將</w:t>
      </w:r>
      <w:proofErr w:type="gramStart"/>
      <w:r w:rsidRPr="008B7749">
        <w:rPr>
          <w:rFonts w:asciiTheme="majorEastAsia" w:eastAsiaTheme="majorEastAsia" w:hAnsiTheme="majorEastAsia"/>
          <w:spacing w:val="-11"/>
        </w:rPr>
        <w:t>會</w:t>
      </w:r>
      <w:r w:rsidRPr="008B7749">
        <w:rPr>
          <w:rFonts w:asciiTheme="majorEastAsia" w:eastAsiaTheme="majorEastAsia" w:hAnsiTheme="majorEastAsia" w:hint="eastAsia"/>
          <w:b/>
          <w:spacing w:val="-4"/>
        </w:rPr>
        <w:t>活出上帝</w:t>
      </w:r>
      <w:proofErr w:type="gramEnd"/>
      <w:r w:rsidRPr="008B7749">
        <w:rPr>
          <w:rFonts w:asciiTheme="majorEastAsia" w:eastAsiaTheme="majorEastAsia" w:hAnsiTheme="majorEastAsia" w:hint="eastAsia"/>
          <w:b/>
          <w:spacing w:val="-4"/>
        </w:rPr>
        <w:t>創造的心意</w:t>
      </w:r>
      <w:r w:rsidRPr="008B7749">
        <w:rPr>
          <w:rFonts w:asciiTheme="majorEastAsia" w:eastAsiaTheme="majorEastAsia" w:hAnsiTheme="majorEastAsia"/>
          <w:spacing w:val="-8"/>
        </w:rPr>
        <w:t>，社區亦成為</w:t>
      </w:r>
      <w:r w:rsidRPr="008B7749">
        <w:rPr>
          <w:rFonts w:asciiTheme="majorEastAsia" w:eastAsiaTheme="majorEastAsia" w:hAnsiTheme="majorEastAsia" w:hint="eastAsia"/>
          <w:b/>
        </w:rPr>
        <w:t>彰顯上帝國度</w:t>
      </w:r>
      <w:r w:rsidRPr="008B7749">
        <w:rPr>
          <w:rFonts w:asciiTheme="majorEastAsia" w:eastAsiaTheme="majorEastAsia" w:hAnsiTheme="majorEastAsia"/>
          <w:spacing w:val="-9"/>
        </w:rPr>
        <w:t>的地方。</w:t>
      </w:r>
    </w:p>
    <w:p w14:paraId="6EA81461" w14:textId="77777777" w:rsidR="00435CE3" w:rsidRPr="008B7749" w:rsidRDefault="002F5212">
      <w:pPr>
        <w:pStyle w:val="3"/>
        <w:numPr>
          <w:ilvl w:val="0"/>
          <w:numId w:val="8"/>
        </w:numPr>
        <w:tabs>
          <w:tab w:val="left" w:pos="600"/>
          <w:tab w:val="left" w:pos="601"/>
        </w:tabs>
        <w:spacing w:before="204" w:line="415" w:lineRule="exact"/>
        <w:ind w:left="600" w:hanging="481"/>
        <w:rPr>
          <w:rFonts w:asciiTheme="majorEastAsia" w:eastAsiaTheme="majorEastAsia" w:hAnsiTheme="majorEastAsia"/>
          <w:u w:val="none"/>
        </w:rPr>
      </w:pPr>
      <w:r w:rsidRPr="008B7749">
        <w:rPr>
          <w:rFonts w:asciiTheme="majorEastAsia" w:eastAsiaTheme="majorEastAsia" w:hAnsiTheme="majorEastAsia"/>
          <w:spacing w:val="-60"/>
        </w:rPr>
        <w:t xml:space="preserve"> </w:t>
      </w:r>
      <w:r w:rsidRPr="008B7749">
        <w:rPr>
          <w:rFonts w:asciiTheme="majorEastAsia" w:eastAsiaTheme="majorEastAsia" w:hAnsiTheme="majorEastAsia"/>
        </w:rPr>
        <w:t>教會在社區的角色</w:t>
      </w:r>
    </w:p>
    <w:p w14:paraId="4122C174" w14:textId="77777777" w:rsidR="00435CE3" w:rsidRPr="008B7749" w:rsidRDefault="002F5212">
      <w:pPr>
        <w:spacing w:before="31" w:line="196" w:lineRule="auto"/>
        <w:ind w:left="120" w:right="434"/>
        <w:jc w:val="both"/>
        <w:rPr>
          <w:rFonts w:asciiTheme="majorEastAsia" w:eastAsiaTheme="majorEastAsia" w:hAnsiTheme="majorEastAsia"/>
        </w:rPr>
      </w:pPr>
      <w:r w:rsidRPr="008B7749">
        <w:rPr>
          <w:rFonts w:asciiTheme="majorEastAsia" w:eastAsiaTheme="majorEastAsia" w:hAnsiTheme="majorEastAsia"/>
          <w:spacing w:val="-1"/>
        </w:rPr>
        <w:t xml:space="preserve">社區的抗災能力 </w:t>
      </w:r>
      <w:r w:rsidRPr="008B7749">
        <w:rPr>
          <w:rFonts w:asciiTheme="majorEastAsia" w:eastAsiaTheme="majorEastAsia" w:hAnsiTheme="majorEastAsia"/>
          <w:w w:val="92"/>
        </w:rPr>
        <w:t>(c</w:t>
      </w:r>
      <w:r w:rsidRPr="008B7749">
        <w:rPr>
          <w:rFonts w:asciiTheme="majorEastAsia" w:eastAsiaTheme="majorEastAsia" w:hAnsiTheme="majorEastAsia"/>
          <w:spacing w:val="-2"/>
          <w:w w:val="92"/>
        </w:rPr>
        <w:t>o</w:t>
      </w:r>
      <w:r w:rsidRPr="008B7749">
        <w:rPr>
          <w:rFonts w:asciiTheme="majorEastAsia" w:eastAsiaTheme="majorEastAsia" w:hAnsiTheme="majorEastAsia"/>
          <w:spacing w:val="1"/>
          <w:w w:val="158"/>
        </w:rPr>
        <w:t>m</w:t>
      </w:r>
      <w:r w:rsidRPr="008B7749">
        <w:rPr>
          <w:rFonts w:asciiTheme="majorEastAsia" w:eastAsiaTheme="majorEastAsia" w:hAnsiTheme="majorEastAsia"/>
          <w:w w:val="99"/>
        </w:rPr>
        <w:t>muni</w:t>
      </w:r>
      <w:r w:rsidRPr="008B7749">
        <w:rPr>
          <w:rFonts w:asciiTheme="majorEastAsia" w:eastAsiaTheme="majorEastAsia" w:hAnsiTheme="majorEastAsia"/>
          <w:w w:val="78"/>
        </w:rPr>
        <w:t>ty</w:t>
      </w:r>
      <w:r w:rsidRPr="008B7749">
        <w:rPr>
          <w:rFonts w:asciiTheme="majorEastAsia" w:eastAsiaTheme="majorEastAsia" w:hAnsiTheme="majorEastAsia"/>
          <w:spacing w:val="-60"/>
        </w:rPr>
        <w:t xml:space="preserve"> </w:t>
      </w:r>
      <w:r w:rsidRPr="008B7749">
        <w:rPr>
          <w:rFonts w:asciiTheme="majorEastAsia" w:eastAsiaTheme="majorEastAsia" w:hAnsiTheme="majorEastAsia"/>
          <w:w w:val="80"/>
        </w:rPr>
        <w:t>r</w:t>
      </w:r>
      <w:r w:rsidRPr="008B7749">
        <w:rPr>
          <w:rFonts w:asciiTheme="majorEastAsia" w:eastAsiaTheme="majorEastAsia" w:hAnsiTheme="majorEastAsia"/>
          <w:spacing w:val="-2"/>
          <w:w w:val="80"/>
        </w:rPr>
        <w:t>e</w:t>
      </w:r>
      <w:r w:rsidRPr="008B7749">
        <w:rPr>
          <w:rFonts w:asciiTheme="majorEastAsia" w:eastAsiaTheme="majorEastAsia" w:hAnsiTheme="majorEastAsia"/>
          <w:w w:val="91"/>
        </w:rPr>
        <w:t>s</w:t>
      </w:r>
      <w:r w:rsidRPr="008B7749">
        <w:rPr>
          <w:rFonts w:asciiTheme="majorEastAsia" w:eastAsiaTheme="majorEastAsia" w:hAnsiTheme="majorEastAsia"/>
          <w:w w:val="26"/>
        </w:rPr>
        <w:t>il</w:t>
      </w:r>
      <w:r w:rsidRPr="008B7749">
        <w:rPr>
          <w:rFonts w:asciiTheme="majorEastAsia" w:eastAsiaTheme="majorEastAsia" w:hAnsiTheme="majorEastAsia"/>
          <w:w w:val="82"/>
        </w:rPr>
        <w:t>ience</w:t>
      </w:r>
      <w:r w:rsidRPr="008B7749">
        <w:rPr>
          <w:rFonts w:asciiTheme="majorEastAsia" w:eastAsiaTheme="majorEastAsia" w:hAnsiTheme="majorEastAsia"/>
          <w:spacing w:val="-1"/>
          <w:w w:val="82"/>
        </w:rPr>
        <w:t>)</w:t>
      </w:r>
      <w:r w:rsidRPr="008B7749">
        <w:rPr>
          <w:rFonts w:asciiTheme="majorEastAsia" w:eastAsiaTheme="majorEastAsia" w:hAnsiTheme="majorEastAsia"/>
        </w:rPr>
        <w:t>是指社區能夠</w:t>
      </w:r>
      <w:r w:rsidRPr="008B7749">
        <w:rPr>
          <w:rFonts w:asciiTheme="majorEastAsia" w:eastAsiaTheme="majorEastAsia" w:hAnsiTheme="majorEastAsia" w:hint="eastAsia"/>
          <w:b/>
          <w:spacing w:val="-4"/>
        </w:rPr>
        <w:t>動員和利用其綜合資源、恩賜和能</w:t>
      </w:r>
      <w:r w:rsidRPr="008B7749">
        <w:rPr>
          <w:rFonts w:asciiTheme="majorEastAsia" w:eastAsiaTheme="majorEastAsia" w:hAnsiTheme="majorEastAsia" w:hint="eastAsia"/>
          <w:b/>
          <w:spacing w:val="-15"/>
        </w:rPr>
        <w:t>力</w:t>
      </w:r>
      <w:r w:rsidRPr="008B7749">
        <w:rPr>
          <w:rFonts w:asciiTheme="majorEastAsia" w:eastAsiaTheme="majorEastAsia" w:hAnsiTheme="majorEastAsia"/>
          <w:spacing w:val="-10"/>
        </w:rPr>
        <w:t>，來應對、抵禦不利環境並復原過來的持續能力。每</w:t>
      </w:r>
      <w:proofErr w:type="gramStart"/>
      <w:r w:rsidRPr="008B7749">
        <w:rPr>
          <w:rFonts w:asciiTheme="majorEastAsia" w:eastAsiaTheme="majorEastAsia" w:hAnsiTheme="majorEastAsia"/>
          <w:spacing w:val="-10"/>
        </w:rPr>
        <w:t>個</w:t>
      </w:r>
      <w:proofErr w:type="gramEnd"/>
      <w:r w:rsidRPr="008B7749">
        <w:rPr>
          <w:rFonts w:asciiTheme="majorEastAsia" w:eastAsiaTheme="majorEastAsia" w:hAnsiTheme="majorEastAsia"/>
          <w:spacing w:val="-10"/>
        </w:rPr>
        <w:t>社區的</w:t>
      </w:r>
      <w:r w:rsidRPr="008B7749">
        <w:rPr>
          <w:rFonts w:asciiTheme="majorEastAsia" w:eastAsiaTheme="majorEastAsia" w:hAnsiTheme="majorEastAsia" w:hint="eastAsia"/>
          <w:b/>
        </w:rPr>
        <w:t>教會</w:t>
      </w:r>
      <w:r w:rsidRPr="008B7749">
        <w:rPr>
          <w:rFonts w:asciiTheme="majorEastAsia" w:eastAsiaTheme="majorEastAsia" w:hAnsiTheme="majorEastAsia"/>
        </w:rPr>
        <w:t>都有機會和</w:t>
      </w:r>
      <w:r w:rsidRPr="008B7749">
        <w:rPr>
          <w:rFonts w:asciiTheme="majorEastAsia" w:eastAsiaTheme="majorEastAsia" w:hAnsiTheme="majorEastAsia" w:hint="eastAsia"/>
          <w:b/>
          <w:spacing w:val="-5"/>
        </w:rPr>
        <w:t>呼召去</w:t>
      </w:r>
      <w:r w:rsidRPr="008B7749">
        <w:rPr>
          <w:rFonts w:asciiTheme="majorEastAsia" w:eastAsiaTheme="majorEastAsia" w:hAnsiTheme="majorEastAsia" w:hint="eastAsia"/>
          <w:b/>
        </w:rPr>
        <w:t>成為社區轉化的媒介</w:t>
      </w:r>
      <w:r w:rsidRPr="008B7749">
        <w:rPr>
          <w:rFonts w:asciiTheme="majorEastAsia" w:eastAsiaTheme="majorEastAsia" w:hAnsiTheme="majorEastAsia"/>
        </w:rPr>
        <w:t>。</w:t>
      </w:r>
    </w:p>
    <w:p w14:paraId="6D644E7D" w14:textId="77777777" w:rsidR="00435CE3" w:rsidRPr="008B7749" w:rsidRDefault="002F5212">
      <w:pPr>
        <w:pStyle w:val="a4"/>
        <w:numPr>
          <w:ilvl w:val="1"/>
          <w:numId w:val="8"/>
        </w:numPr>
        <w:tabs>
          <w:tab w:val="left" w:pos="673"/>
        </w:tabs>
        <w:spacing w:before="177" w:line="401" w:lineRule="exact"/>
        <w:ind w:hanging="313"/>
        <w:jc w:val="both"/>
        <w:rPr>
          <w:rFonts w:asciiTheme="majorEastAsia" w:eastAsiaTheme="majorEastAsia" w:hAnsiTheme="majorEastAsia"/>
          <w:sz w:val="24"/>
          <w:szCs w:val="24"/>
        </w:rPr>
      </w:pPr>
      <w:r w:rsidRPr="008B7749">
        <w:rPr>
          <w:rFonts w:asciiTheme="majorEastAsia" w:eastAsiaTheme="majorEastAsia" w:hAnsiTheme="majorEastAsia" w:hint="eastAsia"/>
          <w:b/>
          <w:spacing w:val="5"/>
          <w:w w:val="105"/>
          <w:sz w:val="24"/>
          <w:szCs w:val="24"/>
        </w:rPr>
        <w:t xml:space="preserve">促進社區凝聚力 </w:t>
      </w:r>
      <w:r w:rsidRPr="008B7749">
        <w:rPr>
          <w:rFonts w:asciiTheme="majorEastAsia" w:eastAsiaTheme="majorEastAsia" w:hAnsiTheme="majorEastAsia" w:hint="eastAsia"/>
          <w:b/>
          <w:spacing w:val="6"/>
          <w:w w:val="165"/>
          <w:sz w:val="24"/>
          <w:szCs w:val="24"/>
        </w:rPr>
        <w:t xml:space="preserve">– </w:t>
      </w:r>
      <w:r w:rsidRPr="008B7749">
        <w:rPr>
          <w:rFonts w:asciiTheme="majorEastAsia" w:eastAsiaTheme="majorEastAsia" w:hAnsiTheme="majorEastAsia"/>
          <w:spacing w:val="-1"/>
          <w:w w:val="105"/>
          <w:sz w:val="24"/>
          <w:szCs w:val="24"/>
        </w:rPr>
        <w:t>教會被呼召去愛鄰舍、為社區謀求福祉</w:t>
      </w:r>
    </w:p>
    <w:p w14:paraId="3C23F8F6" w14:textId="77777777" w:rsidR="00435CE3" w:rsidRPr="008B7749" w:rsidRDefault="002F5212">
      <w:pPr>
        <w:pStyle w:val="a4"/>
        <w:numPr>
          <w:ilvl w:val="1"/>
          <w:numId w:val="8"/>
        </w:numPr>
        <w:tabs>
          <w:tab w:val="left" w:pos="673"/>
        </w:tabs>
        <w:spacing w:before="0" w:line="360" w:lineRule="exact"/>
        <w:ind w:hanging="313"/>
        <w:jc w:val="both"/>
        <w:rPr>
          <w:rFonts w:asciiTheme="majorEastAsia" w:eastAsiaTheme="majorEastAsia" w:hAnsiTheme="majorEastAsia"/>
          <w:sz w:val="24"/>
          <w:szCs w:val="24"/>
        </w:rPr>
      </w:pPr>
      <w:r w:rsidRPr="008B7749">
        <w:rPr>
          <w:rFonts w:asciiTheme="majorEastAsia" w:eastAsiaTheme="majorEastAsia" w:hAnsiTheme="majorEastAsia" w:hint="eastAsia"/>
          <w:b/>
          <w:spacing w:val="11"/>
          <w:sz w:val="24"/>
          <w:szCs w:val="24"/>
        </w:rPr>
        <w:t xml:space="preserve">共同建設  –  </w:t>
      </w:r>
      <w:r w:rsidRPr="008B7749">
        <w:rPr>
          <w:rFonts w:asciiTheme="majorEastAsia" w:eastAsiaTheme="majorEastAsia" w:hAnsiTheme="majorEastAsia"/>
          <w:spacing w:val="-2"/>
          <w:sz w:val="24"/>
          <w:szCs w:val="24"/>
        </w:rPr>
        <w:t>教會的責任是探索和分享社區的能力，共同合作</w:t>
      </w:r>
    </w:p>
    <w:p w14:paraId="4B12D068" w14:textId="77777777" w:rsidR="00435CE3" w:rsidRPr="008B7749" w:rsidRDefault="002F5212">
      <w:pPr>
        <w:pStyle w:val="a4"/>
        <w:numPr>
          <w:ilvl w:val="1"/>
          <w:numId w:val="8"/>
        </w:numPr>
        <w:tabs>
          <w:tab w:val="left" w:pos="673"/>
        </w:tabs>
        <w:spacing w:before="0" w:line="400" w:lineRule="exact"/>
        <w:ind w:hanging="313"/>
        <w:jc w:val="both"/>
        <w:rPr>
          <w:rFonts w:asciiTheme="majorEastAsia" w:eastAsiaTheme="majorEastAsia" w:hAnsiTheme="majorEastAsia"/>
          <w:sz w:val="24"/>
          <w:szCs w:val="24"/>
        </w:rPr>
      </w:pPr>
      <w:r w:rsidRPr="008B7749">
        <w:rPr>
          <w:rFonts w:asciiTheme="majorEastAsia" w:eastAsiaTheme="majorEastAsia" w:hAnsiTheme="majorEastAsia"/>
          <w:sz w:val="24"/>
          <w:szCs w:val="24"/>
        </w:rPr>
        <w:t>在每個社區</w:t>
      </w:r>
      <w:r w:rsidRPr="008B7749">
        <w:rPr>
          <w:rFonts w:asciiTheme="majorEastAsia" w:eastAsiaTheme="majorEastAsia" w:hAnsiTheme="majorEastAsia" w:hint="eastAsia"/>
          <w:b/>
          <w:sz w:val="24"/>
          <w:szCs w:val="24"/>
        </w:rPr>
        <w:t>向地方政府、投資組織及企業倡議</w:t>
      </w:r>
      <w:r w:rsidRPr="008B7749">
        <w:rPr>
          <w:rFonts w:asciiTheme="majorEastAsia" w:eastAsiaTheme="majorEastAsia" w:hAnsiTheme="majorEastAsia"/>
          <w:sz w:val="24"/>
          <w:szCs w:val="24"/>
        </w:rPr>
        <w:t>，期望能動員：</w:t>
      </w:r>
    </w:p>
    <w:p w14:paraId="2BD1F3DC" w14:textId="77777777" w:rsidR="00435CE3" w:rsidRPr="008B7749" w:rsidRDefault="002F5212">
      <w:pPr>
        <w:pStyle w:val="a4"/>
        <w:numPr>
          <w:ilvl w:val="2"/>
          <w:numId w:val="8"/>
        </w:numPr>
        <w:tabs>
          <w:tab w:val="left" w:pos="932"/>
        </w:tabs>
        <w:spacing w:before="0" w:line="306" w:lineRule="exact"/>
        <w:ind w:hanging="289"/>
        <w:rPr>
          <w:rFonts w:asciiTheme="majorEastAsia" w:eastAsiaTheme="majorEastAsia" w:hAnsiTheme="majorEastAsia"/>
          <w:sz w:val="24"/>
          <w:szCs w:val="24"/>
        </w:rPr>
      </w:pPr>
      <w:r w:rsidRPr="008B7749">
        <w:rPr>
          <w:rFonts w:asciiTheme="majorEastAsia" w:eastAsiaTheme="majorEastAsia" w:hAnsiTheme="majorEastAsia"/>
          <w:sz w:val="24"/>
          <w:szCs w:val="24"/>
        </w:rPr>
        <w:t>所需要的資源和能力，進一步使每個社區有更大的彈性和發展</w:t>
      </w:r>
    </w:p>
    <w:p w14:paraId="3084FCBD" w14:textId="77777777" w:rsidR="00435CE3" w:rsidRPr="008B7749" w:rsidRDefault="002F5212">
      <w:pPr>
        <w:pStyle w:val="a4"/>
        <w:numPr>
          <w:ilvl w:val="2"/>
          <w:numId w:val="8"/>
        </w:numPr>
        <w:tabs>
          <w:tab w:val="left" w:pos="944"/>
        </w:tabs>
        <w:spacing w:before="52" w:line="294" w:lineRule="exact"/>
        <w:ind w:left="943" w:hanging="301"/>
        <w:rPr>
          <w:rFonts w:asciiTheme="majorEastAsia" w:eastAsiaTheme="majorEastAsia" w:hAnsiTheme="majorEastAsia"/>
          <w:sz w:val="24"/>
          <w:szCs w:val="24"/>
        </w:rPr>
      </w:pPr>
      <w:r w:rsidRPr="008B7749">
        <w:rPr>
          <w:rFonts w:asciiTheme="majorEastAsia" w:eastAsiaTheme="majorEastAsia" w:hAnsiTheme="majorEastAsia"/>
          <w:sz w:val="24"/>
          <w:szCs w:val="24"/>
        </w:rPr>
        <w:t>消除任何限制或獲得基本服務和增強抵禦力的障礙</w:t>
      </w:r>
    </w:p>
    <w:p w14:paraId="78E0B2E0" w14:textId="77777777" w:rsidR="00435CE3" w:rsidRPr="008B7749" w:rsidRDefault="002F5212">
      <w:pPr>
        <w:pStyle w:val="a4"/>
        <w:numPr>
          <w:ilvl w:val="1"/>
          <w:numId w:val="8"/>
        </w:numPr>
        <w:tabs>
          <w:tab w:val="left" w:pos="673"/>
          <w:tab w:val="left" w:pos="2594"/>
        </w:tabs>
        <w:spacing w:before="0" w:line="428" w:lineRule="exact"/>
        <w:ind w:hanging="313"/>
        <w:rPr>
          <w:rFonts w:asciiTheme="majorEastAsia" w:eastAsiaTheme="majorEastAsia" w:hAnsiTheme="majorEastAsia"/>
          <w:sz w:val="24"/>
          <w:szCs w:val="24"/>
        </w:rPr>
      </w:pPr>
      <w:r w:rsidRPr="008B7749">
        <w:rPr>
          <w:rFonts w:asciiTheme="majorEastAsia" w:eastAsiaTheme="majorEastAsia" w:hAnsiTheme="majorEastAsia" w:hint="eastAsia"/>
          <w:b/>
          <w:sz w:val="24"/>
          <w:szCs w:val="24"/>
        </w:rPr>
        <w:t>成為他人的祝福</w:t>
      </w:r>
      <w:r w:rsidRPr="008B7749">
        <w:rPr>
          <w:rFonts w:asciiTheme="majorEastAsia" w:eastAsiaTheme="majorEastAsia" w:hAnsiTheme="majorEastAsia" w:hint="eastAsia"/>
          <w:b/>
          <w:sz w:val="24"/>
          <w:szCs w:val="24"/>
        </w:rPr>
        <w:tab/>
        <w:t>-</w:t>
      </w:r>
      <w:r w:rsidRPr="008B7749">
        <w:rPr>
          <w:rFonts w:asciiTheme="majorEastAsia" w:eastAsiaTheme="majorEastAsia" w:hAnsiTheme="majorEastAsia" w:hint="eastAsia"/>
          <w:b/>
          <w:spacing w:val="57"/>
          <w:sz w:val="24"/>
          <w:szCs w:val="24"/>
        </w:rPr>
        <w:t xml:space="preserve"> </w:t>
      </w:r>
      <w:r w:rsidRPr="008B7749">
        <w:rPr>
          <w:rFonts w:asciiTheme="majorEastAsia" w:eastAsiaTheme="majorEastAsia" w:hAnsiTheme="majorEastAsia"/>
          <w:sz w:val="24"/>
          <w:szCs w:val="24"/>
        </w:rPr>
        <w:t>教會是的重要示範和榜樣，並呼籲每個社區激發這一點</w:t>
      </w:r>
    </w:p>
    <w:p w14:paraId="5F3B41DF" w14:textId="77777777" w:rsidR="00435CE3" w:rsidRPr="008B7749" w:rsidRDefault="002F5212">
      <w:pPr>
        <w:pStyle w:val="3"/>
        <w:numPr>
          <w:ilvl w:val="0"/>
          <w:numId w:val="8"/>
        </w:numPr>
        <w:tabs>
          <w:tab w:val="left" w:pos="600"/>
          <w:tab w:val="left" w:pos="601"/>
        </w:tabs>
        <w:spacing w:before="186"/>
        <w:ind w:left="600" w:hanging="481"/>
        <w:rPr>
          <w:rFonts w:asciiTheme="majorEastAsia" w:eastAsiaTheme="majorEastAsia" w:hAnsiTheme="majorEastAsia"/>
          <w:u w:val="none"/>
        </w:rPr>
      </w:pPr>
      <w:r w:rsidRPr="008B7749">
        <w:rPr>
          <w:rFonts w:asciiTheme="majorEastAsia" w:eastAsiaTheme="majorEastAsia" w:hAnsiTheme="majorEastAsia"/>
          <w:spacing w:val="-60"/>
        </w:rPr>
        <w:t xml:space="preserve"> </w:t>
      </w:r>
      <w:r w:rsidRPr="008B7749">
        <w:rPr>
          <w:rFonts w:asciiTheme="majorEastAsia" w:eastAsiaTheme="majorEastAsia" w:hAnsiTheme="majorEastAsia"/>
        </w:rPr>
        <w:t>活出大使命的結果</w:t>
      </w:r>
    </w:p>
    <w:p w14:paraId="7F5AE3A5" w14:textId="77777777" w:rsidR="00435CE3" w:rsidRPr="008B7749" w:rsidRDefault="002F5212">
      <w:pPr>
        <w:pStyle w:val="a3"/>
        <w:spacing w:before="24" w:line="280" w:lineRule="auto"/>
        <w:ind w:right="489"/>
        <w:rPr>
          <w:rFonts w:asciiTheme="majorEastAsia" w:eastAsiaTheme="majorEastAsia" w:hAnsiTheme="majorEastAsia"/>
        </w:rPr>
      </w:pPr>
      <w:r w:rsidRPr="008B7749">
        <w:rPr>
          <w:rFonts w:asciiTheme="majorEastAsia" w:eastAsiaTheme="majorEastAsia" w:hAnsiTheme="majorEastAsia"/>
          <w:spacing w:val="-8"/>
        </w:rPr>
        <w:t xml:space="preserve">馬太福音 </w:t>
      </w:r>
      <w:r w:rsidRPr="008B7749">
        <w:rPr>
          <w:rFonts w:asciiTheme="majorEastAsia" w:eastAsiaTheme="majorEastAsia" w:hAnsiTheme="majorEastAsia"/>
        </w:rPr>
        <w:t>28:19-20</w:t>
      </w:r>
      <w:r w:rsidRPr="008B7749">
        <w:rPr>
          <w:rFonts w:asciiTheme="majorEastAsia" w:eastAsiaTheme="majorEastAsia" w:hAnsiTheme="majorEastAsia"/>
          <w:spacing w:val="-1"/>
        </w:rPr>
        <w:t>：所以，你們要去，使萬民作我的門徒，奉父、子、聖靈的名給他</w:t>
      </w:r>
      <w:r w:rsidRPr="008B7749">
        <w:rPr>
          <w:rFonts w:asciiTheme="majorEastAsia" w:eastAsiaTheme="majorEastAsia" w:hAnsiTheme="majorEastAsia"/>
        </w:rPr>
        <w:t>們施洗。凡我所吩咐你們的，都教訓他們遵守，我就常與你們同在，直到世界的末 了。</w:t>
      </w:r>
    </w:p>
    <w:p w14:paraId="5CDC36C3" w14:textId="77777777" w:rsidR="00435CE3" w:rsidRPr="008B7749" w:rsidRDefault="00435CE3">
      <w:pPr>
        <w:spacing w:line="280" w:lineRule="auto"/>
        <w:rPr>
          <w:rFonts w:asciiTheme="majorEastAsia" w:eastAsiaTheme="majorEastAsia" w:hAnsiTheme="majorEastAsia"/>
        </w:rPr>
      </w:pPr>
    </w:p>
    <w:p w14:paraId="072DC091" w14:textId="77777777" w:rsidR="00B647B9" w:rsidRPr="008B7749" w:rsidRDefault="00B647B9">
      <w:pPr>
        <w:spacing w:line="280" w:lineRule="auto"/>
        <w:rPr>
          <w:rFonts w:asciiTheme="majorEastAsia" w:eastAsiaTheme="majorEastAsia" w:hAnsiTheme="majorEastAsia"/>
        </w:rPr>
      </w:pPr>
    </w:p>
    <w:p w14:paraId="01413978" w14:textId="77777777" w:rsidR="00B647B9" w:rsidRPr="008B7749" w:rsidRDefault="00B647B9">
      <w:pPr>
        <w:spacing w:line="280" w:lineRule="auto"/>
        <w:rPr>
          <w:rFonts w:asciiTheme="majorEastAsia" w:eastAsiaTheme="majorEastAsia" w:hAnsiTheme="majorEastAsia"/>
        </w:rPr>
      </w:pPr>
    </w:p>
    <w:p w14:paraId="3E466C50" w14:textId="77777777" w:rsidR="00B647B9" w:rsidRPr="008B7749" w:rsidRDefault="00B647B9">
      <w:pPr>
        <w:spacing w:line="280" w:lineRule="auto"/>
        <w:rPr>
          <w:rFonts w:asciiTheme="majorEastAsia" w:eastAsiaTheme="majorEastAsia" w:hAnsiTheme="majorEastAsia"/>
        </w:rPr>
      </w:pPr>
    </w:p>
    <w:p w14:paraId="2EB609FD" w14:textId="77777777" w:rsidR="001F6B1F" w:rsidRPr="008B7749" w:rsidRDefault="001F6B1F">
      <w:pPr>
        <w:spacing w:line="280" w:lineRule="auto"/>
        <w:rPr>
          <w:rFonts w:asciiTheme="majorEastAsia" w:eastAsiaTheme="majorEastAsia" w:hAnsiTheme="majorEastAsia"/>
        </w:rPr>
      </w:pPr>
    </w:p>
    <w:p w14:paraId="18A9F472" w14:textId="77777777" w:rsidR="001F6B1F" w:rsidRPr="008B7749" w:rsidRDefault="001F6B1F">
      <w:pPr>
        <w:spacing w:line="280" w:lineRule="auto"/>
        <w:rPr>
          <w:rFonts w:asciiTheme="majorEastAsia" w:eastAsiaTheme="majorEastAsia" w:hAnsiTheme="majorEastAsia"/>
        </w:rPr>
      </w:pPr>
    </w:p>
    <w:p w14:paraId="4B138278" w14:textId="77777777" w:rsidR="001F6B1F" w:rsidRPr="008B7749" w:rsidRDefault="001F6B1F">
      <w:pPr>
        <w:spacing w:line="280" w:lineRule="auto"/>
        <w:rPr>
          <w:rFonts w:asciiTheme="majorEastAsia" w:eastAsiaTheme="majorEastAsia" w:hAnsiTheme="majorEastAsia"/>
        </w:rPr>
      </w:pPr>
    </w:p>
    <w:p w14:paraId="46811341" w14:textId="77777777" w:rsidR="00B647B9" w:rsidRPr="008B7749" w:rsidRDefault="00B647B9">
      <w:pPr>
        <w:spacing w:line="280" w:lineRule="auto"/>
        <w:rPr>
          <w:rFonts w:asciiTheme="majorEastAsia" w:eastAsiaTheme="majorEastAsia" w:hAnsiTheme="majorEastAsia"/>
        </w:rPr>
      </w:pPr>
    </w:p>
    <w:p w14:paraId="60CC8066" w14:textId="77777777" w:rsidR="00E713F7" w:rsidRPr="008B7749" w:rsidRDefault="00E713F7" w:rsidP="00E713F7">
      <w:pPr>
        <w:spacing w:line="280" w:lineRule="auto"/>
        <w:jc w:val="center"/>
        <w:rPr>
          <w:rFonts w:asciiTheme="majorEastAsia" w:eastAsiaTheme="majorEastAsia" w:hAnsiTheme="majorEastAsia"/>
        </w:rPr>
      </w:pPr>
      <w:r w:rsidRPr="008B7749">
        <w:rPr>
          <w:rFonts w:asciiTheme="majorEastAsia" w:eastAsiaTheme="majorEastAsia" w:hAnsiTheme="majorEastAsia"/>
        </w:rPr>
        <w:lastRenderedPageBreak/>
        <w:t>中西區基層人士狀況研究調查</w:t>
      </w:r>
    </w:p>
    <w:p w14:paraId="2066B674" w14:textId="77777777" w:rsidR="00E713F7" w:rsidRPr="008B7749" w:rsidRDefault="00E713F7">
      <w:pPr>
        <w:spacing w:line="280" w:lineRule="auto"/>
        <w:rPr>
          <w:rFonts w:asciiTheme="majorEastAsia" w:eastAsiaTheme="majorEastAsia" w:hAnsiTheme="majorEastAsia"/>
        </w:rPr>
      </w:pPr>
    </w:p>
    <w:p w14:paraId="1F723B1D" w14:textId="77777777" w:rsidR="00E713F7" w:rsidRPr="008B7749" w:rsidRDefault="00E713F7" w:rsidP="00E713F7">
      <w:pPr>
        <w:rPr>
          <w:rFonts w:asciiTheme="majorEastAsia" w:eastAsiaTheme="majorEastAsia" w:hAnsiTheme="majorEastAsia"/>
        </w:rPr>
      </w:pPr>
      <w:r w:rsidRPr="008B7749">
        <w:rPr>
          <w:rFonts w:asciiTheme="majorEastAsia" w:eastAsiaTheme="majorEastAsia" w:hAnsiTheme="majorEastAsia" w:hint="eastAsia"/>
        </w:rPr>
        <w:t>目的：</w:t>
      </w:r>
      <w:r w:rsidRPr="008B7749">
        <w:rPr>
          <w:rFonts w:asciiTheme="majorEastAsia" w:eastAsiaTheme="majorEastAsia" w:hAnsiTheme="majorEastAsia" w:cs="PMingLiU" w:hint="eastAsia"/>
        </w:rPr>
        <w:t>「教會關懷貧窮網絡」為社區伙伴建立網絡平台，轉化社區。香港的貧窮</w:t>
      </w:r>
      <w:proofErr w:type="gramStart"/>
      <w:r w:rsidRPr="008B7749">
        <w:rPr>
          <w:rFonts w:asciiTheme="majorEastAsia" w:eastAsiaTheme="majorEastAsia" w:hAnsiTheme="majorEastAsia" w:cs="PMingLiU" w:hint="eastAsia"/>
        </w:rPr>
        <w:t>問題屬結</w:t>
      </w:r>
      <w:proofErr w:type="gramEnd"/>
      <w:r w:rsidRPr="008B7749">
        <w:rPr>
          <w:rFonts w:asciiTheme="majorEastAsia" w:eastAsiaTheme="majorEastAsia" w:hAnsiTheme="majorEastAsia"/>
        </w:rPr>
        <w:t xml:space="preserve"> </w:t>
      </w:r>
      <w:r w:rsidRPr="008B7749">
        <w:rPr>
          <w:rFonts w:asciiTheme="majorEastAsia" w:eastAsiaTheme="majorEastAsia" w:hAnsiTheme="majorEastAsia" w:cs="PMingLiU" w:hint="eastAsia"/>
        </w:rPr>
        <w:t>構性，</w:t>
      </w:r>
      <w:proofErr w:type="gramStart"/>
      <w:r w:rsidRPr="008B7749">
        <w:rPr>
          <w:rFonts w:asciiTheme="majorEastAsia" w:eastAsiaTheme="majorEastAsia" w:hAnsiTheme="majorEastAsia" w:cs="PMingLiU" w:hint="eastAsia"/>
        </w:rPr>
        <w:t>教關致力</w:t>
      </w:r>
      <w:proofErr w:type="gramEnd"/>
      <w:r w:rsidRPr="008B7749">
        <w:rPr>
          <w:rFonts w:asciiTheme="majorEastAsia" w:eastAsiaTheme="majorEastAsia" w:hAnsiTheme="majorEastAsia" w:cs="PMingLiU" w:hint="eastAsia"/>
        </w:rPr>
        <w:t>透過結構性的解決方案，舒緩全港十八區的貧窮問題。</w:t>
      </w:r>
      <w:r w:rsidRPr="008B7749">
        <w:rPr>
          <w:rFonts w:asciiTheme="majorEastAsia" w:eastAsiaTheme="majorEastAsia" w:hAnsiTheme="majorEastAsia"/>
        </w:rPr>
        <w:t xml:space="preserve"> 2. </w:t>
      </w:r>
      <w:r w:rsidRPr="008B7749">
        <w:rPr>
          <w:rFonts w:asciiTheme="majorEastAsia" w:eastAsiaTheme="majorEastAsia" w:hAnsiTheme="majorEastAsia" w:cs="PMingLiU" w:hint="eastAsia"/>
        </w:rPr>
        <w:t>本研究旨在了解區內弱勢社群居住分佈、居住情況、家庭結構、外在支援及</w:t>
      </w:r>
      <w:r w:rsidRPr="008B7749">
        <w:rPr>
          <w:rFonts w:asciiTheme="majorEastAsia" w:eastAsiaTheme="majorEastAsia" w:hAnsiTheme="majorEastAsia"/>
        </w:rPr>
        <w:t xml:space="preserve"> </w:t>
      </w:r>
      <w:r w:rsidRPr="008B7749">
        <w:rPr>
          <w:rFonts w:asciiTheme="majorEastAsia" w:eastAsiaTheme="majorEastAsia" w:hAnsiTheme="majorEastAsia" w:cs="PMingLiU" w:hint="eastAsia"/>
        </w:rPr>
        <w:t>精神健康狀況、基層兒童關係貧窮及向上流動的問題、港鐵連結了西區後的</w:t>
      </w:r>
      <w:r w:rsidRPr="008B7749">
        <w:rPr>
          <w:rFonts w:asciiTheme="majorEastAsia" w:eastAsiaTheme="majorEastAsia" w:hAnsiTheme="majorEastAsia"/>
        </w:rPr>
        <w:t xml:space="preserve"> </w:t>
      </w:r>
      <w:r w:rsidRPr="008B7749">
        <w:rPr>
          <w:rFonts w:asciiTheme="majorEastAsia" w:eastAsiaTheme="majorEastAsia" w:hAnsiTheme="majorEastAsia" w:cs="PMingLiU" w:hint="eastAsia"/>
        </w:rPr>
        <w:t>影響，以及透過調查讓合適的伙伴和資源能夠有效進入本區。</w:t>
      </w:r>
      <w:r w:rsidRPr="008B7749">
        <w:rPr>
          <w:rFonts w:asciiTheme="majorEastAsia" w:eastAsiaTheme="majorEastAsia" w:hAnsiTheme="majorEastAsia"/>
        </w:rPr>
        <w:t xml:space="preserve"> </w:t>
      </w:r>
    </w:p>
    <w:p w14:paraId="7C527922" w14:textId="77777777" w:rsidR="00E713F7" w:rsidRPr="008B7749" w:rsidRDefault="00E713F7" w:rsidP="00E713F7">
      <w:pPr>
        <w:rPr>
          <w:rFonts w:asciiTheme="majorEastAsia" w:eastAsiaTheme="majorEastAsia" w:hAnsiTheme="majorEastAsia"/>
        </w:rPr>
      </w:pPr>
    </w:p>
    <w:p w14:paraId="02FE1700" w14:textId="77777777" w:rsidR="00F41B88" w:rsidRPr="008B7749" w:rsidRDefault="00E713F7" w:rsidP="00E713F7">
      <w:pPr>
        <w:rPr>
          <w:rFonts w:asciiTheme="majorEastAsia" w:eastAsiaTheme="majorEastAsia" w:hAnsiTheme="majorEastAsia" w:cs="PMingLiU"/>
        </w:rPr>
      </w:pPr>
      <w:r w:rsidRPr="008B7749">
        <w:rPr>
          <w:rFonts w:asciiTheme="majorEastAsia" w:eastAsiaTheme="majorEastAsia" w:hAnsiTheme="majorEastAsia" w:cs="PMingLiU" w:hint="eastAsia"/>
        </w:rPr>
        <w:t>內容：</w:t>
      </w:r>
    </w:p>
    <w:p w14:paraId="68C50209" w14:textId="77777777" w:rsidR="00F41B88" w:rsidRPr="008B7749" w:rsidRDefault="00E713F7" w:rsidP="00F41B88">
      <w:pPr>
        <w:pStyle w:val="a4"/>
        <w:numPr>
          <w:ilvl w:val="0"/>
          <w:numId w:val="13"/>
        </w:numPr>
        <w:rPr>
          <w:rFonts w:asciiTheme="majorEastAsia" w:eastAsiaTheme="majorEastAsia" w:hAnsiTheme="majorEastAsia" w:cs="PMingLiU"/>
          <w:sz w:val="24"/>
          <w:szCs w:val="24"/>
          <w:lang w:val="en-US" w:eastAsia="zh-TW" w:bidi="ar-SA"/>
        </w:rPr>
      </w:pPr>
      <w:r w:rsidRPr="008B7749">
        <w:rPr>
          <w:rFonts w:asciiTheme="majorEastAsia" w:eastAsiaTheme="majorEastAsia" w:hAnsiTheme="majorEastAsia" w:cs="PMingLiU" w:hint="eastAsia"/>
          <w:sz w:val="24"/>
          <w:szCs w:val="24"/>
          <w:lang w:val="en-US" w:eastAsia="zh-TW" w:bidi="ar-SA"/>
        </w:rPr>
        <w:t>深入訪問</w:t>
      </w:r>
      <w:r w:rsidRPr="008B7749">
        <w:rPr>
          <w:rFonts w:asciiTheme="majorEastAsia" w:eastAsiaTheme="majorEastAsia" w:hAnsiTheme="majorEastAsia" w:cs="Times New Roman"/>
          <w:sz w:val="24"/>
          <w:szCs w:val="24"/>
          <w:lang w:val="en-US" w:eastAsia="zh-TW" w:bidi="ar-SA"/>
        </w:rPr>
        <w:t xml:space="preserve"> 40 </w:t>
      </w:r>
      <w:proofErr w:type="gramStart"/>
      <w:r w:rsidRPr="008B7749">
        <w:rPr>
          <w:rFonts w:asciiTheme="majorEastAsia" w:eastAsiaTheme="majorEastAsia" w:hAnsiTheme="majorEastAsia" w:cs="PMingLiU" w:hint="eastAsia"/>
          <w:sz w:val="24"/>
          <w:szCs w:val="24"/>
          <w:lang w:val="en-US" w:eastAsia="zh-TW" w:bidi="ar-SA"/>
        </w:rPr>
        <w:t>位基</w:t>
      </w:r>
      <w:proofErr w:type="gramEnd"/>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層家庭代表及青少年；並邀請了來自不同堂會或機構的負責社區關懷事工的</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傳道同工、有參與事工的信徒、地區人士進行聚焦小組。</w:t>
      </w:r>
    </w:p>
    <w:p w14:paraId="68EC0576" w14:textId="77777777" w:rsidR="00F41B88" w:rsidRPr="008B7749" w:rsidRDefault="00E713F7" w:rsidP="00F41B88">
      <w:pPr>
        <w:pStyle w:val="a4"/>
        <w:numPr>
          <w:ilvl w:val="0"/>
          <w:numId w:val="13"/>
        </w:numPr>
        <w:rPr>
          <w:rFonts w:asciiTheme="majorEastAsia" w:eastAsiaTheme="majorEastAsia" w:hAnsiTheme="majorEastAsia" w:cs="PMingLiU"/>
          <w:sz w:val="24"/>
          <w:szCs w:val="24"/>
          <w:lang w:val="en-US" w:eastAsia="zh-TW" w:bidi="ar-SA"/>
        </w:rPr>
      </w:pPr>
      <w:r w:rsidRPr="008B7749">
        <w:rPr>
          <w:rFonts w:asciiTheme="majorEastAsia" w:eastAsiaTheme="majorEastAsia" w:hAnsiTheme="majorEastAsia" w:cs="PMingLiU" w:hint="eastAsia"/>
          <w:sz w:val="24"/>
          <w:szCs w:val="24"/>
          <w:lang w:val="en-US" w:eastAsia="zh-TW" w:bidi="ar-SA"/>
        </w:rPr>
        <w:t>研究團隊設計一份</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問卷以作收集質性數據之用。我們在研究期間共收集了</w:t>
      </w:r>
      <w:r w:rsidRPr="008B7749">
        <w:rPr>
          <w:rFonts w:asciiTheme="majorEastAsia" w:eastAsiaTheme="majorEastAsia" w:hAnsiTheme="majorEastAsia" w:cs="Times New Roman"/>
          <w:sz w:val="24"/>
          <w:szCs w:val="24"/>
          <w:lang w:val="en-US" w:eastAsia="zh-TW" w:bidi="ar-SA"/>
        </w:rPr>
        <w:t xml:space="preserve"> 234 </w:t>
      </w:r>
      <w:r w:rsidRPr="008B7749">
        <w:rPr>
          <w:rFonts w:asciiTheme="majorEastAsia" w:eastAsiaTheme="majorEastAsia" w:hAnsiTheme="majorEastAsia" w:cs="PMingLiU" w:hint="eastAsia"/>
          <w:sz w:val="24"/>
          <w:szCs w:val="24"/>
          <w:lang w:val="en-US" w:eastAsia="zh-TW" w:bidi="ar-SA"/>
        </w:rPr>
        <w:t>份問卷。</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中西區通常給人一種</w:t>
      </w:r>
      <w:proofErr w:type="gramStart"/>
      <w:r w:rsidRPr="008B7749">
        <w:rPr>
          <w:rFonts w:asciiTheme="majorEastAsia" w:eastAsiaTheme="majorEastAsia" w:hAnsiTheme="majorEastAsia" w:cs="PMingLiU" w:hint="eastAsia"/>
          <w:sz w:val="24"/>
          <w:szCs w:val="24"/>
          <w:lang w:val="en-US" w:eastAsia="zh-TW" w:bidi="ar-SA"/>
        </w:rPr>
        <w:t>繁榮、</w:t>
      </w:r>
      <w:proofErr w:type="gramEnd"/>
      <w:r w:rsidRPr="008B7749">
        <w:rPr>
          <w:rFonts w:asciiTheme="majorEastAsia" w:eastAsiaTheme="majorEastAsia" w:hAnsiTheme="majorEastAsia" w:cs="PMingLiU" w:hint="eastAsia"/>
          <w:sz w:val="24"/>
          <w:szCs w:val="24"/>
          <w:lang w:val="en-US" w:eastAsia="zh-TW" w:bidi="ar-SA"/>
        </w:rPr>
        <w:t>富裕和進步的印象。很多人都以「中環價值」為</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香港的核心價值，就是這</w:t>
      </w:r>
      <w:proofErr w:type="gramStart"/>
      <w:r w:rsidRPr="008B7749">
        <w:rPr>
          <w:rFonts w:asciiTheme="majorEastAsia" w:eastAsiaTheme="majorEastAsia" w:hAnsiTheme="majorEastAsia" w:cs="PMingLiU" w:hint="eastAsia"/>
          <w:sz w:val="24"/>
          <w:szCs w:val="24"/>
          <w:lang w:val="en-US" w:eastAsia="zh-TW" w:bidi="ar-SA"/>
        </w:rPr>
        <w:t>裏</w:t>
      </w:r>
      <w:proofErr w:type="gramEnd"/>
      <w:r w:rsidRPr="008B7749">
        <w:rPr>
          <w:rFonts w:asciiTheme="majorEastAsia" w:eastAsiaTheme="majorEastAsia" w:hAnsiTheme="majorEastAsia" w:cs="PMingLiU" w:hint="eastAsia"/>
          <w:sz w:val="24"/>
          <w:szCs w:val="24"/>
          <w:lang w:val="en-US" w:eastAsia="zh-TW" w:bidi="ar-SA"/>
        </w:rPr>
        <w:t>的工商業運作與來往工作的專業和行政人員都是</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香港繁榮與現代化的標誌。</w:t>
      </w:r>
    </w:p>
    <w:p w14:paraId="419A69D1" w14:textId="77777777" w:rsidR="00E713F7" w:rsidRPr="008B7749" w:rsidRDefault="00E713F7" w:rsidP="00F41B88">
      <w:pPr>
        <w:pStyle w:val="a4"/>
        <w:numPr>
          <w:ilvl w:val="0"/>
          <w:numId w:val="13"/>
        </w:numPr>
        <w:rPr>
          <w:rFonts w:asciiTheme="majorEastAsia" w:eastAsiaTheme="majorEastAsia" w:hAnsiTheme="majorEastAsia" w:cs="PMingLiU"/>
          <w:sz w:val="24"/>
          <w:szCs w:val="24"/>
          <w:lang w:val="en-US" w:eastAsia="zh-TW" w:bidi="ar-SA"/>
        </w:rPr>
      </w:pPr>
      <w:r w:rsidRPr="008B7749">
        <w:rPr>
          <w:rFonts w:asciiTheme="majorEastAsia" w:eastAsiaTheme="majorEastAsia" w:hAnsiTheme="majorEastAsia" w:cs="PMingLiU" w:hint="eastAsia"/>
          <w:sz w:val="24"/>
          <w:szCs w:val="24"/>
          <w:lang w:val="en-US" w:eastAsia="zh-TW" w:bidi="ar-SA"/>
        </w:rPr>
        <w:t>然而，如同其他已發展國家或地區的部份區域，</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中西區社區繁榮的背後都隱藏著不少的社會與民生問題，例如貧窮、治安與</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民生問題。儘管中西區在扶貧委員會統計數字上，</w:t>
      </w:r>
      <w:r w:rsidRPr="008B7749">
        <w:rPr>
          <w:rFonts w:asciiTheme="majorEastAsia" w:eastAsiaTheme="majorEastAsia" w:hAnsiTheme="majorEastAsia" w:cs="Times New Roman"/>
          <w:sz w:val="24"/>
          <w:szCs w:val="24"/>
          <w:lang w:val="en-US" w:eastAsia="zh-TW" w:bidi="ar-SA"/>
        </w:rPr>
        <w:t xml:space="preserve"> 2017 </w:t>
      </w:r>
      <w:r w:rsidRPr="008B7749">
        <w:rPr>
          <w:rFonts w:asciiTheme="majorEastAsia" w:eastAsiaTheme="majorEastAsia" w:hAnsiTheme="majorEastAsia" w:cs="PMingLiU" w:hint="eastAsia"/>
          <w:sz w:val="24"/>
          <w:szCs w:val="24"/>
          <w:lang w:val="en-US" w:eastAsia="zh-TW" w:bidi="ar-SA"/>
        </w:rPr>
        <w:t>年是全港最富裕的</w:t>
      </w:r>
      <w:r w:rsidRPr="008B7749">
        <w:rPr>
          <w:rFonts w:asciiTheme="majorEastAsia" w:eastAsiaTheme="majorEastAsia" w:hAnsiTheme="majorEastAsia" w:cs="Times New Roman"/>
          <w:sz w:val="24"/>
          <w:szCs w:val="24"/>
          <w:lang w:val="en-US" w:eastAsia="zh-TW" w:bidi="ar-SA"/>
        </w:rPr>
        <w:t xml:space="preserve"> </w:t>
      </w:r>
      <w:r w:rsidRPr="008B7749">
        <w:rPr>
          <w:rFonts w:asciiTheme="majorEastAsia" w:eastAsiaTheme="majorEastAsia" w:hAnsiTheme="majorEastAsia" w:cs="PMingLiU" w:hint="eastAsia"/>
          <w:sz w:val="24"/>
          <w:szCs w:val="24"/>
          <w:lang w:val="en-US" w:eastAsia="zh-TW" w:bidi="ar-SA"/>
        </w:rPr>
        <w:t>區域，但區內很多基層人士的生活狀況並不比其他地區好。</w:t>
      </w:r>
    </w:p>
    <w:p w14:paraId="5BDA4A9F" w14:textId="77777777" w:rsidR="00E713F7" w:rsidRPr="008B7749" w:rsidRDefault="00E713F7" w:rsidP="00E713F7">
      <w:pPr>
        <w:rPr>
          <w:rFonts w:asciiTheme="majorEastAsia" w:eastAsiaTheme="majorEastAsia" w:hAnsiTheme="majorEastAsia" w:cs="PMingLiU"/>
        </w:rPr>
      </w:pPr>
    </w:p>
    <w:p w14:paraId="48402D8A" w14:textId="669E6E7D" w:rsidR="005A32B0" w:rsidRPr="005A32B0" w:rsidRDefault="00E713F7" w:rsidP="005A32B0">
      <w:pPr>
        <w:rPr>
          <w:rFonts w:asciiTheme="majorEastAsia" w:eastAsiaTheme="majorEastAsia" w:hAnsiTheme="majorEastAsia" w:cs="PMingLiU"/>
        </w:rPr>
      </w:pPr>
      <w:r w:rsidRPr="008B7749">
        <w:rPr>
          <w:rFonts w:asciiTheme="majorEastAsia" w:eastAsiaTheme="majorEastAsia" w:hAnsiTheme="majorEastAsia" w:cs="PMingLiU" w:hint="eastAsia"/>
        </w:rPr>
        <w:t>研究報告全文</w:t>
      </w:r>
      <w:r w:rsidR="001543CD" w:rsidRPr="008B7749">
        <w:rPr>
          <w:rFonts w:asciiTheme="majorEastAsia" w:eastAsiaTheme="majorEastAsia" w:hAnsiTheme="majorEastAsia" w:cs="PMingLiU" w:hint="eastAsia"/>
        </w:rPr>
        <w:t>：</w:t>
      </w:r>
      <w:hyperlink r:id="rId20" w:history="1">
        <w:r w:rsidR="001543CD" w:rsidRPr="008B7749">
          <w:rPr>
            <w:rStyle w:val="aa"/>
            <w:rFonts w:asciiTheme="majorEastAsia" w:eastAsiaTheme="majorEastAsia" w:hAnsiTheme="majorEastAsia" w:cs="PMingLiU"/>
          </w:rPr>
          <w:t>hkcnp.org.hk/fileadmin/user_upload/cwdresearch2019/HKCNP_C_W_Full_Report_Final.pdf</w:t>
        </w:r>
      </w:hyperlink>
      <w:r w:rsidR="005A32B0">
        <w:rPr>
          <w:rStyle w:val="aa"/>
          <w:rFonts w:asciiTheme="majorEastAsia" w:eastAsiaTheme="majorEastAsia" w:hAnsiTheme="majorEastAsia" w:cs="PMingLiU"/>
        </w:rPr>
        <w:br/>
      </w:r>
      <w:r w:rsidR="005A32B0" w:rsidRPr="005A32B0">
        <w:rPr>
          <w:rFonts w:asciiTheme="majorEastAsia" w:eastAsiaTheme="majorEastAsia" w:hAnsiTheme="majorEastAsia"/>
          <w:noProof/>
        </w:rPr>
        <w:drawing>
          <wp:inline distT="0" distB="0" distL="0" distR="0" wp14:anchorId="3A28BF50" wp14:editId="6207F713">
            <wp:extent cx="477430" cy="477430"/>
            <wp:effectExtent l="0" t="0" r="571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075" cy="482075"/>
                    </a:xfrm>
                    <a:prstGeom prst="rect">
                      <a:avLst/>
                    </a:prstGeom>
                    <a:noFill/>
                    <a:ln>
                      <a:noFill/>
                    </a:ln>
                  </pic:spPr>
                </pic:pic>
              </a:graphicData>
            </a:graphic>
          </wp:inline>
        </w:drawing>
      </w:r>
    </w:p>
    <w:p w14:paraId="658CBFBA" w14:textId="77777777" w:rsidR="001543CD" w:rsidRPr="008B7749" w:rsidRDefault="001543CD" w:rsidP="00E713F7">
      <w:pPr>
        <w:rPr>
          <w:rFonts w:asciiTheme="majorEastAsia" w:eastAsiaTheme="majorEastAsia" w:hAnsiTheme="majorEastAsia"/>
        </w:rPr>
      </w:pPr>
    </w:p>
    <w:p w14:paraId="63A43ECD" w14:textId="77777777" w:rsidR="00E713F7" w:rsidRPr="008B7749" w:rsidRDefault="00C90AA1">
      <w:pPr>
        <w:spacing w:line="280" w:lineRule="auto"/>
        <w:rPr>
          <w:rFonts w:asciiTheme="majorEastAsia" w:eastAsiaTheme="majorEastAsia" w:hAnsiTheme="majorEastAsia"/>
        </w:rPr>
      </w:pPr>
      <w:proofErr w:type="gramStart"/>
      <w:r w:rsidRPr="008B7749">
        <w:rPr>
          <w:rFonts w:asciiTheme="majorEastAsia" w:eastAsiaTheme="majorEastAsia" w:hAnsiTheme="majorEastAsia"/>
        </w:rPr>
        <w:t>教關團隊</w:t>
      </w:r>
      <w:proofErr w:type="gramEnd"/>
      <w:r w:rsidRPr="008B7749">
        <w:rPr>
          <w:rFonts w:asciiTheme="majorEastAsia" w:eastAsiaTheme="majorEastAsia" w:hAnsiTheme="majorEastAsia"/>
        </w:rPr>
        <w:t>後續工作建議</w:t>
      </w:r>
      <w:r w:rsidRPr="008B7749">
        <w:rPr>
          <w:rFonts w:asciiTheme="majorEastAsia" w:eastAsiaTheme="majorEastAsia" w:hAnsiTheme="majorEastAsia" w:hint="eastAsia"/>
        </w:rPr>
        <w:t>：</w:t>
      </w:r>
      <w:hyperlink r:id="rId22" w:history="1">
        <w:r w:rsidRPr="008B7749">
          <w:rPr>
            <w:rStyle w:val="aa"/>
            <w:rFonts w:asciiTheme="majorEastAsia" w:eastAsiaTheme="majorEastAsia" w:hAnsiTheme="majorEastAsia"/>
          </w:rPr>
          <w:t>http://www.hkcnp.org.hk/fileadmin/user_upload/cwdresearch2019/Research_ppt_church_V5.pdf</w:t>
        </w:r>
      </w:hyperlink>
    </w:p>
    <w:p w14:paraId="35E490DD" w14:textId="3C5F40F0" w:rsidR="00A93C36" w:rsidRDefault="00A93C36" w:rsidP="00A93C36">
      <w:r>
        <w:rPr>
          <w:rFonts w:asciiTheme="majorEastAsia" w:eastAsiaTheme="majorEastAsia" w:hAnsiTheme="majorEastAsia"/>
          <w:noProof/>
        </w:rPr>
        <w:drawing>
          <wp:inline distT="0" distB="0" distL="0" distR="0" wp14:anchorId="068BA278" wp14:editId="61005EBD">
            <wp:extent cx="476885" cy="476885"/>
            <wp:effectExtent l="0" t="0" r="5715" b="571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416" cy="485416"/>
                    </a:xfrm>
                    <a:prstGeom prst="rect">
                      <a:avLst/>
                    </a:prstGeom>
                    <a:noFill/>
                    <a:ln>
                      <a:noFill/>
                    </a:ln>
                  </pic:spPr>
                </pic:pic>
              </a:graphicData>
            </a:graphic>
          </wp:inline>
        </w:drawing>
      </w:r>
    </w:p>
    <w:p w14:paraId="2F0A1E75" w14:textId="77777777" w:rsidR="00CD0154" w:rsidRPr="008B7749" w:rsidRDefault="00CD0154">
      <w:pPr>
        <w:spacing w:line="280" w:lineRule="auto"/>
        <w:rPr>
          <w:rFonts w:asciiTheme="majorEastAsia" w:eastAsiaTheme="majorEastAsia" w:hAnsiTheme="majorEastAsia"/>
        </w:rPr>
      </w:pPr>
    </w:p>
    <w:p w14:paraId="323F3C21" w14:textId="77777777" w:rsidR="001F6B1F" w:rsidRPr="008B7749" w:rsidRDefault="00D86AEE" w:rsidP="00D86AEE">
      <w:r w:rsidRPr="008B7749">
        <w:lastRenderedPageBreak/>
        <w:fldChar w:fldCharType="begin"/>
      </w:r>
      <w:r w:rsidRPr="008B7749">
        <w:instrText xml:space="preserve"> INCLUDEPICTURE "https://scontent.fhkg10-1.fna.fbcdn.net/v/t1.0-9/79892590_1423989417749961_861739072878542848_o.jpg?_nc_cat=108&amp;ccb=2&amp;_nc_sid=730e14&amp;_nc_ohc=vH3bWdZjRHgAX_YXblb&amp;_nc_ht=scontent.fhkg10-1.fna&amp;oh=47aeb3c8a0fe56f49292c208d4c920d6&amp;oe=5FCCB80B" \* MERGEFORMATINET </w:instrText>
      </w:r>
      <w:r w:rsidRPr="008B7749">
        <w:fldChar w:fldCharType="separate"/>
      </w:r>
      <w:r w:rsidRPr="008B7749">
        <w:rPr>
          <w:noProof/>
        </w:rPr>
        <w:drawing>
          <wp:inline distT="0" distB="0" distL="0" distR="0" wp14:anchorId="458FD5E4" wp14:editId="3A0D67EA">
            <wp:extent cx="6089650" cy="3435985"/>
            <wp:effectExtent l="0" t="0" r="6350" b="5715"/>
            <wp:docPr id="151" name="圖片 151" descr="一張含有 室內, 個人, 天花板, 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圖片 151" descr="一張含有 室內, 個人, 天花板, 人 的圖片&#10;&#10;自動產生的描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9650" cy="3435985"/>
                    </a:xfrm>
                    <a:prstGeom prst="rect">
                      <a:avLst/>
                    </a:prstGeom>
                    <a:noFill/>
                    <a:ln>
                      <a:noFill/>
                    </a:ln>
                  </pic:spPr>
                </pic:pic>
              </a:graphicData>
            </a:graphic>
          </wp:inline>
        </w:drawing>
      </w:r>
      <w:r w:rsidRPr="008B7749">
        <w:fldChar w:fldCharType="end"/>
      </w:r>
    </w:p>
    <w:p w14:paraId="3EF29EB9" w14:textId="77777777" w:rsidR="00D66524" w:rsidRPr="008B7749" w:rsidRDefault="00D66524">
      <w:pPr>
        <w:spacing w:line="280" w:lineRule="auto"/>
        <w:rPr>
          <w:rFonts w:asciiTheme="majorEastAsia" w:eastAsiaTheme="majorEastAsia" w:hAnsiTheme="majorEastAsia"/>
        </w:rPr>
      </w:pPr>
    </w:p>
    <w:p w14:paraId="7CBB4067" w14:textId="77777777" w:rsidR="005B0AEA" w:rsidRDefault="005B0AEA" w:rsidP="008C5F1C">
      <w:pPr>
        <w:spacing w:line="280" w:lineRule="auto"/>
        <w:jc w:val="center"/>
        <w:rPr>
          <w:rFonts w:asciiTheme="majorEastAsia" w:eastAsiaTheme="majorEastAsia" w:hAnsiTheme="majorEastAsia"/>
        </w:rPr>
      </w:pPr>
    </w:p>
    <w:p w14:paraId="19216521" w14:textId="77777777" w:rsidR="005B0AEA" w:rsidRDefault="005B0AEA" w:rsidP="008C5F1C">
      <w:pPr>
        <w:spacing w:line="280" w:lineRule="auto"/>
        <w:jc w:val="center"/>
        <w:rPr>
          <w:rFonts w:asciiTheme="majorEastAsia" w:eastAsiaTheme="majorEastAsia" w:hAnsiTheme="majorEastAsia"/>
        </w:rPr>
      </w:pPr>
    </w:p>
    <w:p w14:paraId="513E51D1" w14:textId="77777777" w:rsidR="005B0AEA" w:rsidRDefault="005B0AEA" w:rsidP="008C5F1C">
      <w:pPr>
        <w:spacing w:line="280" w:lineRule="auto"/>
        <w:jc w:val="center"/>
        <w:rPr>
          <w:rFonts w:asciiTheme="majorEastAsia" w:eastAsiaTheme="majorEastAsia" w:hAnsiTheme="majorEastAsia"/>
        </w:rPr>
      </w:pPr>
    </w:p>
    <w:p w14:paraId="4685A404" w14:textId="77777777" w:rsidR="005B0AEA" w:rsidRDefault="005B0AEA" w:rsidP="008C5F1C">
      <w:pPr>
        <w:spacing w:line="280" w:lineRule="auto"/>
        <w:jc w:val="center"/>
        <w:rPr>
          <w:rFonts w:asciiTheme="majorEastAsia" w:eastAsiaTheme="majorEastAsia" w:hAnsiTheme="majorEastAsia"/>
        </w:rPr>
      </w:pPr>
    </w:p>
    <w:p w14:paraId="5533A137" w14:textId="77777777" w:rsidR="005B0AEA" w:rsidRDefault="005B0AEA" w:rsidP="008C5F1C">
      <w:pPr>
        <w:spacing w:line="280" w:lineRule="auto"/>
        <w:jc w:val="center"/>
        <w:rPr>
          <w:rFonts w:asciiTheme="majorEastAsia" w:eastAsiaTheme="majorEastAsia" w:hAnsiTheme="majorEastAsia"/>
        </w:rPr>
      </w:pPr>
    </w:p>
    <w:p w14:paraId="385ACECB" w14:textId="77777777" w:rsidR="005B0AEA" w:rsidRDefault="005B0AEA" w:rsidP="008C5F1C">
      <w:pPr>
        <w:spacing w:line="280" w:lineRule="auto"/>
        <w:jc w:val="center"/>
        <w:rPr>
          <w:rFonts w:asciiTheme="majorEastAsia" w:eastAsiaTheme="majorEastAsia" w:hAnsiTheme="majorEastAsia"/>
        </w:rPr>
      </w:pPr>
    </w:p>
    <w:p w14:paraId="620DB491" w14:textId="77777777" w:rsidR="005B0AEA" w:rsidRDefault="005B0AEA" w:rsidP="008C5F1C">
      <w:pPr>
        <w:spacing w:line="280" w:lineRule="auto"/>
        <w:jc w:val="center"/>
        <w:rPr>
          <w:rFonts w:asciiTheme="majorEastAsia" w:eastAsiaTheme="majorEastAsia" w:hAnsiTheme="majorEastAsia"/>
        </w:rPr>
      </w:pPr>
    </w:p>
    <w:p w14:paraId="023CEFE0" w14:textId="77777777" w:rsidR="005B0AEA" w:rsidRDefault="005B0AEA" w:rsidP="008C5F1C">
      <w:pPr>
        <w:spacing w:line="280" w:lineRule="auto"/>
        <w:jc w:val="center"/>
        <w:rPr>
          <w:rFonts w:asciiTheme="majorEastAsia" w:eastAsiaTheme="majorEastAsia" w:hAnsiTheme="majorEastAsia"/>
        </w:rPr>
      </w:pPr>
    </w:p>
    <w:p w14:paraId="6816FB1A" w14:textId="77777777" w:rsidR="005B0AEA" w:rsidRDefault="005B0AEA" w:rsidP="008C5F1C">
      <w:pPr>
        <w:spacing w:line="280" w:lineRule="auto"/>
        <w:jc w:val="center"/>
        <w:rPr>
          <w:rFonts w:asciiTheme="majorEastAsia" w:eastAsiaTheme="majorEastAsia" w:hAnsiTheme="majorEastAsia"/>
        </w:rPr>
      </w:pPr>
    </w:p>
    <w:p w14:paraId="6473A615" w14:textId="77777777" w:rsidR="005B0AEA" w:rsidRDefault="005B0AEA" w:rsidP="008C5F1C">
      <w:pPr>
        <w:spacing w:line="280" w:lineRule="auto"/>
        <w:jc w:val="center"/>
        <w:rPr>
          <w:rFonts w:asciiTheme="majorEastAsia" w:eastAsiaTheme="majorEastAsia" w:hAnsiTheme="majorEastAsia"/>
        </w:rPr>
      </w:pPr>
    </w:p>
    <w:p w14:paraId="6F98C769" w14:textId="77777777" w:rsidR="005B0AEA" w:rsidRDefault="005B0AEA" w:rsidP="008C5F1C">
      <w:pPr>
        <w:spacing w:line="280" w:lineRule="auto"/>
        <w:jc w:val="center"/>
        <w:rPr>
          <w:rFonts w:asciiTheme="majorEastAsia" w:eastAsiaTheme="majorEastAsia" w:hAnsiTheme="majorEastAsia"/>
        </w:rPr>
      </w:pPr>
    </w:p>
    <w:p w14:paraId="1A0FC191" w14:textId="77777777" w:rsidR="005B0AEA" w:rsidRDefault="005B0AEA" w:rsidP="008C5F1C">
      <w:pPr>
        <w:spacing w:line="280" w:lineRule="auto"/>
        <w:jc w:val="center"/>
        <w:rPr>
          <w:rFonts w:asciiTheme="majorEastAsia" w:eastAsiaTheme="majorEastAsia" w:hAnsiTheme="majorEastAsia"/>
        </w:rPr>
      </w:pPr>
    </w:p>
    <w:p w14:paraId="2AEC3B85" w14:textId="77777777" w:rsidR="005B0AEA" w:rsidRDefault="005B0AEA" w:rsidP="008C5F1C">
      <w:pPr>
        <w:spacing w:line="280" w:lineRule="auto"/>
        <w:jc w:val="center"/>
        <w:rPr>
          <w:rFonts w:asciiTheme="majorEastAsia" w:eastAsiaTheme="majorEastAsia" w:hAnsiTheme="majorEastAsia"/>
        </w:rPr>
      </w:pPr>
    </w:p>
    <w:p w14:paraId="7344B03E" w14:textId="77777777" w:rsidR="005B0AEA" w:rsidRDefault="005B0AEA" w:rsidP="008C5F1C">
      <w:pPr>
        <w:spacing w:line="280" w:lineRule="auto"/>
        <w:jc w:val="center"/>
        <w:rPr>
          <w:rFonts w:asciiTheme="majorEastAsia" w:eastAsiaTheme="majorEastAsia" w:hAnsiTheme="majorEastAsia"/>
        </w:rPr>
      </w:pPr>
    </w:p>
    <w:p w14:paraId="492157A0" w14:textId="77777777" w:rsidR="005B0AEA" w:rsidRDefault="005B0AEA" w:rsidP="008C5F1C">
      <w:pPr>
        <w:spacing w:line="280" w:lineRule="auto"/>
        <w:jc w:val="center"/>
        <w:rPr>
          <w:rFonts w:asciiTheme="majorEastAsia" w:eastAsiaTheme="majorEastAsia" w:hAnsiTheme="majorEastAsia"/>
        </w:rPr>
      </w:pPr>
    </w:p>
    <w:p w14:paraId="5DDD0777" w14:textId="77777777" w:rsidR="005B0AEA" w:rsidRDefault="005B0AEA" w:rsidP="008C5F1C">
      <w:pPr>
        <w:spacing w:line="280" w:lineRule="auto"/>
        <w:jc w:val="center"/>
        <w:rPr>
          <w:rFonts w:asciiTheme="majorEastAsia" w:eastAsiaTheme="majorEastAsia" w:hAnsiTheme="majorEastAsia"/>
        </w:rPr>
      </w:pPr>
    </w:p>
    <w:p w14:paraId="1E9C626D" w14:textId="77777777" w:rsidR="005B0AEA" w:rsidRDefault="005B0AEA" w:rsidP="008C5F1C">
      <w:pPr>
        <w:spacing w:line="280" w:lineRule="auto"/>
        <w:jc w:val="center"/>
        <w:rPr>
          <w:rFonts w:asciiTheme="majorEastAsia" w:eastAsiaTheme="majorEastAsia" w:hAnsiTheme="majorEastAsia"/>
        </w:rPr>
      </w:pPr>
    </w:p>
    <w:p w14:paraId="62425CF9" w14:textId="77777777" w:rsidR="005B0AEA" w:rsidRDefault="005B0AEA" w:rsidP="008C5F1C">
      <w:pPr>
        <w:spacing w:line="280" w:lineRule="auto"/>
        <w:jc w:val="center"/>
        <w:rPr>
          <w:rFonts w:asciiTheme="majorEastAsia" w:eastAsiaTheme="majorEastAsia" w:hAnsiTheme="majorEastAsia"/>
        </w:rPr>
      </w:pPr>
    </w:p>
    <w:p w14:paraId="39F7CC3A" w14:textId="77777777" w:rsidR="005B0AEA" w:rsidRDefault="005B0AEA" w:rsidP="008C5F1C">
      <w:pPr>
        <w:spacing w:line="280" w:lineRule="auto"/>
        <w:jc w:val="center"/>
        <w:rPr>
          <w:rFonts w:asciiTheme="majorEastAsia" w:eastAsiaTheme="majorEastAsia" w:hAnsiTheme="majorEastAsia"/>
        </w:rPr>
      </w:pPr>
    </w:p>
    <w:p w14:paraId="4B0F2852" w14:textId="77777777" w:rsidR="005B0AEA" w:rsidRDefault="005B0AEA" w:rsidP="008C5F1C">
      <w:pPr>
        <w:spacing w:line="280" w:lineRule="auto"/>
        <w:jc w:val="center"/>
        <w:rPr>
          <w:rFonts w:asciiTheme="majorEastAsia" w:eastAsiaTheme="majorEastAsia" w:hAnsiTheme="majorEastAsia"/>
        </w:rPr>
      </w:pPr>
    </w:p>
    <w:p w14:paraId="256896DA" w14:textId="77777777" w:rsidR="005B0AEA" w:rsidRDefault="005B0AEA" w:rsidP="008C5F1C">
      <w:pPr>
        <w:spacing w:line="280" w:lineRule="auto"/>
        <w:jc w:val="center"/>
        <w:rPr>
          <w:rFonts w:asciiTheme="majorEastAsia" w:eastAsiaTheme="majorEastAsia" w:hAnsiTheme="majorEastAsia"/>
        </w:rPr>
      </w:pPr>
    </w:p>
    <w:p w14:paraId="3A8D94D3" w14:textId="77777777" w:rsidR="005B0AEA" w:rsidRDefault="005B0AEA" w:rsidP="008C5F1C">
      <w:pPr>
        <w:spacing w:line="280" w:lineRule="auto"/>
        <w:jc w:val="center"/>
        <w:rPr>
          <w:rFonts w:asciiTheme="majorEastAsia" w:eastAsiaTheme="majorEastAsia" w:hAnsiTheme="majorEastAsia"/>
        </w:rPr>
      </w:pPr>
    </w:p>
    <w:p w14:paraId="7DA1952B" w14:textId="77777777" w:rsidR="005B0AEA" w:rsidRDefault="005B0AEA" w:rsidP="008C5F1C">
      <w:pPr>
        <w:spacing w:line="280" w:lineRule="auto"/>
        <w:jc w:val="center"/>
        <w:rPr>
          <w:rFonts w:asciiTheme="majorEastAsia" w:eastAsiaTheme="majorEastAsia" w:hAnsiTheme="majorEastAsia"/>
        </w:rPr>
      </w:pPr>
    </w:p>
    <w:p w14:paraId="7CBFE5C9" w14:textId="7E0D2F15" w:rsidR="00D244D0" w:rsidRPr="008B7749" w:rsidRDefault="005B0AEA" w:rsidP="008C5F1C">
      <w:pPr>
        <w:spacing w:line="280" w:lineRule="auto"/>
        <w:jc w:val="center"/>
        <w:rPr>
          <w:rFonts w:asciiTheme="majorEastAsia" w:eastAsiaTheme="majorEastAsia" w:hAnsiTheme="majorEastAsia"/>
        </w:rPr>
      </w:pPr>
      <w:r>
        <w:rPr>
          <w:rFonts w:asciiTheme="majorEastAsia" w:eastAsiaTheme="majorEastAsia" w:hAnsiTheme="majorEastAsia" w:hint="eastAsia"/>
        </w:rPr>
        <w:lastRenderedPageBreak/>
        <w:t>事工</w:t>
      </w:r>
      <w:r w:rsidR="008C5F1C" w:rsidRPr="008B7749">
        <w:rPr>
          <w:rFonts w:asciiTheme="majorEastAsia" w:eastAsiaTheme="majorEastAsia" w:hAnsiTheme="majorEastAsia" w:hint="eastAsia"/>
        </w:rPr>
        <w:t>服侍手冊</w:t>
      </w:r>
    </w:p>
    <w:p w14:paraId="68DF5444" w14:textId="77777777" w:rsidR="00D244D0" w:rsidRPr="008B7749" w:rsidRDefault="00D244D0">
      <w:pPr>
        <w:spacing w:line="280" w:lineRule="auto"/>
        <w:rPr>
          <w:rFonts w:asciiTheme="majorEastAsia" w:eastAsiaTheme="majorEastAsia" w:hAnsiTheme="majorEastAsia"/>
        </w:rPr>
      </w:pPr>
    </w:p>
    <w:p w14:paraId="5AB0A578" w14:textId="77777777" w:rsidR="008A16BD" w:rsidRPr="008B7749" w:rsidRDefault="008A16BD" w:rsidP="008A16BD">
      <w:pPr>
        <w:spacing w:line="280" w:lineRule="auto"/>
        <w:rPr>
          <w:rFonts w:asciiTheme="majorEastAsia" w:eastAsiaTheme="majorEastAsia" w:hAnsiTheme="majorEastAsia"/>
        </w:rPr>
      </w:pPr>
      <w:r w:rsidRPr="008B7749">
        <w:rPr>
          <w:rFonts w:asciiTheme="majorEastAsia" w:eastAsiaTheme="majorEastAsia" w:hAnsiTheme="majorEastAsia"/>
        </w:rPr>
        <w:t>有</w:t>
      </w:r>
      <w:proofErr w:type="gramStart"/>
      <w:r w:rsidRPr="008B7749">
        <w:rPr>
          <w:rFonts w:asciiTheme="majorEastAsia" w:eastAsiaTheme="majorEastAsia" w:hAnsiTheme="majorEastAsia"/>
        </w:rPr>
        <w:t>一次在牧者</w:t>
      </w:r>
      <w:proofErr w:type="gramEnd"/>
      <w:r w:rsidRPr="008B7749">
        <w:rPr>
          <w:rFonts w:asciiTheme="majorEastAsia" w:eastAsiaTheme="majorEastAsia" w:hAnsiTheme="majorEastAsia"/>
        </w:rPr>
        <w:t>分享會</w:t>
      </w:r>
      <w:proofErr w:type="gramStart"/>
      <w:r w:rsidRPr="008B7749">
        <w:rPr>
          <w:rFonts w:asciiTheme="majorEastAsia" w:eastAsiaTheme="majorEastAsia" w:hAnsiTheme="majorEastAsia"/>
        </w:rPr>
        <w:t>中有牧者</w:t>
      </w:r>
      <w:proofErr w:type="gramEnd"/>
      <w:r w:rsidRPr="008B7749">
        <w:rPr>
          <w:rFonts w:asciiTheme="majorEastAsia" w:eastAsiaTheme="majorEastAsia" w:hAnsiTheme="majorEastAsia"/>
        </w:rPr>
        <w:t>分享到，他們有感動在社區舉辦補習社，但無奈各種資源上都有所不足，當時</w:t>
      </w:r>
      <w:proofErr w:type="gramStart"/>
      <w:r w:rsidRPr="008B7749">
        <w:rPr>
          <w:rFonts w:asciiTheme="majorEastAsia" w:eastAsiaTheme="majorEastAsia" w:hAnsiTheme="majorEastAsia"/>
        </w:rPr>
        <w:t>在場有其他牧</w:t>
      </w:r>
      <w:proofErr w:type="gramEnd"/>
      <w:r w:rsidRPr="008B7749">
        <w:rPr>
          <w:rFonts w:asciiTheme="majorEastAsia" w:eastAsiaTheme="majorEastAsia" w:hAnsiTheme="majorEastAsia"/>
        </w:rPr>
        <w:t>者回應能夠分享資源，在互補條件下計劃開展事工。因此，</w:t>
      </w:r>
      <w:proofErr w:type="gramStart"/>
      <w:r w:rsidRPr="008B7749">
        <w:rPr>
          <w:rFonts w:asciiTheme="majorEastAsia" w:eastAsiaTheme="majorEastAsia" w:hAnsiTheme="majorEastAsia"/>
        </w:rPr>
        <w:t>教關希望</w:t>
      </w:r>
      <w:proofErr w:type="gramEnd"/>
      <w:r w:rsidRPr="008B7749">
        <w:rPr>
          <w:rFonts w:asciiTheme="majorEastAsia" w:eastAsiaTheme="majorEastAsia" w:hAnsiTheme="majorEastAsia"/>
        </w:rPr>
        <w:t>為社區多走一步，連</w:t>
      </w:r>
      <w:proofErr w:type="gramStart"/>
      <w:r w:rsidRPr="008B7749">
        <w:rPr>
          <w:rFonts w:asciiTheme="majorEastAsia" w:eastAsiaTheme="majorEastAsia" w:hAnsiTheme="majorEastAsia"/>
        </w:rPr>
        <w:t>繫</w:t>
      </w:r>
      <w:proofErr w:type="gramEnd"/>
      <w:r w:rsidRPr="008B7749">
        <w:rPr>
          <w:rFonts w:asciiTheme="majorEastAsia" w:eastAsiaTheme="majorEastAsia" w:hAnsiTheme="majorEastAsia"/>
        </w:rPr>
        <w:t>現時300多間伙伴教會，集結各方資源，透過彼此學習和鼓勵，為社區創造更多可能。</w:t>
      </w:r>
    </w:p>
    <w:p w14:paraId="45C8D498" w14:textId="77777777" w:rsidR="008A16BD" w:rsidRPr="008B7749" w:rsidRDefault="008A16BD" w:rsidP="008A16BD">
      <w:pPr>
        <w:spacing w:line="280" w:lineRule="auto"/>
        <w:rPr>
          <w:rFonts w:asciiTheme="majorEastAsia" w:eastAsiaTheme="majorEastAsia" w:hAnsiTheme="majorEastAsia"/>
        </w:rPr>
      </w:pPr>
    </w:p>
    <w:p w14:paraId="4490A98E" w14:textId="77777777" w:rsidR="008A16BD" w:rsidRPr="008B7749" w:rsidRDefault="008A16BD" w:rsidP="008A16BD">
      <w:pPr>
        <w:spacing w:line="280" w:lineRule="auto"/>
        <w:rPr>
          <w:rFonts w:asciiTheme="majorEastAsia" w:eastAsiaTheme="majorEastAsia" w:hAnsiTheme="majorEastAsia"/>
        </w:rPr>
      </w:pPr>
      <w:r w:rsidRPr="008B7749">
        <w:rPr>
          <w:rFonts w:asciiTheme="majorEastAsia" w:eastAsiaTheme="majorEastAsia" w:hAnsiTheme="majorEastAsia"/>
        </w:rPr>
        <w:t>「</w:t>
      </w:r>
      <w:proofErr w:type="gramStart"/>
      <w:r w:rsidRPr="008B7749">
        <w:rPr>
          <w:rFonts w:asciiTheme="majorEastAsia" w:eastAsiaTheme="majorEastAsia" w:hAnsiTheme="majorEastAsia"/>
        </w:rPr>
        <w:t>教關倡議</w:t>
      </w:r>
      <w:proofErr w:type="gramEnd"/>
      <w:r w:rsidRPr="008B7749">
        <w:rPr>
          <w:rFonts w:asciiTheme="majorEastAsia" w:eastAsiaTheme="majorEastAsia" w:hAnsiTheme="majorEastAsia"/>
        </w:rPr>
        <w:t>教育及研究小組核心成員」李允平博士分享6個服侍組別的報告</w:t>
      </w:r>
      <w:proofErr w:type="gramStart"/>
      <w:r w:rsidRPr="008B7749">
        <w:rPr>
          <w:rFonts w:asciiTheme="majorEastAsia" w:eastAsiaTheme="majorEastAsia" w:hAnsiTheme="majorEastAsia"/>
        </w:rPr>
        <w:t>撮</w:t>
      </w:r>
      <w:proofErr w:type="gramEnd"/>
      <w:r w:rsidRPr="008B7749">
        <w:rPr>
          <w:rFonts w:asciiTheme="majorEastAsia" w:eastAsiaTheme="majorEastAsia" w:hAnsiTheme="majorEastAsia"/>
        </w:rPr>
        <w:t>要，包括：基層青少年、少數族裔、基層幼兒/兒童、長者、基層婦女及新移民。會中結集各教會牧者社區服侍的寶貴經驗及建議，有美好的分享交流，並成立5個服侍組別的工作小組，由豐富經驗的牧者同工帶領，讓堂會可以更緊密地交流、協作及同行，集思廣益，發揮協同效應，</w:t>
      </w:r>
      <w:proofErr w:type="gramStart"/>
      <w:r w:rsidRPr="008B7749">
        <w:rPr>
          <w:rFonts w:asciiTheme="majorEastAsia" w:eastAsiaTheme="majorEastAsia" w:hAnsiTheme="majorEastAsia"/>
        </w:rPr>
        <w:t>同作合一</w:t>
      </w:r>
      <w:proofErr w:type="gramEnd"/>
      <w:r w:rsidRPr="008B7749">
        <w:rPr>
          <w:rFonts w:asciiTheme="majorEastAsia" w:eastAsiaTheme="majorEastAsia" w:hAnsiTheme="majorEastAsia"/>
        </w:rPr>
        <w:t>見證，轉化社區。</w:t>
      </w:r>
    </w:p>
    <w:p w14:paraId="7CC57A5C" w14:textId="77777777" w:rsidR="008A16BD" w:rsidRPr="008B7749" w:rsidRDefault="008A16BD" w:rsidP="008A16BD">
      <w:pPr>
        <w:spacing w:line="280" w:lineRule="auto"/>
        <w:rPr>
          <w:rFonts w:asciiTheme="majorEastAsia" w:eastAsiaTheme="majorEastAsia" w:hAnsiTheme="majorEastAsia"/>
        </w:rPr>
      </w:pPr>
    </w:p>
    <w:p w14:paraId="3EF40A17" w14:textId="77777777" w:rsidR="008A16BD" w:rsidRPr="008B7749" w:rsidRDefault="00D86AEE">
      <w:pPr>
        <w:spacing w:line="280" w:lineRule="auto"/>
        <w:rPr>
          <w:rFonts w:asciiTheme="majorEastAsia" w:eastAsiaTheme="majorEastAsia" w:hAnsiTheme="majorEastAsia"/>
        </w:rPr>
      </w:pPr>
      <w:r w:rsidRPr="008B7749">
        <w:rPr>
          <w:rFonts w:eastAsiaTheme="majorEastAsia"/>
          <w:noProof/>
        </w:rPr>
        <w:drawing>
          <wp:anchor distT="0" distB="0" distL="114300" distR="114300" simplePos="0" relativeHeight="251682816" behindDoc="0" locked="0" layoutInCell="1" allowOverlap="1" wp14:anchorId="2F585EEA" wp14:editId="6C3E07DA">
            <wp:simplePos x="0" y="0"/>
            <wp:positionH relativeFrom="margin">
              <wp:posOffset>2015490</wp:posOffset>
            </wp:positionH>
            <wp:positionV relativeFrom="margin">
              <wp:posOffset>3305175</wp:posOffset>
            </wp:positionV>
            <wp:extent cx="4075430" cy="3416300"/>
            <wp:effectExtent l="0" t="0" r="1270" b="0"/>
            <wp:wrapSquare wrapText="bothSides"/>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5430" cy="341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6BD" w:rsidRPr="008B7749">
        <w:rPr>
          <w:rFonts w:asciiTheme="majorEastAsia" w:eastAsiaTheme="majorEastAsia" w:hAnsiTheme="majorEastAsia"/>
        </w:rPr>
        <w:t>針對6個服侍群組，</w:t>
      </w:r>
      <w:proofErr w:type="gramStart"/>
      <w:r w:rsidR="008A16BD" w:rsidRPr="008B7749">
        <w:rPr>
          <w:rFonts w:asciiTheme="majorEastAsia" w:eastAsiaTheme="majorEastAsia" w:hAnsiTheme="majorEastAsia"/>
        </w:rPr>
        <w:t>教關向</w:t>
      </w:r>
      <w:proofErr w:type="gramEnd"/>
      <w:r w:rsidR="008A16BD" w:rsidRPr="008B7749">
        <w:rPr>
          <w:rFonts w:asciiTheme="majorEastAsia" w:eastAsiaTheme="majorEastAsia" w:hAnsiTheme="majorEastAsia"/>
        </w:rPr>
        <w:t>5至10間教會進行訪問，集合豐富經驗牧者的意見，製作出6本不同群組的服侍手冊，盼望讓教會能夠成為該群組的祝福。</w:t>
      </w:r>
      <w:r w:rsidR="008A16BD" w:rsidRPr="008B7749">
        <w:rPr>
          <w:rFonts w:asciiTheme="majorEastAsia" w:eastAsiaTheme="majorEastAsia" w:hAnsiTheme="majorEastAsia" w:hint="eastAsia"/>
        </w:rPr>
        <w:t>手冊如下：</w:t>
      </w:r>
    </w:p>
    <w:p w14:paraId="3333F923" w14:textId="77777777" w:rsidR="00B647B9" w:rsidRPr="008B7749" w:rsidRDefault="00B647B9">
      <w:pPr>
        <w:spacing w:line="280" w:lineRule="auto"/>
        <w:rPr>
          <w:rFonts w:asciiTheme="majorEastAsia" w:eastAsiaTheme="majorEastAsia" w:hAnsiTheme="majorEastAsia"/>
        </w:rPr>
      </w:pPr>
    </w:p>
    <w:p w14:paraId="6BE972F4" w14:textId="77777777" w:rsidR="00D86AEE" w:rsidRPr="008B7749" w:rsidRDefault="002D7B1A" w:rsidP="00D86AEE">
      <w:pPr>
        <w:pStyle w:val="a4"/>
        <w:numPr>
          <w:ilvl w:val="0"/>
          <w:numId w:val="26"/>
        </w:numPr>
        <w:tabs>
          <w:tab w:val="left" w:pos="0"/>
        </w:tabs>
        <w:rPr>
          <w:rFonts w:asciiTheme="majorEastAsia" w:eastAsiaTheme="majorEastAsia" w:hAnsiTheme="majorEastAsia" w:cs="Times New Roman"/>
          <w:sz w:val="24"/>
          <w:szCs w:val="24"/>
          <w:lang w:val="en-US" w:eastAsia="zh-TW" w:bidi="ar-SA"/>
        </w:rPr>
      </w:pPr>
      <w:hyperlink r:id="rId26" w:tgtFrame="_blank" w:history="1">
        <w:r w:rsidR="00B647B9" w:rsidRPr="008B7749">
          <w:rPr>
            <w:rStyle w:val="aa"/>
            <w:rFonts w:asciiTheme="majorEastAsia" w:eastAsiaTheme="majorEastAsia" w:hAnsiTheme="majorEastAsia" w:hint="eastAsia"/>
            <w:sz w:val="24"/>
            <w:szCs w:val="24"/>
          </w:rPr>
          <w:t>青少年事工服侍手冊</w:t>
        </w:r>
      </w:hyperlink>
      <w:r w:rsidR="00A2497E" w:rsidRPr="008B7749">
        <w:rPr>
          <w:rFonts w:asciiTheme="majorEastAsia" w:eastAsiaTheme="majorEastAsia" w:hAnsiTheme="majorEastAsia" w:cs="Times New Roman"/>
          <w:sz w:val="24"/>
          <w:szCs w:val="24"/>
          <w:lang w:val="en-US" w:eastAsia="zh-TW" w:bidi="ar-SA"/>
        </w:rPr>
        <w:fldChar w:fldCharType="begin"/>
      </w:r>
      <w:r w:rsidR="00A2497E" w:rsidRPr="008B7749">
        <w:rPr>
          <w:rFonts w:asciiTheme="majorEastAsia" w:eastAsiaTheme="majorEastAsia" w:hAnsiTheme="majorEastAsia" w:cs="Times New Roman"/>
          <w:sz w:val="24"/>
          <w:szCs w:val="24"/>
          <w:lang w:val="en-US" w:eastAsia="zh-TW" w:bidi="ar-SA"/>
        </w:rPr>
        <w:instrText xml:space="preserve"> INCLUDEPICTURE "https://scontent.fhkg10-1.fna.fbcdn.net/v/t1.0-9/119965792_1690579564424277_6326601982522627434_n.jpg?_nc_cat=108&amp;ccb=2&amp;_nc_sid=730e14&amp;_nc_ohc=ud9BLOcMDSMAX_eUv20&amp;_nc_ht=scontent.fhkg10-1.fna&amp;oh=a20ff4e04b91e858127efc63bfcff125&amp;oe=5FCC8396" \* MERGEFORMATINET </w:instrText>
      </w:r>
      <w:r>
        <w:rPr>
          <w:rFonts w:asciiTheme="majorEastAsia" w:eastAsiaTheme="majorEastAsia" w:hAnsiTheme="majorEastAsia" w:cs="Times New Roman"/>
          <w:sz w:val="24"/>
          <w:szCs w:val="24"/>
          <w:lang w:val="en-US" w:eastAsia="zh-TW" w:bidi="ar-SA"/>
        </w:rPr>
        <w:fldChar w:fldCharType="separate"/>
      </w:r>
      <w:r w:rsidR="00A2497E" w:rsidRPr="008B7749">
        <w:rPr>
          <w:rFonts w:asciiTheme="majorEastAsia" w:eastAsiaTheme="majorEastAsia" w:hAnsiTheme="majorEastAsia" w:cs="Times New Roman"/>
          <w:sz w:val="24"/>
          <w:szCs w:val="24"/>
          <w:lang w:val="en-US" w:eastAsia="zh-TW" w:bidi="ar-SA"/>
        </w:rPr>
        <w:fldChar w:fldCharType="end"/>
      </w:r>
    </w:p>
    <w:p w14:paraId="75EBE02A" w14:textId="77777777" w:rsidR="00D86AEE" w:rsidRPr="008B7749" w:rsidRDefault="002D7B1A" w:rsidP="00D86AEE">
      <w:pPr>
        <w:pStyle w:val="a4"/>
        <w:numPr>
          <w:ilvl w:val="0"/>
          <w:numId w:val="26"/>
        </w:numPr>
        <w:tabs>
          <w:tab w:val="left" w:pos="0"/>
        </w:tabs>
        <w:rPr>
          <w:rFonts w:asciiTheme="majorEastAsia" w:eastAsiaTheme="majorEastAsia" w:hAnsiTheme="majorEastAsia" w:cs="Times New Roman"/>
          <w:sz w:val="24"/>
          <w:szCs w:val="24"/>
          <w:lang w:val="en-US" w:eastAsia="zh-TW" w:bidi="ar-SA"/>
        </w:rPr>
      </w:pPr>
      <w:hyperlink r:id="rId27" w:tgtFrame="_blank" w:history="1">
        <w:r w:rsidR="00B647B9" w:rsidRPr="008B7749">
          <w:rPr>
            <w:rStyle w:val="aa"/>
            <w:rFonts w:asciiTheme="majorEastAsia" w:eastAsiaTheme="majorEastAsia" w:hAnsiTheme="majorEastAsia" w:hint="eastAsia"/>
            <w:sz w:val="24"/>
            <w:szCs w:val="24"/>
          </w:rPr>
          <w:t>少數族裔事工服侍手冊</w:t>
        </w:r>
      </w:hyperlink>
    </w:p>
    <w:p w14:paraId="7503B041" w14:textId="77777777" w:rsidR="00D86AEE" w:rsidRPr="008B7749" w:rsidRDefault="002D7B1A" w:rsidP="00D86AEE">
      <w:pPr>
        <w:pStyle w:val="a4"/>
        <w:numPr>
          <w:ilvl w:val="0"/>
          <w:numId w:val="26"/>
        </w:numPr>
        <w:tabs>
          <w:tab w:val="left" w:pos="0"/>
        </w:tabs>
        <w:rPr>
          <w:rFonts w:asciiTheme="majorEastAsia" w:eastAsiaTheme="majorEastAsia" w:hAnsiTheme="majorEastAsia" w:cs="Times New Roman"/>
          <w:sz w:val="24"/>
          <w:szCs w:val="24"/>
          <w:lang w:val="en-US" w:eastAsia="zh-TW" w:bidi="ar-SA"/>
        </w:rPr>
      </w:pPr>
      <w:hyperlink r:id="rId28" w:history="1">
        <w:r w:rsidR="00B647B9" w:rsidRPr="008B7749">
          <w:rPr>
            <w:rStyle w:val="aa"/>
            <w:rFonts w:asciiTheme="majorEastAsia" w:eastAsiaTheme="majorEastAsia" w:hAnsiTheme="majorEastAsia" w:hint="eastAsia"/>
            <w:sz w:val="24"/>
            <w:szCs w:val="24"/>
          </w:rPr>
          <w:t>幼兒_兒童事工服侍手冊</w:t>
        </w:r>
      </w:hyperlink>
    </w:p>
    <w:p w14:paraId="298D9757" w14:textId="77777777" w:rsidR="00D86AEE" w:rsidRPr="008B7749" w:rsidRDefault="002D7B1A" w:rsidP="00D86AEE">
      <w:pPr>
        <w:pStyle w:val="a4"/>
        <w:numPr>
          <w:ilvl w:val="0"/>
          <w:numId w:val="26"/>
        </w:numPr>
        <w:tabs>
          <w:tab w:val="left" w:pos="0"/>
        </w:tabs>
        <w:rPr>
          <w:rFonts w:asciiTheme="majorEastAsia" w:eastAsiaTheme="majorEastAsia" w:hAnsiTheme="majorEastAsia" w:cs="Times New Roman"/>
          <w:sz w:val="24"/>
          <w:szCs w:val="24"/>
          <w:lang w:val="en-US" w:eastAsia="zh-TW" w:bidi="ar-SA"/>
        </w:rPr>
      </w:pPr>
      <w:hyperlink r:id="rId29" w:tgtFrame="_blank" w:history="1">
        <w:r w:rsidR="00B647B9" w:rsidRPr="008B7749">
          <w:rPr>
            <w:rStyle w:val="aa"/>
            <w:rFonts w:asciiTheme="majorEastAsia" w:eastAsiaTheme="majorEastAsia" w:hAnsiTheme="majorEastAsia" w:hint="eastAsia"/>
            <w:sz w:val="24"/>
            <w:szCs w:val="24"/>
          </w:rPr>
          <w:t>長者事工服侍手冊</w:t>
        </w:r>
      </w:hyperlink>
    </w:p>
    <w:p w14:paraId="37F3A379" w14:textId="77777777" w:rsidR="00D86AEE" w:rsidRPr="008B7749" w:rsidRDefault="002D7B1A" w:rsidP="00D86AEE">
      <w:pPr>
        <w:pStyle w:val="a4"/>
        <w:numPr>
          <w:ilvl w:val="0"/>
          <w:numId w:val="26"/>
        </w:numPr>
        <w:tabs>
          <w:tab w:val="left" w:pos="0"/>
        </w:tabs>
        <w:rPr>
          <w:rFonts w:asciiTheme="majorEastAsia" w:eastAsiaTheme="majorEastAsia" w:hAnsiTheme="majorEastAsia" w:cs="Times New Roman"/>
          <w:sz w:val="24"/>
          <w:szCs w:val="24"/>
          <w:lang w:val="en-US" w:eastAsia="zh-TW" w:bidi="ar-SA"/>
        </w:rPr>
      </w:pPr>
      <w:hyperlink r:id="rId30" w:tgtFrame="_blank" w:history="1">
        <w:r w:rsidR="00B647B9" w:rsidRPr="008B7749">
          <w:rPr>
            <w:rStyle w:val="aa"/>
            <w:rFonts w:asciiTheme="majorEastAsia" w:eastAsiaTheme="majorEastAsia" w:hAnsiTheme="majorEastAsia" w:hint="eastAsia"/>
            <w:sz w:val="24"/>
            <w:szCs w:val="24"/>
          </w:rPr>
          <w:t>婦女事工服侍手冊</w:t>
        </w:r>
      </w:hyperlink>
    </w:p>
    <w:p w14:paraId="18D31BA5" w14:textId="77777777" w:rsidR="00B647B9" w:rsidRPr="008B7749" w:rsidRDefault="002D7B1A" w:rsidP="00D86AEE">
      <w:pPr>
        <w:pStyle w:val="a4"/>
        <w:numPr>
          <w:ilvl w:val="0"/>
          <w:numId w:val="26"/>
        </w:numPr>
        <w:tabs>
          <w:tab w:val="left" w:pos="0"/>
        </w:tabs>
        <w:rPr>
          <w:rFonts w:asciiTheme="majorEastAsia" w:eastAsiaTheme="majorEastAsia" w:hAnsiTheme="majorEastAsia" w:cs="Times New Roman"/>
          <w:sz w:val="24"/>
          <w:szCs w:val="24"/>
          <w:lang w:val="en-US" w:eastAsia="zh-TW" w:bidi="ar-SA"/>
        </w:rPr>
      </w:pPr>
      <w:hyperlink r:id="rId31" w:history="1">
        <w:r w:rsidR="00B647B9" w:rsidRPr="008B7749">
          <w:rPr>
            <w:rStyle w:val="aa"/>
            <w:rFonts w:asciiTheme="majorEastAsia" w:eastAsiaTheme="majorEastAsia" w:hAnsiTheme="majorEastAsia" w:hint="eastAsia"/>
            <w:sz w:val="24"/>
            <w:szCs w:val="24"/>
          </w:rPr>
          <w:t>新移民事工服侍手冊</w:t>
        </w:r>
      </w:hyperlink>
    </w:p>
    <w:p w14:paraId="75D855BD" w14:textId="77777777" w:rsidR="00A2497E" w:rsidRPr="008B7749" w:rsidRDefault="00A2497E" w:rsidP="00A2497E">
      <w:pPr>
        <w:rPr>
          <w:rFonts w:asciiTheme="majorEastAsia" w:eastAsiaTheme="majorEastAsia" w:hAnsiTheme="majorEastAsia"/>
        </w:rPr>
      </w:pPr>
    </w:p>
    <w:p w14:paraId="075E3AD6" w14:textId="77777777" w:rsidR="00D86AEE" w:rsidRPr="008B7749" w:rsidRDefault="00D86AEE" w:rsidP="00D86AEE">
      <w:pPr>
        <w:pStyle w:val="a3"/>
        <w:spacing w:before="1"/>
        <w:rPr>
          <w:rFonts w:asciiTheme="majorEastAsia" w:eastAsiaTheme="majorEastAsia" w:hAnsiTheme="majorEastAsia"/>
          <w:lang w:val="en-US" w:eastAsia="zh-TW"/>
        </w:rPr>
      </w:pPr>
      <w:r w:rsidRPr="008B7749">
        <w:rPr>
          <w:rFonts w:asciiTheme="majorEastAsia" w:eastAsiaTheme="majorEastAsia" w:hAnsiTheme="majorEastAsia"/>
        </w:rPr>
        <w:t>查詢：</w:t>
      </w:r>
      <w:r w:rsidRPr="008B7749">
        <w:rPr>
          <w:rFonts w:asciiTheme="majorEastAsia" w:eastAsiaTheme="majorEastAsia" w:hAnsiTheme="majorEastAsia" w:hint="eastAsia"/>
          <w:lang w:eastAsia="zh-TW"/>
        </w:rPr>
        <w:t>3</w:t>
      </w:r>
      <w:r w:rsidRPr="008B7749">
        <w:rPr>
          <w:rFonts w:asciiTheme="majorEastAsia" w:eastAsiaTheme="majorEastAsia" w:hAnsiTheme="majorEastAsia"/>
          <w:lang w:eastAsia="zh-TW"/>
        </w:rPr>
        <w:t>689 98</w:t>
      </w:r>
      <w:r w:rsidRPr="008B7749">
        <w:rPr>
          <w:rFonts w:asciiTheme="majorEastAsia" w:eastAsiaTheme="majorEastAsia" w:hAnsiTheme="majorEastAsia"/>
          <w:lang w:val="en-US" w:eastAsia="zh-TW"/>
        </w:rPr>
        <w:t>10</w:t>
      </w:r>
    </w:p>
    <w:p w14:paraId="4503CAEE" w14:textId="77777777" w:rsidR="00DE3746" w:rsidRPr="008B7749" w:rsidRDefault="00DE3746">
      <w:pPr>
        <w:spacing w:line="280" w:lineRule="auto"/>
        <w:rPr>
          <w:rFonts w:asciiTheme="majorEastAsia" w:eastAsiaTheme="majorEastAsia" w:hAnsiTheme="majorEastAsia"/>
        </w:rPr>
      </w:pPr>
    </w:p>
    <w:p w14:paraId="725D73FA" w14:textId="23230C05" w:rsidR="003444D3" w:rsidRDefault="003444D3" w:rsidP="003444D3">
      <w:r>
        <w:rPr>
          <w:rFonts w:asciiTheme="majorEastAsia" w:eastAsiaTheme="majorEastAsia" w:hAnsiTheme="majorEastAsia"/>
          <w:noProof/>
        </w:rPr>
        <w:drawing>
          <wp:inline distT="0" distB="0" distL="0" distR="0" wp14:anchorId="1B3599E4" wp14:editId="3FF09A5E">
            <wp:extent cx="736375" cy="736375"/>
            <wp:effectExtent l="0" t="0" r="635"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0702" cy="740702"/>
                    </a:xfrm>
                    <a:prstGeom prst="rect">
                      <a:avLst/>
                    </a:prstGeom>
                    <a:noFill/>
                    <a:ln>
                      <a:noFill/>
                    </a:ln>
                  </pic:spPr>
                </pic:pic>
              </a:graphicData>
            </a:graphic>
          </wp:inline>
        </w:drawing>
      </w:r>
    </w:p>
    <w:p w14:paraId="3D8CE63A" w14:textId="77777777" w:rsidR="00DE3746" w:rsidRPr="008B7749" w:rsidRDefault="00DE3746">
      <w:pPr>
        <w:spacing w:line="280" w:lineRule="auto"/>
        <w:rPr>
          <w:rFonts w:asciiTheme="majorEastAsia" w:eastAsiaTheme="majorEastAsia" w:hAnsiTheme="majorEastAsia"/>
        </w:rPr>
      </w:pPr>
    </w:p>
    <w:p w14:paraId="616909C6" w14:textId="77777777" w:rsidR="00DE3746" w:rsidRPr="008B7749" w:rsidRDefault="00DE3746">
      <w:pPr>
        <w:spacing w:line="280" w:lineRule="auto"/>
        <w:rPr>
          <w:rFonts w:asciiTheme="majorEastAsia" w:eastAsiaTheme="majorEastAsia" w:hAnsiTheme="majorEastAsia"/>
        </w:rPr>
      </w:pPr>
    </w:p>
    <w:p w14:paraId="15A8CE71" w14:textId="77777777" w:rsidR="00DE3746" w:rsidRPr="008B7749" w:rsidRDefault="00DE3746">
      <w:pPr>
        <w:spacing w:line="280" w:lineRule="auto"/>
        <w:rPr>
          <w:rFonts w:asciiTheme="majorEastAsia" w:eastAsiaTheme="majorEastAsia" w:hAnsiTheme="majorEastAsia"/>
        </w:rPr>
      </w:pPr>
    </w:p>
    <w:p w14:paraId="080492E8" w14:textId="77777777" w:rsidR="00DE3746" w:rsidRPr="008B7749" w:rsidRDefault="00DE3746">
      <w:pPr>
        <w:spacing w:line="280" w:lineRule="auto"/>
        <w:rPr>
          <w:rFonts w:asciiTheme="majorEastAsia" w:eastAsiaTheme="majorEastAsia" w:hAnsiTheme="majorEastAsia"/>
        </w:rPr>
      </w:pPr>
    </w:p>
    <w:p w14:paraId="32847731" w14:textId="77777777" w:rsidR="00DE3746" w:rsidRPr="008B7749" w:rsidRDefault="00DE3746">
      <w:pPr>
        <w:spacing w:line="280" w:lineRule="auto"/>
        <w:rPr>
          <w:rFonts w:asciiTheme="majorEastAsia" w:eastAsiaTheme="majorEastAsia" w:hAnsiTheme="majorEastAsia"/>
        </w:rPr>
      </w:pPr>
    </w:p>
    <w:p w14:paraId="1EDD7363" w14:textId="77777777" w:rsidR="00DE3746" w:rsidRPr="008B7749" w:rsidRDefault="00DE3746">
      <w:pPr>
        <w:spacing w:line="280" w:lineRule="auto"/>
        <w:rPr>
          <w:rFonts w:asciiTheme="majorEastAsia" w:eastAsiaTheme="majorEastAsia" w:hAnsiTheme="majorEastAsia"/>
        </w:rPr>
      </w:pPr>
    </w:p>
    <w:p w14:paraId="30A0559D" w14:textId="77777777" w:rsidR="00DE3746" w:rsidRPr="008B7749" w:rsidRDefault="00DE3746">
      <w:pPr>
        <w:spacing w:line="280" w:lineRule="auto"/>
        <w:rPr>
          <w:rFonts w:asciiTheme="majorEastAsia" w:eastAsiaTheme="majorEastAsia" w:hAnsiTheme="majorEastAsia"/>
        </w:rPr>
      </w:pPr>
    </w:p>
    <w:p w14:paraId="120127CD" w14:textId="5AD44066" w:rsidR="00DE3746" w:rsidRDefault="00DE3746">
      <w:pPr>
        <w:spacing w:line="280" w:lineRule="auto"/>
        <w:rPr>
          <w:rFonts w:asciiTheme="majorEastAsia" w:eastAsiaTheme="majorEastAsia" w:hAnsiTheme="majorEastAsia"/>
        </w:rPr>
      </w:pPr>
    </w:p>
    <w:p w14:paraId="1BB767FE" w14:textId="661D3411" w:rsidR="005B0AEA" w:rsidRDefault="005B0AEA">
      <w:pPr>
        <w:spacing w:line="280" w:lineRule="auto"/>
        <w:rPr>
          <w:rFonts w:asciiTheme="majorEastAsia" w:eastAsiaTheme="majorEastAsia" w:hAnsiTheme="majorEastAsia"/>
        </w:rPr>
      </w:pPr>
    </w:p>
    <w:p w14:paraId="04DBB3CD" w14:textId="77777777" w:rsidR="00DE3746" w:rsidRPr="008B7749" w:rsidRDefault="00DE3746">
      <w:pPr>
        <w:spacing w:line="280" w:lineRule="auto"/>
        <w:rPr>
          <w:rFonts w:asciiTheme="majorEastAsia" w:eastAsiaTheme="majorEastAsia" w:hAnsiTheme="majorEastAsia"/>
        </w:rPr>
      </w:pPr>
    </w:p>
    <w:p w14:paraId="7B8D7E69" w14:textId="77777777" w:rsidR="00435CE3" w:rsidRPr="008B7749" w:rsidRDefault="002F5212">
      <w:pPr>
        <w:pStyle w:val="1"/>
        <w:rPr>
          <w:rFonts w:asciiTheme="majorEastAsia" w:eastAsiaTheme="majorEastAsia" w:hAnsiTheme="majorEastAsia"/>
          <w:sz w:val="24"/>
          <w:szCs w:val="24"/>
        </w:rPr>
      </w:pPr>
      <w:bookmarkStart w:id="4" w:name="_TOC_250033"/>
      <w:bookmarkEnd w:id="4"/>
      <w:r w:rsidRPr="008B7749">
        <w:rPr>
          <w:rFonts w:asciiTheme="majorEastAsia" w:eastAsiaTheme="majorEastAsia" w:hAnsiTheme="majorEastAsia"/>
          <w:sz w:val="24"/>
          <w:szCs w:val="24"/>
        </w:rPr>
        <w:t>～（二）動員信徒～</w:t>
      </w:r>
    </w:p>
    <w:p w14:paraId="7E377229" w14:textId="77777777" w:rsidR="00435CE3" w:rsidRPr="008B7749" w:rsidRDefault="002F5212">
      <w:pPr>
        <w:pStyle w:val="2"/>
        <w:spacing w:before="0"/>
        <w:ind w:left="1326"/>
        <w:rPr>
          <w:rFonts w:asciiTheme="majorEastAsia" w:eastAsiaTheme="majorEastAsia" w:hAnsiTheme="majorEastAsia"/>
          <w:sz w:val="24"/>
          <w:szCs w:val="24"/>
        </w:rPr>
      </w:pPr>
      <w:bookmarkStart w:id="5" w:name="_TOC_250032"/>
      <w:bookmarkEnd w:id="5"/>
      <w:r w:rsidRPr="008B7749">
        <w:rPr>
          <w:rFonts w:asciiTheme="majorEastAsia" w:eastAsiaTheme="majorEastAsia" w:hAnsiTheme="majorEastAsia"/>
          <w:sz w:val="24"/>
          <w:szCs w:val="24"/>
        </w:rPr>
        <w:t>「信徒回應貧富不均使命課程」教材套</w:t>
      </w:r>
    </w:p>
    <w:p w14:paraId="30237E04" w14:textId="77777777" w:rsidR="00435CE3" w:rsidRPr="008B7749" w:rsidRDefault="00435CE3">
      <w:pPr>
        <w:pStyle w:val="a3"/>
        <w:spacing w:before="1"/>
        <w:ind w:left="0"/>
        <w:rPr>
          <w:rFonts w:asciiTheme="majorEastAsia" w:eastAsiaTheme="majorEastAsia" w:hAnsiTheme="majorEastAsia"/>
        </w:rPr>
      </w:pPr>
    </w:p>
    <w:p w14:paraId="5CA62150" w14:textId="77777777" w:rsidR="00063EF9" w:rsidRPr="008B7749" w:rsidRDefault="002F5212" w:rsidP="00063EF9">
      <w:pPr>
        <w:pStyle w:val="a3"/>
        <w:rPr>
          <w:rFonts w:asciiTheme="majorEastAsia" w:eastAsiaTheme="majorEastAsia" w:hAnsiTheme="majorEastAsia"/>
        </w:rPr>
      </w:pPr>
      <w:r w:rsidRPr="008B7749">
        <w:rPr>
          <w:rFonts w:asciiTheme="majorEastAsia" w:eastAsiaTheme="majorEastAsia" w:hAnsiTheme="majorEastAsia"/>
        </w:rPr>
        <w:t>目的：</w:t>
      </w:r>
      <w:r w:rsidR="00577836" w:rsidRPr="008B7749">
        <w:rPr>
          <w:rFonts w:asciiTheme="majorEastAsia" w:eastAsiaTheme="majorEastAsia" w:hAnsiTheme="majorEastAsia"/>
        </w:rPr>
        <w:t>幫助教會建立一個關懷社區、明白上帝對貧窮人的憐憫心腸的信徒群體，協助他們將聖經知識轉化成行動，培養心志，懂得回應貧窮。課程適合小組研讀或作主日學課程。</w:t>
      </w:r>
    </w:p>
    <w:p w14:paraId="6C58ED4D" w14:textId="77777777" w:rsidR="00063EF9" w:rsidRPr="008B7749" w:rsidRDefault="00BF60D6" w:rsidP="00063EF9">
      <w:pPr>
        <w:pStyle w:val="a4"/>
        <w:tabs>
          <w:tab w:val="left" w:pos="600"/>
          <w:tab w:val="left" w:pos="601"/>
        </w:tabs>
        <w:spacing w:before="41" w:line="451" w:lineRule="auto"/>
        <w:ind w:left="120" w:right="4663" w:firstLine="0"/>
        <w:rPr>
          <w:rFonts w:asciiTheme="majorEastAsia" w:eastAsiaTheme="majorEastAsia" w:hAnsiTheme="majorEastAsia"/>
          <w:sz w:val="24"/>
          <w:szCs w:val="24"/>
        </w:rPr>
      </w:pPr>
      <w:r w:rsidRPr="008B7749">
        <w:rPr>
          <w:rFonts w:asciiTheme="majorEastAsia" w:eastAsiaTheme="majorEastAsia" w:hAnsiTheme="majorEastAsia"/>
          <w:noProof/>
          <w:sz w:val="24"/>
          <w:szCs w:val="24"/>
        </w:rPr>
        <w:drawing>
          <wp:anchor distT="0" distB="0" distL="114300" distR="114300" simplePos="0" relativeHeight="251654144" behindDoc="1" locked="0" layoutInCell="1" allowOverlap="1" wp14:anchorId="22C03606" wp14:editId="42E55986">
            <wp:simplePos x="0" y="0"/>
            <wp:positionH relativeFrom="column">
              <wp:posOffset>2911929</wp:posOffset>
            </wp:positionH>
            <wp:positionV relativeFrom="paragraph">
              <wp:posOffset>36013</wp:posOffset>
            </wp:positionV>
            <wp:extent cx="3481687" cy="1317171"/>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0218" cy="1331748"/>
                    </a:xfrm>
                    <a:prstGeom prst="rect">
                      <a:avLst/>
                    </a:prstGeom>
                    <a:noFill/>
                  </pic:spPr>
                </pic:pic>
              </a:graphicData>
            </a:graphic>
            <wp14:sizeRelH relativeFrom="page">
              <wp14:pctWidth>0</wp14:pctWidth>
            </wp14:sizeRelH>
            <wp14:sizeRelV relativeFrom="page">
              <wp14:pctHeight>0</wp14:pctHeight>
            </wp14:sizeRelV>
          </wp:anchor>
        </w:drawing>
      </w:r>
    </w:p>
    <w:p w14:paraId="2A948AC0" w14:textId="77777777" w:rsidR="00435CE3" w:rsidRPr="008B7749" w:rsidRDefault="002F5212" w:rsidP="00063EF9">
      <w:pPr>
        <w:pStyle w:val="a4"/>
        <w:tabs>
          <w:tab w:val="left" w:pos="600"/>
          <w:tab w:val="left" w:pos="601"/>
        </w:tabs>
        <w:spacing w:before="41" w:line="451" w:lineRule="auto"/>
        <w:ind w:left="120" w:right="4663" w:firstLine="0"/>
        <w:rPr>
          <w:rFonts w:asciiTheme="majorEastAsia" w:eastAsiaTheme="majorEastAsia" w:hAnsiTheme="majorEastAsia"/>
          <w:sz w:val="24"/>
          <w:szCs w:val="24"/>
        </w:rPr>
      </w:pPr>
      <w:r w:rsidRPr="008B7749">
        <w:rPr>
          <w:rFonts w:asciiTheme="majorEastAsia" w:eastAsiaTheme="majorEastAsia" w:hAnsiTheme="majorEastAsia"/>
          <w:sz w:val="24"/>
          <w:szCs w:val="24"/>
        </w:rPr>
        <w:t>對象：教會領袖、團契、小組及社關小組</w:t>
      </w:r>
    </w:p>
    <w:p w14:paraId="1F9BB142" w14:textId="77777777" w:rsidR="00BF60D6" w:rsidRPr="008B7749" w:rsidRDefault="00BF60D6" w:rsidP="00063EF9">
      <w:pPr>
        <w:pStyle w:val="a4"/>
        <w:tabs>
          <w:tab w:val="left" w:pos="600"/>
          <w:tab w:val="left" w:pos="601"/>
        </w:tabs>
        <w:spacing w:before="41" w:line="451" w:lineRule="auto"/>
        <w:ind w:left="120" w:right="4663" w:firstLine="0"/>
        <w:rPr>
          <w:rFonts w:asciiTheme="majorEastAsia" w:eastAsiaTheme="majorEastAsia" w:hAnsiTheme="majorEastAsia"/>
          <w:sz w:val="24"/>
          <w:szCs w:val="24"/>
        </w:rPr>
      </w:pPr>
    </w:p>
    <w:p w14:paraId="32EBEBB9" w14:textId="77777777" w:rsidR="00063EF9" w:rsidRPr="008B7749" w:rsidRDefault="002F5212" w:rsidP="00063EF9">
      <w:pPr>
        <w:pStyle w:val="a3"/>
        <w:spacing w:before="29"/>
        <w:rPr>
          <w:rFonts w:asciiTheme="majorEastAsia" w:eastAsiaTheme="majorEastAsia" w:hAnsiTheme="majorEastAsia"/>
        </w:rPr>
      </w:pPr>
      <w:r w:rsidRPr="008B7749">
        <w:rPr>
          <w:rFonts w:asciiTheme="majorEastAsia" w:eastAsiaTheme="majorEastAsia" w:hAnsiTheme="majorEastAsia"/>
        </w:rPr>
        <w:t>課程簡介：</w:t>
      </w:r>
    </w:p>
    <w:p w14:paraId="1FBEDB45"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1.透過教材學習，令更多信徒能夠回應貧富不均的使命，建立他們的扶貧心志;</w:t>
      </w:r>
    </w:p>
    <w:p w14:paraId="77EEAF58"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2.得著並動員更多有心扶貧的教會一同合作服侍貧窮人;</w:t>
      </w:r>
    </w:p>
    <w:p w14:paraId="1AC9B589"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3.以小組形式討論,探討，籌備和撰寫實踐計劃和事奉,在網絡地區及本身堂會嘗試推動。並開設whatsapp 群組，讓組員自由加入討論交流。</w:t>
      </w:r>
    </w:p>
    <w:p w14:paraId="47461845" w14:textId="77777777" w:rsidR="00063EF9" w:rsidRPr="008B7749" w:rsidRDefault="00BF60D6" w:rsidP="00063EF9">
      <w:pPr>
        <w:pStyle w:val="a3"/>
        <w:spacing w:before="10"/>
        <w:rPr>
          <w:rFonts w:asciiTheme="majorEastAsia" w:eastAsiaTheme="majorEastAsia" w:hAnsiTheme="majorEastAsia"/>
        </w:rPr>
      </w:pPr>
      <w:r w:rsidRPr="008B7749">
        <w:rPr>
          <w:rFonts w:asciiTheme="majorEastAsia" w:eastAsiaTheme="majorEastAsia" w:hAnsiTheme="majorEastAsia"/>
          <w:noProof/>
        </w:rPr>
        <w:drawing>
          <wp:anchor distT="0" distB="0" distL="114300" distR="114300" simplePos="0" relativeHeight="251646976" behindDoc="1" locked="0" layoutInCell="1" allowOverlap="1" wp14:anchorId="73A83F3F" wp14:editId="188F3E5D">
            <wp:simplePos x="0" y="0"/>
            <wp:positionH relativeFrom="column">
              <wp:posOffset>3788229</wp:posOffset>
            </wp:positionH>
            <wp:positionV relativeFrom="paragraph">
              <wp:posOffset>300990</wp:posOffset>
            </wp:positionV>
            <wp:extent cx="2573655" cy="122809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3655" cy="1228090"/>
                    </a:xfrm>
                    <a:prstGeom prst="rect">
                      <a:avLst/>
                    </a:prstGeom>
                    <a:noFill/>
                  </pic:spPr>
                </pic:pic>
              </a:graphicData>
            </a:graphic>
            <wp14:sizeRelH relativeFrom="page">
              <wp14:pctWidth>0</wp14:pctWidth>
            </wp14:sizeRelH>
            <wp14:sizeRelV relativeFrom="page">
              <wp14:pctHeight>0</wp14:pctHeight>
            </wp14:sizeRelV>
          </wp:anchor>
        </w:drawing>
      </w:r>
      <w:r w:rsidR="00063EF9" w:rsidRPr="008B7749">
        <w:rPr>
          <w:rFonts w:asciiTheme="majorEastAsia" w:eastAsiaTheme="majorEastAsia" w:hAnsiTheme="majorEastAsia"/>
        </w:rPr>
        <w:t>4.經驗分享:讓參加者了解例如:開拓,地區需要,事工發展,如何建立核心團隊等方面的經驗,堂會教牧與長執的溝通和同工令地區事工有效發展</w:t>
      </w:r>
    </w:p>
    <w:p w14:paraId="671DDE30"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hint="eastAsia"/>
        </w:rPr>
        <w:t>包括</w:t>
      </w:r>
      <w:r w:rsidRPr="008B7749">
        <w:rPr>
          <w:rFonts w:asciiTheme="majorEastAsia" w:eastAsiaTheme="majorEastAsia" w:hAnsiTheme="majorEastAsia"/>
        </w:rPr>
        <w:t>:</w:t>
      </w:r>
    </w:p>
    <w:p w14:paraId="7FE1D071" w14:textId="77777777" w:rsidR="00063EF9" w:rsidRPr="008B7749" w:rsidRDefault="00063EF9" w:rsidP="00063EF9">
      <w:pPr>
        <w:pStyle w:val="a3"/>
        <w:spacing w:before="10"/>
        <w:rPr>
          <w:rFonts w:asciiTheme="majorEastAsia" w:eastAsiaTheme="majorEastAsia" w:hAnsiTheme="majorEastAsia"/>
          <w:lang w:eastAsia="zh-TW"/>
        </w:rPr>
      </w:pPr>
      <w:r w:rsidRPr="008B7749">
        <w:rPr>
          <w:rFonts w:asciiTheme="majorEastAsia" w:eastAsiaTheme="majorEastAsia" w:hAnsiTheme="majorEastAsia"/>
        </w:rPr>
        <w:t>- 在堂會成立社會服務中心/社關部門的經驗分享</w:t>
      </w:r>
      <w:r w:rsidR="00BF60D6" w:rsidRPr="008B7749">
        <w:rPr>
          <w:rFonts w:asciiTheme="majorEastAsia" w:eastAsiaTheme="majorEastAsia" w:hAnsiTheme="majorEastAsia" w:hint="eastAsia"/>
          <w:lang w:eastAsia="zh-TW"/>
        </w:rPr>
        <w:t xml:space="preserve"> </w:t>
      </w:r>
      <w:r w:rsidR="00BF60D6" w:rsidRPr="008B7749">
        <w:rPr>
          <w:rFonts w:asciiTheme="majorEastAsia" w:eastAsiaTheme="majorEastAsia" w:hAnsiTheme="majorEastAsia"/>
          <w:lang w:eastAsia="zh-TW"/>
        </w:rPr>
        <w:t xml:space="preserve">     </w:t>
      </w:r>
    </w:p>
    <w:p w14:paraId="15068CAB"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 如何在地區與NGO和網絡合作</w:t>
      </w:r>
    </w:p>
    <w:p w14:paraId="374F3B49"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 以教關和不同資源配搭發展堂會地區基層事工</w:t>
      </w:r>
    </w:p>
    <w:p w14:paraId="75A23E13"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 小組討論/籌備合適開展的事奉</w:t>
      </w:r>
    </w:p>
    <w:p w14:paraId="6C3467F2" w14:textId="77777777" w:rsidR="00063EF9" w:rsidRPr="008B7749" w:rsidRDefault="00063EF9" w:rsidP="00063EF9">
      <w:pPr>
        <w:pStyle w:val="a3"/>
        <w:spacing w:before="10"/>
        <w:rPr>
          <w:rFonts w:asciiTheme="majorEastAsia" w:eastAsiaTheme="majorEastAsia" w:hAnsiTheme="majorEastAsia"/>
        </w:rPr>
      </w:pPr>
      <w:r w:rsidRPr="008B7749">
        <w:rPr>
          <w:rFonts w:asciiTheme="majorEastAsia" w:eastAsiaTheme="majorEastAsia" w:hAnsiTheme="majorEastAsia"/>
        </w:rPr>
        <w:t>- 與同區堂會聚合資源舉行項目，加強效果</w:t>
      </w:r>
    </w:p>
    <w:p w14:paraId="3184914C" w14:textId="77777777" w:rsidR="00435CE3" w:rsidRPr="008B7749" w:rsidRDefault="00BF60D6" w:rsidP="00063EF9">
      <w:pPr>
        <w:pStyle w:val="a3"/>
        <w:spacing w:before="10"/>
        <w:ind w:left="0"/>
        <w:rPr>
          <w:rFonts w:asciiTheme="majorEastAsia" w:eastAsiaTheme="majorEastAsia" w:hAnsiTheme="majorEastAsia"/>
        </w:rPr>
      </w:pPr>
      <w:r w:rsidRPr="008B7749">
        <w:rPr>
          <w:rFonts w:asciiTheme="majorEastAsia" w:eastAsiaTheme="majorEastAsia" w:hAnsiTheme="majorEastAsia"/>
          <w:noProof/>
        </w:rPr>
        <w:drawing>
          <wp:anchor distT="0" distB="0" distL="114300" distR="114300" simplePos="0" relativeHeight="251649024" behindDoc="1" locked="0" layoutInCell="1" allowOverlap="1" wp14:anchorId="4A582D9B" wp14:editId="33DA7983">
            <wp:simplePos x="0" y="0"/>
            <wp:positionH relativeFrom="column">
              <wp:posOffset>3799114</wp:posOffset>
            </wp:positionH>
            <wp:positionV relativeFrom="paragraph">
              <wp:posOffset>92528</wp:posOffset>
            </wp:positionV>
            <wp:extent cx="2573655" cy="12280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3655" cy="1228090"/>
                    </a:xfrm>
                    <a:prstGeom prst="rect">
                      <a:avLst/>
                    </a:prstGeom>
                    <a:noFill/>
                  </pic:spPr>
                </pic:pic>
              </a:graphicData>
            </a:graphic>
            <wp14:sizeRelH relativeFrom="page">
              <wp14:pctWidth>0</wp14:pctWidth>
            </wp14:sizeRelH>
            <wp14:sizeRelV relativeFrom="page">
              <wp14:pctHeight>0</wp14:pctHeight>
            </wp14:sizeRelV>
          </wp:anchor>
        </w:drawing>
      </w:r>
      <w:r w:rsidR="00063EF9" w:rsidRPr="008B7749">
        <w:rPr>
          <w:rFonts w:asciiTheme="majorEastAsia" w:eastAsiaTheme="majorEastAsia" w:hAnsiTheme="majorEastAsia"/>
        </w:rPr>
        <w:t>- 堂會內教牧，長執，參與者的角色和建立配搭與支持</w:t>
      </w:r>
    </w:p>
    <w:p w14:paraId="45C6D71E" w14:textId="77777777" w:rsidR="00063EF9" w:rsidRPr="008B7749" w:rsidRDefault="00063EF9" w:rsidP="00063EF9">
      <w:pPr>
        <w:pStyle w:val="a3"/>
        <w:spacing w:before="10"/>
        <w:ind w:left="0"/>
        <w:rPr>
          <w:rFonts w:asciiTheme="majorEastAsia" w:eastAsiaTheme="majorEastAsia" w:hAnsiTheme="majorEastAsia"/>
        </w:rPr>
      </w:pPr>
    </w:p>
    <w:p w14:paraId="783770D0" w14:textId="77777777" w:rsidR="00063EF9" w:rsidRPr="008B7749" w:rsidRDefault="00063EF9" w:rsidP="00063EF9">
      <w:pPr>
        <w:pStyle w:val="a3"/>
        <w:spacing w:before="10"/>
        <w:rPr>
          <w:rFonts w:asciiTheme="majorEastAsia" w:eastAsiaTheme="majorEastAsia" w:hAnsiTheme="majorEastAsia"/>
          <w:b/>
          <w:bCs/>
          <w:u w:val="single"/>
        </w:rPr>
      </w:pPr>
      <w:r w:rsidRPr="008B7749">
        <w:rPr>
          <w:rFonts w:asciiTheme="majorEastAsia" w:eastAsiaTheme="majorEastAsia" w:hAnsiTheme="majorEastAsia" w:hint="eastAsia"/>
          <w:b/>
          <w:bCs/>
          <w:u w:val="single"/>
        </w:rPr>
        <w:t>內容</w:t>
      </w:r>
    </w:p>
    <w:p w14:paraId="01EFD061" w14:textId="77777777" w:rsidR="00063EF9" w:rsidRPr="008B7749" w:rsidRDefault="00063EF9" w:rsidP="00063EF9">
      <w:pPr>
        <w:pStyle w:val="a3"/>
        <w:numPr>
          <w:ilvl w:val="0"/>
          <w:numId w:val="9"/>
        </w:numPr>
        <w:spacing w:before="10"/>
        <w:rPr>
          <w:rFonts w:asciiTheme="majorEastAsia" w:eastAsiaTheme="majorEastAsia" w:hAnsiTheme="majorEastAsia"/>
        </w:rPr>
      </w:pPr>
      <w:r w:rsidRPr="008B7749">
        <w:rPr>
          <w:rFonts w:asciiTheme="majorEastAsia" w:eastAsiaTheme="majorEastAsia" w:hAnsiTheme="majorEastAsia"/>
        </w:rPr>
        <w:t>從聖經和經歷分享</w:t>
      </w:r>
    </w:p>
    <w:p w14:paraId="6819D39B" w14:textId="77777777" w:rsidR="00063EF9" w:rsidRPr="008B7749" w:rsidRDefault="00063EF9" w:rsidP="00063EF9">
      <w:pPr>
        <w:pStyle w:val="a3"/>
        <w:numPr>
          <w:ilvl w:val="0"/>
          <w:numId w:val="9"/>
        </w:numPr>
        <w:spacing w:before="10"/>
        <w:rPr>
          <w:rFonts w:asciiTheme="majorEastAsia" w:eastAsiaTheme="majorEastAsia" w:hAnsiTheme="majorEastAsia"/>
        </w:rPr>
      </w:pPr>
      <w:r w:rsidRPr="008B7749">
        <w:rPr>
          <w:rFonts w:asciiTheme="majorEastAsia" w:eastAsiaTheme="majorEastAsia" w:hAnsiTheme="majorEastAsia"/>
        </w:rPr>
        <w:t>聖經看貧富不均的使命</w:t>
      </w:r>
    </w:p>
    <w:p w14:paraId="41D7CE42" w14:textId="77777777" w:rsidR="00063EF9" w:rsidRPr="008B7749" w:rsidRDefault="00063EF9" w:rsidP="00063EF9">
      <w:pPr>
        <w:pStyle w:val="a3"/>
        <w:numPr>
          <w:ilvl w:val="0"/>
          <w:numId w:val="9"/>
        </w:numPr>
        <w:spacing w:before="10"/>
        <w:rPr>
          <w:rFonts w:asciiTheme="majorEastAsia" w:eastAsiaTheme="majorEastAsia" w:hAnsiTheme="majorEastAsia"/>
        </w:rPr>
      </w:pPr>
      <w:r w:rsidRPr="008B7749">
        <w:rPr>
          <w:rFonts w:asciiTheme="majorEastAsia" w:eastAsiaTheme="majorEastAsia" w:hAnsiTheme="majorEastAsia"/>
        </w:rPr>
        <w:t>教會歷史看貧富不均的使命</w:t>
      </w:r>
    </w:p>
    <w:p w14:paraId="0F108881" w14:textId="77777777" w:rsidR="00BF60D6" w:rsidRPr="008B7749" w:rsidRDefault="00063EF9" w:rsidP="00BF60D6">
      <w:pPr>
        <w:pStyle w:val="a3"/>
        <w:numPr>
          <w:ilvl w:val="0"/>
          <w:numId w:val="9"/>
        </w:numPr>
        <w:spacing w:before="10"/>
        <w:rPr>
          <w:rFonts w:asciiTheme="majorEastAsia" w:eastAsiaTheme="majorEastAsia" w:hAnsiTheme="majorEastAsia"/>
        </w:rPr>
      </w:pPr>
      <w:r w:rsidRPr="008B7749">
        <w:rPr>
          <w:rFonts w:asciiTheme="majorEastAsia" w:eastAsiaTheme="majorEastAsia" w:hAnsiTheme="majorEastAsia"/>
        </w:rPr>
        <w:t>地區服侍模式實例分享</w:t>
      </w:r>
    </w:p>
    <w:p w14:paraId="08517E21" w14:textId="77777777" w:rsidR="00435CE3" w:rsidRPr="008B7749" w:rsidRDefault="00063EF9" w:rsidP="00063EF9">
      <w:pPr>
        <w:pStyle w:val="a3"/>
        <w:numPr>
          <w:ilvl w:val="0"/>
          <w:numId w:val="9"/>
        </w:numPr>
        <w:spacing w:before="10"/>
        <w:rPr>
          <w:rFonts w:asciiTheme="majorEastAsia" w:eastAsiaTheme="majorEastAsia" w:hAnsiTheme="majorEastAsia"/>
        </w:rPr>
      </w:pPr>
      <w:r w:rsidRPr="008B7749">
        <w:rPr>
          <w:rFonts w:asciiTheme="majorEastAsia" w:eastAsiaTheme="majorEastAsia" w:hAnsiTheme="majorEastAsia"/>
        </w:rPr>
        <w:t>抗貧資訊及參加者回應</w:t>
      </w:r>
    </w:p>
    <w:p w14:paraId="3960737B" w14:textId="77777777" w:rsidR="00577836" w:rsidRPr="008B7749" w:rsidRDefault="00577836" w:rsidP="00063EF9">
      <w:pPr>
        <w:pStyle w:val="a3"/>
        <w:numPr>
          <w:ilvl w:val="0"/>
          <w:numId w:val="9"/>
        </w:numPr>
        <w:spacing w:before="10"/>
        <w:rPr>
          <w:rFonts w:asciiTheme="majorEastAsia" w:eastAsiaTheme="majorEastAsia" w:hAnsiTheme="majorEastAsia"/>
        </w:rPr>
      </w:pPr>
      <w:r w:rsidRPr="008B7749">
        <w:rPr>
          <w:rFonts w:asciiTheme="majorEastAsia" w:eastAsiaTheme="majorEastAsia" w:hAnsiTheme="majorEastAsia" w:hint="eastAsia"/>
          <w:lang w:val="en-US" w:eastAsia="zh-TW"/>
        </w:rPr>
        <w:t>從堂會主日學版、團契版信徒版及</w:t>
      </w:r>
      <w:proofErr w:type="gramStart"/>
      <w:r w:rsidRPr="008B7749">
        <w:rPr>
          <w:rFonts w:asciiTheme="majorEastAsia" w:eastAsiaTheme="majorEastAsia" w:hAnsiTheme="majorEastAsia" w:hint="eastAsia"/>
          <w:lang w:val="en-US" w:eastAsia="zh-TW"/>
        </w:rPr>
        <w:t>教牧版</w:t>
      </w:r>
      <w:proofErr w:type="gramEnd"/>
      <w:r w:rsidRPr="008B7749">
        <w:rPr>
          <w:rFonts w:asciiTheme="majorEastAsia" w:eastAsiaTheme="majorEastAsia" w:hAnsiTheme="majorEastAsia" w:hint="eastAsia"/>
          <w:lang w:val="en-US" w:eastAsia="zh-TW"/>
        </w:rPr>
        <w:t>設立教材</w:t>
      </w:r>
    </w:p>
    <w:p w14:paraId="443B1811" w14:textId="77777777" w:rsidR="00BF60D6" w:rsidRPr="008B7749" w:rsidRDefault="00BF60D6" w:rsidP="00063EF9">
      <w:pPr>
        <w:pStyle w:val="a3"/>
        <w:spacing w:before="10"/>
        <w:ind w:left="0"/>
        <w:rPr>
          <w:rFonts w:asciiTheme="majorEastAsia" w:eastAsiaTheme="majorEastAsia" w:hAnsiTheme="majorEastAsia"/>
          <w:lang w:eastAsia="zh-TW"/>
        </w:rPr>
      </w:pPr>
      <w:r w:rsidRPr="008B7749">
        <w:rPr>
          <w:rFonts w:asciiTheme="majorEastAsia" w:eastAsiaTheme="majorEastAsia" w:hAnsiTheme="majorEastAsia" w:hint="eastAsia"/>
          <w:lang w:eastAsia="zh-TW"/>
        </w:rPr>
        <w:t xml:space="preserve"> </w:t>
      </w:r>
      <w:r w:rsidRPr="008B7749">
        <w:rPr>
          <w:rFonts w:asciiTheme="majorEastAsia" w:eastAsiaTheme="majorEastAsia" w:hAnsiTheme="majorEastAsia"/>
          <w:lang w:eastAsia="zh-TW"/>
        </w:rPr>
        <w:t xml:space="preserve">                                                 </w:t>
      </w:r>
      <w:r w:rsidRPr="008B7749">
        <w:rPr>
          <w:rFonts w:asciiTheme="majorEastAsia" w:eastAsiaTheme="majorEastAsia" w:hAnsiTheme="majorEastAsia" w:hint="eastAsia"/>
          <w:lang w:eastAsia="zh-TW"/>
        </w:rPr>
        <w:t xml:space="preserve"> </w:t>
      </w:r>
      <w:r w:rsidRPr="008B7749">
        <w:rPr>
          <w:rFonts w:asciiTheme="majorEastAsia" w:eastAsiaTheme="majorEastAsia" w:hAnsiTheme="majorEastAsia"/>
          <w:lang w:eastAsia="zh-TW"/>
        </w:rPr>
        <w:t xml:space="preserve">                                               </w:t>
      </w:r>
    </w:p>
    <w:p w14:paraId="2A170A9C"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rPr>
        <w:t>登記領取課程教材套：</w:t>
      </w:r>
    </w:p>
    <w:p w14:paraId="50FED29F" w14:textId="0C5ED2EE" w:rsidR="00435CE3" w:rsidRDefault="002D7B1A">
      <w:pPr>
        <w:pStyle w:val="a3"/>
        <w:spacing w:before="52"/>
        <w:rPr>
          <w:rFonts w:asciiTheme="majorEastAsia" w:eastAsiaTheme="majorEastAsia" w:hAnsiTheme="majorEastAsia"/>
        </w:rPr>
      </w:pPr>
      <w:hyperlink r:id="rId36">
        <w:r w:rsidR="002F5212" w:rsidRPr="008B7749">
          <w:rPr>
            <w:rFonts w:asciiTheme="majorEastAsia" w:eastAsiaTheme="majorEastAsia" w:hAnsiTheme="majorEastAsia"/>
          </w:rPr>
          <w:t>http://www.hkcnp.org.hk/core_services/advocacy/sunday_school_for_poor/</w:t>
        </w:r>
      </w:hyperlink>
    </w:p>
    <w:p w14:paraId="5AE2F055" w14:textId="77777777" w:rsidR="00435CE3" w:rsidRPr="008B7749" w:rsidRDefault="0063013F">
      <w:pPr>
        <w:pStyle w:val="a3"/>
        <w:spacing w:before="10"/>
        <w:ind w:left="0"/>
        <w:rPr>
          <w:rFonts w:asciiTheme="majorEastAsia" w:eastAsiaTheme="majorEastAsia" w:hAnsiTheme="majorEastAsia"/>
        </w:rPr>
      </w:pPr>
      <w:r w:rsidRPr="008B7749">
        <w:rPr>
          <w:rFonts w:asciiTheme="majorEastAsia" w:eastAsiaTheme="majorEastAsia" w:hAnsiTheme="majorEastAsia"/>
          <w:noProof/>
        </w:rPr>
        <w:drawing>
          <wp:anchor distT="0" distB="0" distL="114300" distR="114300" simplePos="0" relativeHeight="251658240" behindDoc="1" locked="0" layoutInCell="1" allowOverlap="1" wp14:anchorId="5F746723" wp14:editId="0FA58DAC">
            <wp:simplePos x="0" y="0"/>
            <wp:positionH relativeFrom="column">
              <wp:posOffset>3282042</wp:posOffset>
            </wp:positionH>
            <wp:positionV relativeFrom="paragraph">
              <wp:posOffset>111488</wp:posOffset>
            </wp:positionV>
            <wp:extent cx="2786743" cy="1682581"/>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3749" cy="1698887"/>
                    </a:xfrm>
                    <a:prstGeom prst="rect">
                      <a:avLst/>
                    </a:prstGeom>
                    <a:noFill/>
                  </pic:spPr>
                </pic:pic>
              </a:graphicData>
            </a:graphic>
            <wp14:sizeRelH relativeFrom="page">
              <wp14:pctWidth>0</wp14:pctWidth>
            </wp14:sizeRelH>
            <wp14:sizeRelV relativeFrom="page">
              <wp14:pctHeight>0</wp14:pctHeight>
            </wp14:sizeRelV>
          </wp:anchor>
        </w:drawing>
      </w:r>
    </w:p>
    <w:p w14:paraId="4F2ACD29" w14:textId="77777777" w:rsidR="00435CE3" w:rsidRPr="008B7749" w:rsidRDefault="002F5212" w:rsidP="00FB4F17">
      <w:pPr>
        <w:pStyle w:val="a3"/>
        <w:spacing w:before="1"/>
        <w:rPr>
          <w:rFonts w:asciiTheme="majorEastAsia" w:eastAsiaTheme="majorEastAsia" w:hAnsiTheme="majorEastAsia"/>
          <w:lang w:val="en-US" w:eastAsia="zh-TW"/>
        </w:rPr>
      </w:pPr>
      <w:r w:rsidRPr="008B7749">
        <w:rPr>
          <w:rFonts w:asciiTheme="majorEastAsia" w:eastAsiaTheme="majorEastAsia" w:hAnsiTheme="majorEastAsia"/>
        </w:rPr>
        <w:t>查詢：</w:t>
      </w:r>
      <w:r w:rsidR="00C06328" w:rsidRPr="008B7749">
        <w:rPr>
          <w:rFonts w:asciiTheme="majorEastAsia" w:eastAsiaTheme="majorEastAsia" w:hAnsiTheme="majorEastAsia" w:hint="eastAsia"/>
          <w:lang w:eastAsia="zh-TW"/>
        </w:rPr>
        <w:t>3</w:t>
      </w:r>
      <w:r w:rsidR="00C06328" w:rsidRPr="008B7749">
        <w:rPr>
          <w:rFonts w:asciiTheme="majorEastAsia" w:eastAsiaTheme="majorEastAsia" w:hAnsiTheme="majorEastAsia"/>
          <w:lang w:eastAsia="zh-TW"/>
        </w:rPr>
        <w:t>689 98</w:t>
      </w:r>
      <w:r w:rsidR="00FB4F17" w:rsidRPr="008B7749">
        <w:rPr>
          <w:rFonts w:asciiTheme="majorEastAsia" w:eastAsiaTheme="majorEastAsia" w:hAnsiTheme="majorEastAsia"/>
          <w:lang w:val="en-US" w:eastAsia="zh-TW"/>
        </w:rPr>
        <w:t>10</w:t>
      </w:r>
    </w:p>
    <w:p w14:paraId="5F04EA05" w14:textId="77777777" w:rsidR="00435CE3" w:rsidRDefault="00435CE3">
      <w:pPr>
        <w:rPr>
          <w:rFonts w:asciiTheme="majorEastAsia" w:eastAsiaTheme="majorEastAsia" w:hAnsiTheme="majorEastAsia"/>
        </w:rPr>
      </w:pPr>
    </w:p>
    <w:p w14:paraId="05EB0558" w14:textId="708AFE25" w:rsidR="003444D3" w:rsidRDefault="003444D3" w:rsidP="003444D3">
      <w:r>
        <w:rPr>
          <w:rFonts w:asciiTheme="majorEastAsia" w:eastAsiaTheme="majorEastAsia" w:hAnsiTheme="majorEastAsia" w:hint="eastAsia"/>
          <w:noProof/>
        </w:rPr>
        <w:drawing>
          <wp:inline distT="0" distB="0" distL="0" distR="0" wp14:anchorId="2614C58A" wp14:editId="52CA57F5">
            <wp:extent cx="728283" cy="72828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0237" cy="730237"/>
                    </a:xfrm>
                    <a:prstGeom prst="rect">
                      <a:avLst/>
                    </a:prstGeom>
                    <a:noFill/>
                    <a:ln>
                      <a:noFill/>
                    </a:ln>
                  </pic:spPr>
                </pic:pic>
              </a:graphicData>
            </a:graphic>
          </wp:inline>
        </w:drawing>
      </w:r>
    </w:p>
    <w:p w14:paraId="380D8765" w14:textId="18250386" w:rsidR="003444D3" w:rsidRPr="008B7749" w:rsidRDefault="003444D3">
      <w:pPr>
        <w:rPr>
          <w:rFonts w:asciiTheme="majorEastAsia" w:eastAsiaTheme="majorEastAsia" w:hAnsiTheme="majorEastAsia"/>
        </w:rPr>
        <w:sectPr w:rsidR="003444D3" w:rsidRPr="008B7749">
          <w:headerReference w:type="even" r:id="rId39"/>
          <w:headerReference w:type="default" r:id="rId40"/>
          <w:footerReference w:type="even" r:id="rId41"/>
          <w:footerReference w:type="default" r:id="rId42"/>
          <w:pgSz w:w="11910" w:h="16840"/>
          <w:pgMar w:top="1520" w:right="1000" w:bottom="1000" w:left="1320" w:header="372" w:footer="808" w:gutter="0"/>
          <w:cols w:space="720"/>
        </w:sectPr>
      </w:pPr>
    </w:p>
    <w:p w14:paraId="7A0FFDF0" w14:textId="77777777" w:rsidR="00502CE9" w:rsidRPr="008B7749" w:rsidRDefault="00502CE9" w:rsidP="00502CE9">
      <w:pPr>
        <w:pStyle w:val="2"/>
        <w:ind w:left="1325"/>
        <w:rPr>
          <w:rFonts w:asciiTheme="majorEastAsia" w:eastAsiaTheme="majorEastAsia" w:hAnsiTheme="majorEastAsia"/>
          <w:sz w:val="24"/>
          <w:szCs w:val="24"/>
        </w:rPr>
      </w:pPr>
      <w:bookmarkStart w:id="6" w:name="_TOC_250027"/>
      <w:bookmarkEnd w:id="6"/>
      <w:r w:rsidRPr="008B7749">
        <w:rPr>
          <w:rFonts w:asciiTheme="majorEastAsia" w:eastAsiaTheme="majorEastAsia" w:hAnsiTheme="majorEastAsia"/>
          <w:sz w:val="24"/>
          <w:szCs w:val="24"/>
        </w:rPr>
        <w:lastRenderedPageBreak/>
        <w:t>「教關 1017 唔食都得」運動</w:t>
      </w:r>
    </w:p>
    <w:p w14:paraId="528DCEA2" w14:textId="330F961D" w:rsidR="00502CE9" w:rsidRPr="008B7749" w:rsidRDefault="00502CE9" w:rsidP="00502CE9">
      <w:pPr>
        <w:pStyle w:val="2"/>
        <w:ind w:left="1325"/>
        <w:rPr>
          <w:rFonts w:asciiTheme="majorEastAsia" w:eastAsiaTheme="majorEastAsia" w:hAnsiTheme="majorEastAsia"/>
          <w:sz w:val="24"/>
          <w:szCs w:val="24"/>
        </w:rPr>
      </w:pPr>
    </w:p>
    <w:p w14:paraId="253CECCD" w14:textId="77777777" w:rsidR="00502CE9" w:rsidRPr="008B7749" w:rsidRDefault="00502CE9" w:rsidP="00502CE9">
      <w:pPr>
        <w:pStyle w:val="2"/>
        <w:ind w:left="0"/>
        <w:jc w:val="left"/>
        <w:rPr>
          <w:rFonts w:asciiTheme="majorEastAsia" w:eastAsiaTheme="majorEastAsia" w:hAnsiTheme="majorEastAsia"/>
          <w:sz w:val="24"/>
          <w:szCs w:val="24"/>
        </w:rPr>
      </w:pPr>
    </w:p>
    <w:p w14:paraId="2D55470C" w14:textId="77777777" w:rsidR="00502CE9" w:rsidRPr="008B7749" w:rsidRDefault="00502CE9" w:rsidP="00502CE9">
      <w:pPr>
        <w:pStyle w:val="2"/>
        <w:ind w:leftChars="-1" w:left="-2" w:rightChars="-193" w:right="-463"/>
        <w:jc w:val="left"/>
        <w:rPr>
          <w:rFonts w:asciiTheme="majorEastAsia" w:eastAsiaTheme="majorEastAsia" w:hAnsiTheme="majorEastAsia"/>
          <w:sz w:val="24"/>
          <w:szCs w:val="24"/>
          <w:u w:val="single"/>
        </w:rPr>
      </w:pPr>
      <w:r w:rsidRPr="008B7749">
        <w:rPr>
          <w:rFonts w:asciiTheme="majorEastAsia" w:eastAsiaTheme="majorEastAsia" w:hAnsiTheme="majorEastAsia"/>
          <w:sz w:val="24"/>
          <w:szCs w:val="24"/>
          <w:u w:val="single"/>
        </w:rPr>
        <w:t>簡介</w:t>
      </w:r>
    </w:p>
    <w:p w14:paraId="3B935148" w14:textId="77777777" w:rsidR="00502CE9" w:rsidRPr="008B7749" w:rsidRDefault="00502CE9" w:rsidP="00502CE9">
      <w:pPr>
        <w:pStyle w:val="2"/>
        <w:numPr>
          <w:ilvl w:val="0"/>
          <w:numId w:val="16"/>
        </w:numPr>
        <w:ind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鼓勵公眾響應聯合國每年 10 月 17 日訂定「國際消除貧困日」,記念本地貧窮群眾的需要。</w:t>
      </w:r>
    </w:p>
    <w:p w14:paraId="1DA1FA4B" w14:textId="77777777" w:rsidR="00502CE9" w:rsidRPr="008B7749" w:rsidRDefault="00502CE9" w:rsidP="00502CE9">
      <w:pPr>
        <w:pStyle w:val="2"/>
        <w:ind w:leftChars="-1" w:left="-2"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b. 「1017 唔食都得運動」是「教關 101010 抗貧運動」活動之一。</w:t>
      </w:r>
    </w:p>
    <w:p w14:paraId="6A0BDF7E" w14:textId="273EF524" w:rsidR="00502CE9" w:rsidRPr="008B7749" w:rsidRDefault="00502CE9" w:rsidP="00502CE9">
      <w:pPr>
        <w:pStyle w:val="2"/>
        <w:ind w:leftChars="-1" w:left="-2"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c. 透過</w:t>
      </w:r>
      <w:r w:rsidR="003978D1">
        <w:rPr>
          <w:rFonts w:asciiTheme="majorEastAsia" w:eastAsiaTheme="majorEastAsia" w:hAnsiTheme="majorEastAsia" w:hint="eastAsia"/>
          <w:sz w:val="24"/>
          <w:szCs w:val="24"/>
          <w:lang w:eastAsia="zh-TW"/>
        </w:rPr>
        <w:t>視覺藝術及多媒體</w:t>
      </w:r>
      <w:r w:rsidRPr="008B7749">
        <w:rPr>
          <w:rFonts w:asciiTheme="majorEastAsia" w:eastAsiaTheme="majorEastAsia" w:hAnsiTheme="majorEastAsia" w:hint="eastAsia"/>
          <w:sz w:val="24"/>
          <w:szCs w:val="24"/>
        </w:rPr>
        <w:t>,</w:t>
      </w:r>
      <w:r w:rsidRPr="008B7749">
        <w:rPr>
          <w:rFonts w:asciiTheme="majorEastAsia" w:eastAsiaTheme="majorEastAsia" w:hAnsiTheme="majorEastAsia"/>
          <w:sz w:val="24"/>
          <w:szCs w:val="24"/>
        </w:rPr>
        <w:t>提高兒童及青年的藝術創作創造力及對香港貧窮問題的關注,為貧窮人發聲。</w:t>
      </w:r>
    </w:p>
    <w:p w14:paraId="6489D337" w14:textId="77777777" w:rsidR="00502CE9" w:rsidRPr="008B7749" w:rsidRDefault="00502CE9" w:rsidP="00502CE9">
      <w:pPr>
        <w:pStyle w:val="2"/>
        <w:ind w:leftChars="-1" w:left="-2"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d. 為學校/教會提供專題講座及扶貧活動,讓兒童及青年了解香港扶貧現況及進一步認識如何幫助基層人士。</w:t>
      </w:r>
    </w:p>
    <w:p w14:paraId="1678DB25" w14:textId="1CFC8AE7" w:rsidR="00502CE9" w:rsidRPr="008B7749" w:rsidRDefault="00502CE9" w:rsidP="00502CE9">
      <w:pPr>
        <w:pStyle w:val="2"/>
        <w:ind w:leftChars="-1" w:left="-2"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e. 為教關 「愛心行動項目」籌款, 詳情請瀏覽以下連結</w:t>
      </w:r>
    </w:p>
    <w:p w14:paraId="357BDF14" w14:textId="77777777" w:rsidR="00502CE9" w:rsidRPr="008B7749" w:rsidRDefault="002D7B1A" w:rsidP="00502CE9">
      <w:pPr>
        <w:pStyle w:val="2"/>
        <w:ind w:leftChars="-1" w:left="-2" w:rightChars="-193" w:right="-463"/>
        <w:jc w:val="left"/>
        <w:rPr>
          <w:rFonts w:asciiTheme="majorEastAsia" w:eastAsiaTheme="majorEastAsia" w:hAnsiTheme="majorEastAsia"/>
          <w:sz w:val="24"/>
          <w:szCs w:val="24"/>
        </w:rPr>
      </w:pPr>
      <w:hyperlink r:id="rId43" w:history="1">
        <w:r w:rsidR="00502CE9" w:rsidRPr="008B7749">
          <w:rPr>
            <w:rStyle w:val="aa"/>
            <w:rFonts w:asciiTheme="majorEastAsia" w:eastAsiaTheme="majorEastAsia" w:hAnsiTheme="majorEastAsia"/>
            <w:sz w:val="24"/>
            <w:szCs w:val="24"/>
          </w:rPr>
          <w:t>http://www.hkcnp.org.hk/core_services/love_in_action/</w:t>
        </w:r>
      </w:hyperlink>
    </w:p>
    <w:p w14:paraId="6C29C46D" w14:textId="44D168D6" w:rsidR="00502CE9" w:rsidRPr="008B7749" w:rsidRDefault="00502CE9" w:rsidP="00502CE9">
      <w:pPr>
        <w:pStyle w:val="2"/>
        <w:ind w:leftChars="-1" w:left="-2" w:rightChars="-193" w:right="-463"/>
        <w:jc w:val="left"/>
        <w:rPr>
          <w:rFonts w:asciiTheme="majorEastAsia" w:eastAsiaTheme="majorEastAsia" w:hAnsiTheme="majorEastAsia"/>
          <w:sz w:val="24"/>
          <w:szCs w:val="24"/>
          <w:lang w:val="en-US" w:eastAsia="zh-TW"/>
        </w:rPr>
      </w:pPr>
      <w:r w:rsidRPr="008B7749">
        <w:rPr>
          <w:rFonts w:asciiTheme="majorEastAsia" w:eastAsiaTheme="majorEastAsia" w:hAnsiTheme="majorEastAsia" w:hint="eastAsia"/>
          <w:sz w:val="24"/>
          <w:szCs w:val="24"/>
        </w:rPr>
        <w:t>f</w:t>
      </w:r>
      <w:r w:rsidRPr="008B7749">
        <w:rPr>
          <w:rFonts w:asciiTheme="majorEastAsia" w:eastAsiaTheme="majorEastAsia" w:hAnsiTheme="majorEastAsia" w:hint="eastAsia"/>
          <w:sz w:val="24"/>
          <w:szCs w:val="24"/>
          <w:lang w:val="en-US" w:eastAsia="zh-TW"/>
        </w:rPr>
        <w:t>.</w:t>
      </w:r>
      <w:r w:rsidR="001423B7" w:rsidRPr="008B7749">
        <w:rPr>
          <w:rFonts w:asciiTheme="majorEastAsia" w:eastAsiaTheme="majorEastAsia" w:hAnsiTheme="majorEastAsia" w:hint="eastAsia"/>
          <w:sz w:val="24"/>
          <w:szCs w:val="24"/>
          <w:lang w:val="en-US" w:eastAsia="zh-TW"/>
        </w:rPr>
        <w:t>相關講座的材料及影片</w:t>
      </w:r>
      <w:r w:rsidRPr="008B7749">
        <w:rPr>
          <w:rFonts w:asciiTheme="majorEastAsia" w:eastAsiaTheme="majorEastAsia" w:hAnsiTheme="majorEastAsia" w:hint="eastAsia"/>
          <w:sz w:val="24"/>
          <w:szCs w:val="24"/>
          <w:lang w:val="en-US" w:eastAsia="zh-TW"/>
        </w:rPr>
        <w:t>：</w:t>
      </w:r>
      <w:hyperlink r:id="rId44" w:history="1">
        <w:r w:rsidRPr="008B7749">
          <w:rPr>
            <w:rStyle w:val="aa"/>
            <w:rFonts w:asciiTheme="majorEastAsia" w:eastAsiaTheme="majorEastAsia" w:hAnsiTheme="majorEastAsia"/>
            <w:sz w:val="24"/>
            <w:szCs w:val="24"/>
            <w:lang w:val="en-US" w:eastAsia="zh-TW"/>
          </w:rPr>
          <w:t>https://drive.google.com/drive/folders/1aF7nd8U8la3eio4fjnMnPwiU_lRYAM_o?usp=sharing</w:t>
        </w:r>
      </w:hyperlink>
      <w:r w:rsidRPr="008B7749">
        <w:rPr>
          <w:rFonts w:asciiTheme="majorEastAsia" w:eastAsiaTheme="majorEastAsia" w:hAnsiTheme="majorEastAsia"/>
          <w:sz w:val="24"/>
          <w:szCs w:val="24"/>
          <w:lang w:val="en-US" w:eastAsia="zh-TW"/>
        </w:rPr>
        <w:br/>
      </w:r>
    </w:p>
    <w:p w14:paraId="1961725A" w14:textId="77777777" w:rsidR="00502CE9" w:rsidRPr="008B7749" w:rsidRDefault="00502CE9" w:rsidP="00502CE9">
      <w:pPr>
        <w:pStyle w:val="2"/>
        <w:ind w:leftChars="-1" w:left="-2" w:rightChars="-193" w:right="-463"/>
        <w:jc w:val="left"/>
        <w:rPr>
          <w:rFonts w:asciiTheme="majorEastAsia" w:eastAsiaTheme="majorEastAsia" w:hAnsiTheme="majorEastAsia"/>
          <w:sz w:val="24"/>
          <w:szCs w:val="24"/>
          <w:u w:val="single"/>
        </w:rPr>
      </w:pPr>
      <w:r w:rsidRPr="008B7749">
        <w:rPr>
          <w:rFonts w:asciiTheme="majorEastAsia" w:eastAsiaTheme="majorEastAsia" w:hAnsiTheme="majorEastAsia"/>
          <w:sz w:val="24"/>
          <w:szCs w:val="24"/>
          <w:u w:val="single"/>
        </w:rPr>
        <w:t>現時香港貧窮情況簡報</w:t>
      </w:r>
    </w:p>
    <w:p w14:paraId="4A6C97C6" w14:textId="7CD9646E" w:rsidR="00502CE9" w:rsidRPr="008B7749" w:rsidRDefault="00502CE9" w:rsidP="00502CE9">
      <w:pPr>
        <w:pStyle w:val="2"/>
        <w:numPr>
          <w:ilvl w:val="0"/>
          <w:numId w:val="17"/>
        </w:numPr>
        <w:ind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透過教關製作的簡報讓參加者能了解現時香港基層人士的情況</w:t>
      </w:r>
    </w:p>
    <w:p w14:paraId="43075FCB" w14:textId="112DFD51" w:rsidR="00502CE9" w:rsidRPr="008B7749" w:rsidRDefault="00502CE9" w:rsidP="00731240">
      <w:pPr>
        <w:pStyle w:val="2"/>
        <w:ind w:leftChars="-1" w:left="-2" w:rightChars="-193" w:right="-463" w:firstLineChars="50" w:firstLine="120"/>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短片中有3位不同界別的基層人士</w:t>
      </w:r>
      <w:r w:rsidR="00731240" w:rsidRPr="008B7749">
        <w:rPr>
          <w:rFonts w:asciiTheme="majorEastAsia" w:eastAsiaTheme="majorEastAsia" w:hAnsiTheme="majorEastAsia" w:hint="eastAsia"/>
          <w:sz w:val="24"/>
          <w:szCs w:val="24"/>
        </w:rPr>
        <w:t>講述</w:t>
      </w:r>
      <w:r w:rsidRPr="008B7749">
        <w:rPr>
          <w:rFonts w:asciiTheme="majorEastAsia" w:eastAsiaTheme="majorEastAsia" w:hAnsiTheme="majorEastAsia"/>
          <w:sz w:val="24"/>
          <w:szCs w:val="24"/>
        </w:rPr>
        <w:t>自己的故事</w:t>
      </w:r>
      <w:r w:rsidR="00D622F1" w:rsidRPr="008B7749">
        <w:rPr>
          <w:rFonts w:asciiTheme="majorEastAsia" w:eastAsiaTheme="majorEastAsia" w:hAnsiTheme="majorEastAsia" w:hint="eastAsia"/>
          <w:sz w:val="24"/>
          <w:szCs w:val="24"/>
          <w:lang w:eastAsia="zh-TW"/>
        </w:rPr>
        <w:t>，</w:t>
      </w:r>
      <w:r w:rsidRPr="008B7749">
        <w:rPr>
          <w:rFonts w:asciiTheme="majorEastAsia" w:eastAsiaTheme="majorEastAsia" w:hAnsiTheme="majorEastAsia"/>
          <w:sz w:val="24"/>
          <w:szCs w:val="24"/>
        </w:rPr>
        <w:t>包括基層青少年</w:t>
      </w:r>
      <w:r w:rsidR="00D622F1" w:rsidRPr="008B7749">
        <w:rPr>
          <w:rFonts w:asciiTheme="majorEastAsia" w:eastAsiaTheme="majorEastAsia" w:hAnsiTheme="majorEastAsia" w:hint="eastAsia"/>
          <w:sz w:val="24"/>
          <w:szCs w:val="24"/>
          <w:lang w:eastAsia="zh-TW"/>
        </w:rPr>
        <w:t>，</w:t>
      </w:r>
      <w:r w:rsidRPr="008B7749">
        <w:rPr>
          <w:rFonts w:asciiTheme="majorEastAsia" w:eastAsiaTheme="majorEastAsia" w:hAnsiTheme="majorEastAsia"/>
          <w:sz w:val="24"/>
          <w:szCs w:val="24"/>
        </w:rPr>
        <w:t>新來港婦女和基層長者。</w:t>
      </w:r>
    </w:p>
    <w:p w14:paraId="0CF2D8EC" w14:textId="77777777" w:rsidR="00502CE9" w:rsidRPr="008B7749" w:rsidRDefault="00502CE9" w:rsidP="00502CE9">
      <w:pPr>
        <w:pStyle w:val="2"/>
        <w:ind w:leftChars="-1" w:left="-2" w:rightChars="-193" w:right="-463"/>
        <w:jc w:val="left"/>
        <w:rPr>
          <w:rFonts w:asciiTheme="majorEastAsia" w:eastAsiaTheme="majorEastAsia" w:hAnsiTheme="majorEastAsia"/>
          <w:sz w:val="24"/>
          <w:szCs w:val="24"/>
        </w:rPr>
      </w:pPr>
    </w:p>
    <w:p w14:paraId="5B7897F8" w14:textId="77777777" w:rsidR="00502CE9" w:rsidRPr="008B7749" w:rsidRDefault="00502CE9" w:rsidP="00502CE9">
      <w:pPr>
        <w:pStyle w:val="2"/>
        <w:ind w:leftChars="-1" w:left="-2" w:rightChars="-193" w:right="-463"/>
        <w:jc w:val="left"/>
        <w:rPr>
          <w:rFonts w:asciiTheme="majorEastAsia" w:eastAsiaTheme="majorEastAsia" w:hAnsiTheme="majorEastAsia"/>
          <w:sz w:val="24"/>
          <w:szCs w:val="24"/>
          <w:u w:val="single"/>
        </w:rPr>
      </w:pPr>
      <w:r w:rsidRPr="008B7749">
        <w:rPr>
          <w:rFonts w:asciiTheme="majorEastAsia" w:eastAsiaTheme="majorEastAsia" w:hAnsiTheme="majorEastAsia"/>
          <w:sz w:val="24"/>
          <w:szCs w:val="24"/>
          <w:u w:val="single"/>
        </w:rPr>
        <w:t>行動回應</w:t>
      </w:r>
    </w:p>
    <w:p w14:paraId="3C6AF4D0" w14:textId="77777777" w:rsidR="00502CE9" w:rsidRPr="008B7749" w:rsidRDefault="00502CE9" w:rsidP="00502CE9">
      <w:pPr>
        <w:pStyle w:val="2"/>
        <w:numPr>
          <w:ilvl w:val="0"/>
          <w:numId w:val="17"/>
        </w:numPr>
        <w:ind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關心身邊為我們工作的人</w:t>
      </w:r>
    </w:p>
    <w:p w14:paraId="6E3EA2BB" w14:textId="7082F7AD" w:rsidR="00502CE9" w:rsidRPr="008B7749" w:rsidRDefault="00502CE9" w:rsidP="00502CE9">
      <w:pPr>
        <w:pStyle w:val="2"/>
        <w:numPr>
          <w:ilvl w:val="1"/>
          <w:numId w:val="17"/>
        </w:numPr>
        <w:ind w:rightChars="-193" w:right="-463"/>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看更叔叔、清潔嬸嬸、校工</w:t>
      </w:r>
      <w:r w:rsidR="00D622F1" w:rsidRPr="008B7749">
        <w:rPr>
          <w:rFonts w:asciiTheme="majorEastAsia" w:eastAsiaTheme="majorEastAsia" w:hAnsiTheme="majorEastAsia" w:hint="eastAsia"/>
          <w:sz w:val="24"/>
          <w:szCs w:val="24"/>
          <w:lang w:eastAsia="zh-TW"/>
        </w:rPr>
        <w:t>，可以向看更叔叔、清潔嬸嬸、校工</w:t>
      </w:r>
      <w:r w:rsidRPr="008B7749">
        <w:rPr>
          <w:rFonts w:asciiTheme="majorEastAsia" w:eastAsiaTheme="majorEastAsia" w:hAnsiTheme="majorEastAsia" w:hint="eastAsia"/>
          <w:sz w:val="24"/>
          <w:szCs w:val="24"/>
        </w:rPr>
        <w:t>主</w:t>
      </w:r>
      <w:r w:rsidRPr="008B7749">
        <w:rPr>
          <w:rFonts w:asciiTheme="majorEastAsia" w:eastAsiaTheme="majorEastAsia" w:hAnsiTheme="majorEastAsia"/>
          <w:sz w:val="24"/>
          <w:szCs w:val="24"/>
        </w:rPr>
        <w:t>動打招呼</w:t>
      </w:r>
      <w:r w:rsidR="00145D99" w:rsidRPr="008B7749">
        <w:rPr>
          <w:rFonts w:asciiTheme="majorEastAsia" w:eastAsiaTheme="majorEastAsia" w:hAnsiTheme="majorEastAsia" w:hint="eastAsia"/>
          <w:sz w:val="24"/>
          <w:szCs w:val="24"/>
          <w:lang w:eastAsia="zh-TW"/>
        </w:rPr>
        <w:t>，</w:t>
      </w:r>
      <w:r w:rsidRPr="008B7749">
        <w:rPr>
          <w:rFonts w:asciiTheme="majorEastAsia" w:eastAsiaTheme="majorEastAsia" w:hAnsiTheme="majorEastAsia"/>
          <w:sz w:val="24"/>
          <w:szCs w:val="24"/>
        </w:rPr>
        <w:t>謝謝他們的付出</w:t>
      </w:r>
      <w:r w:rsidR="00145D99" w:rsidRPr="008B7749">
        <w:rPr>
          <w:rFonts w:asciiTheme="majorEastAsia" w:eastAsiaTheme="majorEastAsia" w:hAnsiTheme="majorEastAsia" w:hint="eastAsia"/>
          <w:sz w:val="24"/>
          <w:szCs w:val="24"/>
          <w:lang w:eastAsia="zh-TW"/>
        </w:rPr>
        <w:t>，</w:t>
      </w:r>
      <w:r w:rsidRPr="008B7749">
        <w:rPr>
          <w:rFonts w:asciiTheme="majorEastAsia" w:eastAsiaTheme="majorEastAsia" w:hAnsiTheme="majorEastAsia"/>
          <w:sz w:val="24"/>
          <w:szCs w:val="24"/>
        </w:rPr>
        <w:t>給我們安全、清潔的環境。</w:t>
      </w:r>
    </w:p>
    <w:p w14:paraId="73F5D199" w14:textId="77777777" w:rsidR="00502CE9" w:rsidRPr="008B7749" w:rsidRDefault="00502CE9" w:rsidP="00502CE9">
      <w:pPr>
        <w:pStyle w:val="2"/>
        <w:numPr>
          <w:ilvl w:val="0"/>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身體力行幫助有需要的人</w:t>
      </w:r>
    </w:p>
    <w:p w14:paraId="3876C98D" w14:textId="77777777" w:rsidR="00502CE9" w:rsidRPr="008B7749" w:rsidRDefault="00502CE9" w:rsidP="00502CE9">
      <w:pPr>
        <w:pStyle w:val="2"/>
        <w:numPr>
          <w:ilvl w:val="1"/>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幫執拾紙皮的婆婆、伯伯推下車仔,送小禮物給他們。</w:t>
      </w:r>
    </w:p>
    <w:p w14:paraId="401F0083" w14:textId="77777777" w:rsidR="00502CE9" w:rsidRPr="008B7749" w:rsidRDefault="00502CE9" w:rsidP="00502CE9">
      <w:pPr>
        <w:pStyle w:val="2"/>
        <w:numPr>
          <w:ilvl w:val="0"/>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關心社區內的基層人士</w:t>
      </w:r>
    </w:p>
    <w:p w14:paraId="006376B6" w14:textId="77777777" w:rsidR="00502CE9" w:rsidRPr="008B7749" w:rsidRDefault="00502CE9" w:rsidP="00502CE9">
      <w:pPr>
        <w:pStyle w:val="2"/>
        <w:numPr>
          <w:ilvl w:val="1"/>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參加「教關」伙伴教會的地區服侍,例如派飯、探訪。</w:t>
      </w:r>
    </w:p>
    <w:p w14:paraId="02CDE4C9" w14:textId="77777777" w:rsidR="00502CE9" w:rsidRPr="008B7749" w:rsidRDefault="00502CE9" w:rsidP="00502CE9">
      <w:pPr>
        <w:pStyle w:val="2"/>
        <w:numPr>
          <w:ilvl w:val="0"/>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為貧窮人士祈禱,記念他們的需要</w:t>
      </w:r>
    </w:p>
    <w:p w14:paraId="2FCE9D22" w14:textId="0EFD32FE" w:rsidR="00502CE9" w:rsidRPr="008B7749" w:rsidRDefault="00502CE9" w:rsidP="00502CE9">
      <w:pPr>
        <w:pStyle w:val="2"/>
        <w:numPr>
          <w:ilvl w:val="0"/>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 xml:space="preserve">參加 </w:t>
      </w:r>
      <w:r w:rsidR="00145D99" w:rsidRPr="008B7749">
        <w:rPr>
          <w:rFonts w:asciiTheme="majorEastAsia" w:eastAsiaTheme="majorEastAsia" w:hAnsiTheme="majorEastAsia" w:hint="eastAsia"/>
          <w:sz w:val="24"/>
          <w:szCs w:val="24"/>
          <w:lang w:eastAsia="zh-TW"/>
        </w:rPr>
        <w:t>「</w:t>
      </w:r>
      <w:r w:rsidRPr="008B7749">
        <w:rPr>
          <w:rFonts w:asciiTheme="majorEastAsia" w:eastAsiaTheme="majorEastAsia" w:hAnsiTheme="majorEastAsia"/>
          <w:sz w:val="24"/>
          <w:szCs w:val="24"/>
        </w:rPr>
        <w:t>1017 唔食都得運動</w:t>
      </w:r>
      <w:r w:rsidR="00145D99" w:rsidRPr="008B7749">
        <w:rPr>
          <w:rFonts w:asciiTheme="majorEastAsia" w:eastAsiaTheme="majorEastAsia" w:hAnsiTheme="majorEastAsia" w:hint="eastAsia"/>
          <w:sz w:val="24"/>
          <w:szCs w:val="24"/>
          <w:lang w:eastAsia="zh-TW"/>
        </w:rPr>
        <w:t>」</w:t>
      </w:r>
    </w:p>
    <w:p w14:paraId="1D719102" w14:textId="161CF0F7" w:rsidR="00145D99" w:rsidRPr="008B7749" w:rsidRDefault="003978D1" w:rsidP="00145D99">
      <w:pPr>
        <w:pStyle w:val="2"/>
        <w:numPr>
          <w:ilvl w:val="1"/>
          <w:numId w:val="17"/>
        </w:num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透過教關安排到地區伙伴參與社區服侍</w:t>
      </w:r>
    </w:p>
    <w:p w14:paraId="4D87C972" w14:textId="77777777" w:rsidR="00502CE9" w:rsidRPr="008B7749" w:rsidRDefault="00502CE9" w:rsidP="00502CE9">
      <w:pPr>
        <w:pStyle w:val="2"/>
        <w:numPr>
          <w:ilvl w:val="1"/>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讚好 1017 唔食都得 Facebook 專頁 –關注及參與扶貧活動。</w:t>
      </w:r>
    </w:p>
    <w:p w14:paraId="6D480C31" w14:textId="77777777" w:rsidR="00502CE9" w:rsidRPr="008B7749" w:rsidRDefault="00502CE9" w:rsidP="00502CE9">
      <w:pPr>
        <w:pStyle w:val="2"/>
        <w:numPr>
          <w:ilvl w:val="1"/>
          <w:numId w:val="17"/>
        </w:numPr>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「Peace box 禮物捐贈行動」- 將愛心物資送給有需要人士。</w:t>
      </w:r>
    </w:p>
    <w:p w14:paraId="6508E8E9" w14:textId="26F8DE42" w:rsidR="007D61E1" w:rsidRPr="008B7749" w:rsidRDefault="007D61E1" w:rsidP="007D61E1">
      <w:pPr>
        <w:pStyle w:val="a3"/>
        <w:rPr>
          <w:rFonts w:asciiTheme="majorEastAsia" w:eastAsiaTheme="majorEastAsia" w:hAnsiTheme="majorEastAsia"/>
          <w:lang w:eastAsia="zh-TW"/>
        </w:rPr>
      </w:pPr>
      <w:r w:rsidRPr="008B7749">
        <w:rPr>
          <w:rFonts w:asciiTheme="majorEastAsia" w:eastAsiaTheme="majorEastAsia" w:hAnsiTheme="majorEastAsia"/>
        </w:rPr>
        <w:t>查詢：</w:t>
      </w:r>
      <w:r w:rsidRPr="008B7749">
        <w:rPr>
          <w:rFonts w:asciiTheme="majorEastAsia" w:eastAsiaTheme="majorEastAsia" w:hAnsiTheme="majorEastAsia"/>
          <w:w w:val="105"/>
        </w:rPr>
        <w:t>「教關」同工</w:t>
      </w:r>
      <w:r w:rsidR="003978D1">
        <w:rPr>
          <w:rFonts w:asciiTheme="majorEastAsia" w:eastAsiaTheme="majorEastAsia" w:hAnsiTheme="majorEastAsia" w:hint="eastAsia"/>
          <w:w w:val="105"/>
        </w:rPr>
        <w:t>梁小姐</w:t>
      </w:r>
      <w:r w:rsidRPr="008B7749">
        <w:rPr>
          <w:rFonts w:asciiTheme="majorEastAsia" w:eastAsiaTheme="majorEastAsia" w:hAnsiTheme="majorEastAsia"/>
          <w:w w:val="105"/>
        </w:rPr>
        <w:t xml:space="preserve"> 3689 9810</w:t>
      </w:r>
      <w:r w:rsidR="00DE6E41" w:rsidRPr="008B7749">
        <w:rPr>
          <w:rFonts w:asciiTheme="majorEastAsia" w:eastAsiaTheme="majorEastAsia" w:hAnsiTheme="majorEastAsia" w:hint="eastAsia"/>
          <w:w w:val="105"/>
          <w:lang w:eastAsia="zh-TW"/>
        </w:rPr>
        <w:t>。</w:t>
      </w:r>
    </w:p>
    <w:p w14:paraId="755024BC" w14:textId="1CB0A71A" w:rsidR="00643E70" w:rsidRDefault="00643E70" w:rsidP="00643E70">
      <w:r>
        <w:rPr>
          <w:rFonts w:asciiTheme="majorEastAsia" w:eastAsiaTheme="majorEastAsia" w:hAnsiTheme="majorEastAsia" w:cs="SimSun"/>
          <w:noProof/>
          <w:lang w:eastAsia="zh-HK" w:bidi="zh-HK"/>
        </w:rPr>
        <w:drawing>
          <wp:inline distT="0" distB="0" distL="0" distR="0" wp14:anchorId="1572EF39" wp14:editId="5F055634">
            <wp:extent cx="598810" cy="59881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892" cy="600892"/>
                    </a:xfrm>
                    <a:prstGeom prst="rect">
                      <a:avLst/>
                    </a:prstGeom>
                    <a:noFill/>
                    <a:ln>
                      <a:noFill/>
                    </a:ln>
                  </pic:spPr>
                </pic:pic>
              </a:graphicData>
            </a:graphic>
          </wp:inline>
        </w:drawing>
      </w:r>
    </w:p>
    <w:p w14:paraId="21DC169A" w14:textId="77777777" w:rsidR="00502CE9" w:rsidRPr="008B7749" w:rsidRDefault="00502CE9" w:rsidP="00502CE9">
      <w:pPr>
        <w:pStyle w:val="2"/>
        <w:ind w:leftChars="-1" w:left="-2"/>
        <w:jc w:val="left"/>
        <w:rPr>
          <w:rFonts w:asciiTheme="majorEastAsia" w:eastAsiaTheme="majorEastAsia" w:hAnsiTheme="majorEastAsia"/>
          <w:sz w:val="24"/>
          <w:szCs w:val="24"/>
          <w:lang w:val="en-US"/>
        </w:rPr>
      </w:pPr>
    </w:p>
    <w:p w14:paraId="135BDEE6" w14:textId="7DD4D63A" w:rsidR="00502CE9" w:rsidRDefault="00502CE9" w:rsidP="00502CE9">
      <w:pPr>
        <w:pStyle w:val="2"/>
        <w:ind w:left="0"/>
        <w:jc w:val="left"/>
        <w:rPr>
          <w:rFonts w:asciiTheme="majorEastAsia" w:eastAsiaTheme="majorEastAsia" w:hAnsiTheme="majorEastAsia"/>
          <w:sz w:val="24"/>
          <w:szCs w:val="24"/>
        </w:rPr>
      </w:pPr>
    </w:p>
    <w:p w14:paraId="692B5FE9" w14:textId="77777777" w:rsidR="00643E70" w:rsidRPr="008B7749" w:rsidRDefault="00643E70" w:rsidP="00502CE9">
      <w:pPr>
        <w:pStyle w:val="2"/>
        <w:ind w:left="0"/>
        <w:jc w:val="left"/>
        <w:rPr>
          <w:rFonts w:asciiTheme="majorEastAsia" w:eastAsiaTheme="majorEastAsia" w:hAnsiTheme="majorEastAsia"/>
          <w:sz w:val="24"/>
          <w:szCs w:val="24"/>
        </w:rPr>
      </w:pPr>
    </w:p>
    <w:p w14:paraId="4682E5EF" w14:textId="77777777" w:rsidR="00767403" w:rsidRPr="008B7749" w:rsidRDefault="00767403">
      <w:pPr>
        <w:pStyle w:val="2"/>
        <w:ind w:left="1325"/>
        <w:rPr>
          <w:rFonts w:asciiTheme="majorEastAsia" w:eastAsiaTheme="majorEastAsia" w:hAnsiTheme="majorEastAsia"/>
          <w:sz w:val="24"/>
          <w:szCs w:val="24"/>
          <w:lang w:eastAsia="zh-TW"/>
        </w:rPr>
      </w:pPr>
    </w:p>
    <w:p w14:paraId="26BBED7F" w14:textId="77777777" w:rsidR="00435CE3" w:rsidRPr="008B7749" w:rsidRDefault="002F5212">
      <w:pPr>
        <w:pStyle w:val="2"/>
        <w:ind w:left="1325"/>
        <w:rPr>
          <w:rFonts w:asciiTheme="majorEastAsia" w:eastAsiaTheme="majorEastAsia" w:hAnsiTheme="majorEastAsia"/>
          <w:sz w:val="24"/>
          <w:szCs w:val="24"/>
        </w:rPr>
      </w:pPr>
      <w:r w:rsidRPr="008B7749">
        <w:rPr>
          <w:rFonts w:asciiTheme="majorEastAsia" w:eastAsiaTheme="majorEastAsia" w:hAnsiTheme="majorEastAsia"/>
          <w:sz w:val="24"/>
          <w:szCs w:val="24"/>
        </w:rPr>
        <w:t>「簡約生活」小冊子</w:t>
      </w:r>
    </w:p>
    <w:p w14:paraId="1292FBA7" w14:textId="77777777" w:rsidR="00435CE3" w:rsidRPr="008B7749" w:rsidRDefault="00435CE3">
      <w:pPr>
        <w:pStyle w:val="a3"/>
        <w:spacing w:before="1"/>
        <w:ind w:left="0"/>
        <w:rPr>
          <w:rFonts w:asciiTheme="majorEastAsia" w:eastAsiaTheme="majorEastAsia" w:hAnsiTheme="majorEastAsia"/>
        </w:rPr>
      </w:pPr>
    </w:p>
    <w:p w14:paraId="2BCCF954"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7185E62D" w14:textId="77777777" w:rsidR="00435CE3" w:rsidRPr="008B7749" w:rsidRDefault="002F5212">
      <w:pPr>
        <w:pStyle w:val="a3"/>
        <w:spacing w:before="53" w:line="280" w:lineRule="auto"/>
        <w:ind w:right="468"/>
        <w:rPr>
          <w:rFonts w:asciiTheme="majorEastAsia" w:eastAsiaTheme="majorEastAsia" w:hAnsiTheme="majorEastAsia"/>
        </w:rPr>
      </w:pPr>
      <w:r w:rsidRPr="008B7749">
        <w:rPr>
          <w:rFonts w:asciiTheme="majorEastAsia" w:eastAsiaTheme="majorEastAsia" w:hAnsiTheme="majorEastAsia"/>
        </w:rPr>
        <w:t>鼓勵及幫助弟兄姊妹過一種簡約的生活，減少/放棄追求財富及物質，著重心靈健康； 不浪費地球資源，善用神給我們的資源，也不忘記他人的需要，使更多貧窮人能蒙教會祝福，感受耶穌基督的供應及大愛。</w:t>
      </w:r>
    </w:p>
    <w:p w14:paraId="38DC444F" w14:textId="77777777" w:rsidR="00435CE3" w:rsidRPr="008B7749" w:rsidRDefault="00435CE3">
      <w:pPr>
        <w:pStyle w:val="a3"/>
        <w:spacing w:before="10"/>
        <w:ind w:left="0"/>
        <w:rPr>
          <w:rFonts w:asciiTheme="majorEastAsia" w:eastAsiaTheme="majorEastAsia" w:hAnsiTheme="majorEastAsia"/>
        </w:rPr>
      </w:pPr>
    </w:p>
    <w:p w14:paraId="75355D31"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內容簡介：</w:t>
      </w:r>
    </w:p>
    <w:p w14:paraId="7613B3F2" w14:textId="77777777" w:rsidR="00DE6E41" w:rsidRPr="008B7749" w:rsidRDefault="002F5212" w:rsidP="00DE6E41">
      <w:pPr>
        <w:pStyle w:val="a4"/>
        <w:numPr>
          <w:ilvl w:val="0"/>
          <w:numId w:val="27"/>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為香港各種有需要的人禱告</w:t>
      </w:r>
    </w:p>
    <w:p w14:paraId="4ADFA1B7" w14:textId="77777777" w:rsidR="00DE6E41" w:rsidRPr="008B7749" w:rsidRDefault="002F5212" w:rsidP="00DE6E41">
      <w:pPr>
        <w:pStyle w:val="a4"/>
        <w:numPr>
          <w:ilvl w:val="0"/>
          <w:numId w:val="27"/>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一週生活：從購物、交通、飲食、娛樂等方面實踐簡約生活</w:t>
      </w:r>
    </w:p>
    <w:p w14:paraId="1E275F2B" w14:textId="77777777" w:rsidR="00DE6E41" w:rsidRPr="008B7749" w:rsidRDefault="002F5212" w:rsidP="00DE6E41">
      <w:pPr>
        <w:pStyle w:val="a4"/>
        <w:numPr>
          <w:ilvl w:val="0"/>
          <w:numId w:val="27"/>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一天生活：過節省簡約的日子</w:t>
      </w:r>
    </w:p>
    <w:p w14:paraId="090C7734" w14:textId="1A071E70" w:rsidR="00435CE3" w:rsidRPr="008B7749" w:rsidRDefault="002F5212" w:rsidP="00DE6E41">
      <w:pPr>
        <w:pStyle w:val="a4"/>
        <w:numPr>
          <w:ilvl w:val="0"/>
          <w:numId w:val="27"/>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奉獻幫助貧窮人</w:t>
      </w:r>
    </w:p>
    <w:p w14:paraId="3E45C3EF" w14:textId="77777777" w:rsidR="00435CE3" w:rsidRPr="008B7749" w:rsidRDefault="00435CE3">
      <w:pPr>
        <w:pStyle w:val="a3"/>
        <w:spacing w:before="10"/>
        <w:ind w:left="0"/>
        <w:rPr>
          <w:rFonts w:asciiTheme="majorEastAsia" w:eastAsiaTheme="majorEastAsia" w:hAnsiTheme="majorEastAsia"/>
        </w:rPr>
      </w:pPr>
    </w:p>
    <w:p w14:paraId="157A6A97"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登記索取小冊子：</w:t>
      </w:r>
    </w:p>
    <w:p w14:paraId="1457D044" w14:textId="77777777" w:rsidR="00435CE3" w:rsidRPr="008B7749" w:rsidRDefault="002D7B1A">
      <w:pPr>
        <w:pStyle w:val="a3"/>
        <w:spacing w:before="53"/>
        <w:rPr>
          <w:rFonts w:asciiTheme="majorEastAsia" w:eastAsiaTheme="majorEastAsia" w:hAnsiTheme="majorEastAsia"/>
        </w:rPr>
      </w:pPr>
      <w:hyperlink r:id="rId46">
        <w:r w:rsidR="002F5212" w:rsidRPr="008B7749">
          <w:rPr>
            <w:rFonts w:asciiTheme="majorEastAsia" w:eastAsiaTheme="majorEastAsia" w:hAnsiTheme="majorEastAsia"/>
          </w:rPr>
          <w:t>http://www.hkcnp.org.hk/hk/download/resources/</w:t>
        </w:r>
      </w:hyperlink>
    </w:p>
    <w:p w14:paraId="07DD7708" w14:textId="77777777" w:rsidR="00435CE3" w:rsidRPr="008B7749" w:rsidRDefault="00435CE3">
      <w:pPr>
        <w:pStyle w:val="a3"/>
        <w:spacing w:before="10"/>
        <w:ind w:left="0"/>
        <w:rPr>
          <w:rFonts w:asciiTheme="majorEastAsia" w:eastAsiaTheme="majorEastAsia" w:hAnsiTheme="majorEastAsia"/>
        </w:rPr>
      </w:pPr>
    </w:p>
    <w:p w14:paraId="562C1578"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查詢：</w:t>
      </w:r>
    </w:p>
    <w:p w14:paraId="744072D5" w14:textId="7A6D3E2B" w:rsidR="00435CE3" w:rsidRPr="008B7749" w:rsidRDefault="002F5212">
      <w:pPr>
        <w:pStyle w:val="a3"/>
        <w:spacing w:before="53"/>
        <w:rPr>
          <w:rFonts w:asciiTheme="majorEastAsia" w:eastAsiaTheme="majorEastAsia" w:hAnsiTheme="majorEastAsia"/>
        </w:rPr>
      </w:pPr>
      <w:r w:rsidRPr="008B7749">
        <w:rPr>
          <w:rFonts w:asciiTheme="majorEastAsia" w:eastAsiaTheme="majorEastAsia" w:hAnsiTheme="majorEastAsia"/>
          <w:w w:val="105"/>
        </w:rPr>
        <w:t>「教關」同工</w:t>
      </w:r>
      <w:r w:rsidR="00DE6E41" w:rsidRPr="008B7749">
        <w:rPr>
          <w:rFonts w:asciiTheme="majorEastAsia" w:eastAsiaTheme="majorEastAsia" w:hAnsiTheme="majorEastAsia" w:hint="eastAsia"/>
          <w:w w:val="105"/>
        </w:rPr>
        <w:t>紀小姐</w:t>
      </w:r>
      <w:r w:rsidRPr="008B7749">
        <w:rPr>
          <w:rFonts w:asciiTheme="majorEastAsia" w:eastAsiaTheme="majorEastAsia" w:hAnsiTheme="majorEastAsia"/>
          <w:w w:val="105"/>
        </w:rPr>
        <w:t xml:space="preserve"> 3689 9810</w:t>
      </w:r>
    </w:p>
    <w:p w14:paraId="67825834" w14:textId="77777777" w:rsidR="00435CE3" w:rsidRPr="008B7749" w:rsidRDefault="00435CE3">
      <w:pPr>
        <w:pStyle w:val="a3"/>
        <w:spacing w:before="4"/>
        <w:ind w:left="0"/>
        <w:rPr>
          <w:rFonts w:asciiTheme="majorEastAsia" w:eastAsiaTheme="majorEastAsia" w:hAnsiTheme="majorEastAsia"/>
        </w:rPr>
      </w:pPr>
    </w:p>
    <w:p w14:paraId="0E7EA26D" w14:textId="77777777" w:rsidR="00435CE3" w:rsidRPr="008B7749" w:rsidRDefault="002F5212">
      <w:pPr>
        <w:spacing w:line="187" w:lineRule="auto"/>
        <w:ind w:left="120" w:right="667"/>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42880" behindDoc="0" locked="0" layoutInCell="1" allowOverlap="1" wp14:anchorId="5D38BECC" wp14:editId="64FC849B">
            <wp:simplePos x="0" y="0"/>
            <wp:positionH relativeFrom="page">
              <wp:posOffset>911860</wp:posOffset>
            </wp:positionH>
            <wp:positionV relativeFrom="paragraph">
              <wp:posOffset>489816</wp:posOffset>
            </wp:positionV>
            <wp:extent cx="5639792" cy="3291649"/>
            <wp:effectExtent l="0" t="0" r="0" b="0"/>
            <wp:wrapTopAndBottom/>
            <wp:docPr id="43" name="image17.jpeg" descr="無標題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47" cstate="print"/>
                    <a:stretch>
                      <a:fillRect/>
                    </a:stretch>
                  </pic:blipFill>
                  <pic:spPr>
                    <a:xfrm>
                      <a:off x="0" y="0"/>
                      <a:ext cx="5639792" cy="3291649"/>
                    </a:xfrm>
                    <a:prstGeom prst="rect">
                      <a:avLst/>
                    </a:prstGeom>
                  </pic:spPr>
                </pic:pic>
              </a:graphicData>
            </a:graphic>
          </wp:anchor>
        </w:drawing>
      </w:r>
      <w:r w:rsidRPr="008B7749">
        <w:rPr>
          <w:rFonts w:asciiTheme="majorEastAsia" w:eastAsiaTheme="majorEastAsia" w:hAnsiTheme="majorEastAsia"/>
          <w:w w:val="95"/>
        </w:rPr>
        <w:t>*鳴謝</w:t>
      </w:r>
      <w:r w:rsidRPr="008B7749">
        <w:rPr>
          <w:rFonts w:asciiTheme="majorEastAsia" w:eastAsiaTheme="majorEastAsia" w:hAnsiTheme="majorEastAsia" w:hint="eastAsia"/>
          <w:b/>
          <w:w w:val="95"/>
        </w:rPr>
        <w:t>循道衛理聯合教會九龍堂</w:t>
      </w:r>
      <w:r w:rsidRPr="008B7749">
        <w:rPr>
          <w:rFonts w:asciiTheme="majorEastAsia" w:eastAsiaTheme="majorEastAsia" w:hAnsiTheme="majorEastAsia"/>
          <w:w w:val="95"/>
        </w:rPr>
        <w:t>、</w:t>
      </w:r>
      <w:r w:rsidRPr="008B7749">
        <w:rPr>
          <w:rFonts w:asciiTheme="majorEastAsia" w:eastAsiaTheme="majorEastAsia" w:hAnsiTheme="majorEastAsia" w:hint="eastAsia"/>
          <w:b/>
          <w:w w:val="95"/>
        </w:rPr>
        <w:t>學基浸信會</w:t>
      </w:r>
      <w:r w:rsidRPr="008B7749">
        <w:rPr>
          <w:rFonts w:asciiTheme="majorEastAsia" w:eastAsiaTheme="majorEastAsia" w:hAnsiTheme="majorEastAsia"/>
          <w:w w:val="95"/>
        </w:rPr>
        <w:t>批准使用其設計，英文內容由</w:t>
      </w:r>
      <w:r w:rsidRPr="008B7749">
        <w:rPr>
          <w:rFonts w:asciiTheme="majorEastAsia" w:eastAsiaTheme="majorEastAsia" w:hAnsiTheme="majorEastAsia" w:hint="eastAsia"/>
          <w:b/>
          <w:w w:val="95"/>
        </w:rPr>
        <w:t>聖約翰座</w:t>
      </w:r>
      <w:r w:rsidRPr="008B7749">
        <w:rPr>
          <w:rFonts w:asciiTheme="majorEastAsia" w:eastAsiaTheme="majorEastAsia" w:hAnsiTheme="majorEastAsia" w:hint="eastAsia"/>
          <w:b/>
        </w:rPr>
        <w:t>堂</w:t>
      </w:r>
      <w:r w:rsidRPr="008B7749">
        <w:rPr>
          <w:rFonts w:asciiTheme="majorEastAsia" w:eastAsiaTheme="majorEastAsia" w:hAnsiTheme="majorEastAsia"/>
        </w:rPr>
        <w:t>翻譯。</w:t>
      </w:r>
    </w:p>
    <w:p w14:paraId="2B29F9C7" w14:textId="77777777" w:rsidR="00435CE3" w:rsidRPr="008B7749" w:rsidRDefault="00435CE3">
      <w:pPr>
        <w:spacing w:line="187" w:lineRule="auto"/>
        <w:rPr>
          <w:rFonts w:asciiTheme="majorEastAsia" w:eastAsiaTheme="majorEastAsia" w:hAnsiTheme="majorEastAsia"/>
        </w:rPr>
        <w:sectPr w:rsidR="00435CE3" w:rsidRPr="008B7749" w:rsidSect="00502CE9">
          <w:pgSz w:w="11910" w:h="16840"/>
          <w:pgMar w:top="1520" w:right="1234" w:bottom="1000" w:left="1320" w:header="370" w:footer="818" w:gutter="0"/>
          <w:cols w:space="720"/>
        </w:sectPr>
      </w:pPr>
    </w:p>
    <w:p w14:paraId="04601A64" w14:textId="77777777" w:rsidR="00435CE3" w:rsidRPr="008B7749" w:rsidRDefault="002F5212">
      <w:pPr>
        <w:pStyle w:val="2"/>
        <w:ind w:right="1642"/>
        <w:rPr>
          <w:rFonts w:asciiTheme="majorEastAsia" w:eastAsiaTheme="majorEastAsia" w:hAnsiTheme="majorEastAsia"/>
          <w:sz w:val="24"/>
          <w:szCs w:val="24"/>
        </w:rPr>
      </w:pPr>
      <w:bookmarkStart w:id="7" w:name="_TOC_250026"/>
      <w:bookmarkEnd w:id="7"/>
      <w:r w:rsidRPr="008B7749">
        <w:rPr>
          <w:rFonts w:asciiTheme="majorEastAsia" w:eastAsiaTheme="majorEastAsia" w:hAnsiTheme="majorEastAsia"/>
          <w:sz w:val="24"/>
          <w:szCs w:val="24"/>
        </w:rPr>
        <w:lastRenderedPageBreak/>
        <w:t>「如果你城中有貧窮人」小冊子</w:t>
      </w:r>
    </w:p>
    <w:p w14:paraId="75E132A9" w14:textId="77777777" w:rsidR="00435CE3" w:rsidRPr="008B7749" w:rsidRDefault="00435CE3">
      <w:pPr>
        <w:pStyle w:val="a3"/>
        <w:spacing w:before="1"/>
        <w:ind w:left="0"/>
        <w:rPr>
          <w:rFonts w:asciiTheme="majorEastAsia" w:eastAsiaTheme="majorEastAsia" w:hAnsiTheme="majorEastAsia"/>
        </w:rPr>
      </w:pPr>
    </w:p>
    <w:p w14:paraId="5B617068"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63360" behindDoc="0" locked="0" layoutInCell="1" allowOverlap="1" wp14:anchorId="467808BF" wp14:editId="05F46A72">
            <wp:simplePos x="0" y="0"/>
            <wp:positionH relativeFrom="page">
              <wp:posOffset>4522470</wp:posOffset>
            </wp:positionH>
            <wp:positionV relativeFrom="paragraph">
              <wp:posOffset>96900</wp:posOffset>
            </wp:positionV>
            <wp:extent cx="2123439" cy="2357754"/>
            <wp:effectExtent l="0" t="0" r="0" b="0"/>
            <wp:wrapNone/>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48" cstate="print"/>
                    <a:stretch>
                      <a:fillRect/>
                    </a:stretch>
                  </pic:blipFill>
                  <pic:spPr>
                    <a:xfrm>
                      <a:off x="0" y="0"/>
                      <a:ext cx="2123439" cy="2357754"/>
                    </a:xfrm>
                    <a:prstGeom prst="rect">
                      <a:avLst/>
                    </a:prstGeom>
                  </pic:spPr>
                </pic:pic>
              </a:graphicData>
            </a:graphic>
          </wp:anchor>
        </w:drawing>
      </w:r>
      <w:r w:rsidRPr="008B7749">
        <w:rPr>
          <w:rFonts w:asciiTheme="majorEastAsia" w:eastAsiaTheme="majorEastAsia" w:hAnsiTheme="majorEastAsia"/>
        </w:rPr>
        <w:t>目的：</w:t>
      </w:r>
    </w:p>
    <w:p w14:paraId="44223F17" w14:textId="77777777" w:rsidR="00435CE3" w:rsidRPr="008B7749" w:rsidRDefault="002F5212">
      <w:pPr>
        <w:pStyle w:val="a3"/>
        <w:spacing w:before="53" w:line="280" w:lineRule="auto"/>
        <w:ind w:right="4423"/>
        <w:rPr>
          <w:rFonts w:asciiTheme="majorEastAsia" w:eastAsiaTheme="majorEastAsia" w:hAnsiTheme="majorEastAsia"/>
        </w:rPr>
      </w:pPr>
      <w:r w:rsidRPr="008B7749">
        <w:rPr>
          <w:rFonts w:asciiTheme="majorEastAsia" w:eastAsiaTheme="majorEastAsia" w:hAnsiTheme="majorEastAsia"/>
        </w:rPr>
        <w:t>從聖經出發，讓我們明白關懷貧窮人是上帝的心意，我們必須把上帝的心意轉化成行動。</w:t>
      </w:r>
    </w:p>
    <w:p w14:paraId="70DB321D" w14:textId="77777777" w:rsidR="00435CE3" w:rsidRPr="008B7749" w:rsidRDefault="00435CE3">
      <w:pPr>
        <w:pStyle w:val="a3"/>
        <w:spacing w:before="10"/>
        <w:ind w:left="0"/>
        <w:rPr>
          <w:rFonts w:asciiTheme="majorEastAsia" w:eastAsiaTheme="majorEastAsia" w:hAnsiTheme="majorEastAsia"/>
        </w:rPr>
      </w:pPr>
    </w:p>
    <w:p w14:paraId="241E7DCB"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內容簡介：</w:t>
      </w:r>
    </w:p>
    <w:p w14:paraId="40CCA6F1" w14:textId="77777777" w:rsidR="00435CE3" w:rsidRPr="008B7749" w:rsidRDefault="002F5212" w:rsidP="00994716">
      <w:pPr>
        <w:tabs>
          <w:tab w:val="left" w:pos="600"/>
          <w:tab w:val="left" w:pos="601"/>
        </w:tabs>
        <w:spacing w:before="52"/>
        <w:rPr>
          <w:rFonts w:asciiTheme="majorEastAsia" w:eastAsiaTheme="majorEastAsia" w:hAnsiTheme="majorEastAsia"/>
        </w:rPr>
      </w:pPr>
      <w:r w:rsidRPr="008B7749">
        <w:rPr>
          <w:rFonts w:asciiTheme="majorEastAsia" w:eastAsiaTheme="majorEastAsia" w:hAnsiTheme="majorEastAsia"/>
        </w:rPr>
        <w:t>香港貧窮資訊</w:t>
      </w:r>
    </w:p>
    <w:p w14:paraId="062D4F5C"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聖經中有關關懷貧窮人的經文故事</w:t>
      </w:r>
    </w:p>
    <w:p w14:paraId="134A2DCD"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信仰實踐</w:t>
      </w:r>
    </w:p>
    <w:p w14:paraId="1FCBDFDA" w14:textId="77777777" w:rsidR="00435CE3" w:rsidRPr="008B7749" w:rsidRDefault="00435CE3">
      <w:pPr>
        <w:pStyle w:val="a3"/>
        <w:spacing w:before="11"/>
        <w:ind w:left="0"/>
        <w:rPr>
          <w:rFonts w:asciiTheme="majorEastAsia" w:eastAsiaTheme="majorEastAsia" w:hAnsiTheme="majorEastAsia"/>
        </w:rPr>
      </w:pPr>
    </w:p>
    <w:p w14:paraId="6B576185"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登記索取小冊子：</w:t>
      </w:r>
    </w:p>
    <w:p w14:paraId="1245156B" w14:textId="77777777" w:rsidR="00435CE3" w:rsidRPr="008B7749" w:rsidRDefault="002D7B1A">
      <w:pPr>
        <w:pStyle w:val="a3"/>
        <w:spacing w:before="53"/>
        <w:rPr>
          <w:rFonts w:asciiTheme="majorEastAsia" w:eastAsiaTheme="majorEastAsia" w:hAnsiTheme="majorEastAsia"/>
        </w:rPr>
      </w:pPr>
      <w:hyperlink r:id="rId49">
        <w:r w:rsidR="002F5212" w:rsidRPr="008B7749">
          <w:rPr>
            <w:rFonts w:asciiTheme="majorEastAsia" w:eastAsiaTheme="majorEastAsia" w:hAnsiTheme="majorEastAsia"/>
          </w:rPr>
          <w:t>http://www.hkcnp.org.hk/hk/download/resources/</w:t>
        </w:r>
      </w:hyperlink>
    </w:p>
    <w:p w14:paraId="7F536523" w14:textId="77777777" w:rsidR="00435CE3" w:rsidRPr="008B7749" w:rsidRDefault="002F5212">
      <w:pPr>
        <w:spacing w:before="200"/>
        <w:ind w:left="120"/>
        <w:rPr>
          <w:rFonts w:asciiTheme="majorEastAsia" w:eastAsiaTheme="majorEastAsia" w:hAnsiTheme="majorEastAsia"/>
        </w:rPr>
      </w:pPr>
      <w:r w:rsidRPr="008B7749">
        <w:rPr>
          <w:rFonts w:asciiTheme="majorEastAsia" w:eastAsiaTheme="majorEastAsia" w:hAnsiTheme="majorEastAsia"/>
        </w:rPr>
        <w:t>*小冊子由「教關」伙伴</w:t>
      </w:r>
      <w:r w:rsidRPr="008B7749">
        <w:rPr>
          <w:rFonts w:asciiTheme="majorEastAsia" w:eastAsiaTheme="majorEastAsia" w:hAnsiTheme="majorEastAsia" w:hint="eastAsia"/>
          <w:b/>
        </w:rPr>
        <w:t>漢語聖經協會</w:t>
      </w:r>
      <w:r w:rsidRPr="008B7749">
        <w:rPr>
          <w:rFonts w:asciiTheme="majorEastAsia" w:eastAsiaTheme="majorEastAsia" w:hAnsiTheme="majorEastAsia"/>
        </w:rPr>
        <w:t>出版。</w:t>
      </w:r>
    </w:p>
    <w:p w14:paraId="3D5BE38E" w14:textId="77777777" w:rsidR="00435CE3" w:rsidRPr="008B7749" w:rsidRDefault="00435CE3">
      <w:pPr>
        <w:pStyle w:val="a3"/>
        <w:ind w:left="0"/>
        <w:rPr>
          <w:rFonts w:asciiTheme="majorEastAsia" w:eastAsiaTheme="majorEastAsia" w:hAnsiTheme="majorEastAsia"/>
        </w:rPr>
      </w:pPr>
    </w:p>
    <w:p w14:paraId="09359189" w14:textId="77777777" w:rsidR="00435CE3" w:rsidRPr="008B7749" w:rsidRDefault="002F5212">
      <w:pPr>
        <w:pStyle w:val="2"/>
        <w:spacing w:before="0"/>
        <w:ind w:right="1640"/>
        <w:rPr>
          <w:rFonts w:asciiTheme="majorEastAsia" w:eastAsiaTheme="majorEastAsia" w:hAnsiTheme="majorEastAsia"/>
          <w:sz w:val="24"/>
          <w:szCs w:val="24"/>
        </w:rPr>
      </w:pPr>
      <w:bookmarkStart w:id="8" w:name="_TOC_250025"/>
      <w:bookmarkEnd w:id="8"/>
      <w:r w:rsidRPr="008B7749">
        <w:rPr>
          <w:rFonts w:asciiTheme="majorEastAsia" w:eastAsiaTheme="majorEastAsia" w:hAnsiTheme="majorEastAsia"/>
          <w:sz w:val="24"/>
          <w:szCs w:val="24"/>
        </w:rPr>
        <w:t>預苦期祈禱手冊</w:t>
      </w:r>
    </w:p>
    <w:tbl>
      <w:tblPr>
        <w:tblStyle w:val="a9"/>
        <w:tblpPr w:leftFromText="180" w:rightFromText="180" w:vertAnchor="text" w:horzAnchor="margin" w:tblpXSpec="right" w:tblpY="181"/>
        <w:tblW w:w="2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tblGrid>
      <w:tr w:rsidR="006F7F16" w:rsidRPr="008B7749" w14:paraId="5B76A583" w14:textId="77777777" w:rsidTr="006F7F16">
        <w:trPr>
          <w:trHeight w:val="2118"/>
        </w:trPr>
        <w:tc>
          <w:tcPr>
            <w:tcW w:w="2734" w:type="dxa"/>
          </w:tcPr>
          <w:p w14:paraId="15F4ADC8" w14:textId="57690F57" w:rsidR="00994716" w:rsidRPr="008B7749" w:rsidRDefault="00994716" w:rsidP="00994716">
            <w:r w:rsidRPr="008B7749">
              <w:fldChar w:fldCharType="begin"/>
            </w:r>
            <w:r w:rsidRPr="008B7749">
              <w:instrText xml:space="preserve"> INCLUDEPICTURE "http://www.hkcnp.org.hk/fileadmin/user_upload/activities/2021/2021_Prayer_Booklet-cover.jpg" \* MERGEFORMATINET </w:instrText>
            </w:r>
            <w:r w:rsidRPr="008B7749">
              <w:fldChar w:fldCharType="separate"/>
            </w:r>
            <w:r w:rsidRPr="008B7749">
              <w:rPr>
                <w:noProof/>
              </w:rPr>
              <w:drawing>
                <wp:inline distT="0" distB="0" distL="0" distR="0" wp14:anchorId="6F727B64" wp14:editId="4E98CFCF">
                  <wp:extent cx="1750060" cy="246761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0060" cy="2467610"/>
                          </a:xfrm>
                          <a:prstGeom prst="rect">
                            <a:avLst/>
                          </a:prstGeom>
                          <a:noFill/>
                          <a:ln>
                            <a:noFill/>
                          </a:ln>
                        </pic:spPr>
                      </pic:pic>
                    </a:graphicData>
                  </a:graphic>
                </wp:inline>
              </w:drawing>
            </w:r>
            <w:r w:rsidRPr="008B7749">
              <w:fldChar w:fldCharType="end"/>
            </w:r>
          </w:p>
          <w:p w14:paraId="671CEB2A" w14:textId="32165C7D" w:rsidR="006F7F16" w:rsidRPr="008B7749" w:rsidRDefault="006F7F16" w:rsidP="006F7F16">
            <w:pPr>
              <w:pStyle w:val="a4"/>
              <w:tabs>
                <w:tab w:val="left" w:pos="600"/>
                <w:tab w:val="left" w:pos="601"/>
              </w:tabs>
              <w:spacing w:before="52"/>
              <w:ind w:left="0" w:firstLine="0"/>
              <w:rPr>
                <w:rFonts w:asciiTheme="majorEastAsia" w:eastAsiaTheme="majorEastAsia" w:hAnsiTheme="majorEastAsia"/>
                <w:sz w:val="24"/>
                <w:szCs w:val="24"/>
              </w:rPr>
            </w:pPr>
          </w:p>
        </w:tc>
      </w:tr>
    </w:tbl>
    <w:p w14:paraId="71B88B12" w14:textId="77777777" w:rsidR="00435CE3" w:rsidRPr="008B7749" w:rsidRDefault="00435CE3">
      <w:pPr>
        <w:pStyle w:val="a3"/>
        <w:spacing w:before="1"/>
        <w:ind w:left="0"/>
        <w:rPr>
          <w:rFonts w:asciiTheme="majorEastAsia" w:eastAsiaTheme="majorEastAsia" w:hAnsiTheme="majorEastAsia"/>
        </w:rPr>
      </w:pPr>
    </w:p>
    <w:p w14:paraId="4FBC34BD"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0240129A" w14:textId="24661E94" w:rsidR="00435CE3" w:rsidRPr="008B7749" w:rsidRDefault="002F5212" w:rsidP="00622C7A">
      <w:pPr>
        <w:pStyle w:val="a3"/>
        <w:spacing w:before="53" w:line="280" w:lineRule="auto"/>
        <w:ind w:right="3703"/>
        <w:rPr>
          <w:rFonts w:asciiTheme="majorEastAsia" w:eastAsiaTheme="majorEastAsia" w:hAnsiTheme="majorEastAsia"/>
        </w:rPr>
      </w:pPr>
      <w:r w:rsidRPr="008B7749">
        <w:rPr>
          <w:rFonts w:asciiTheme="majorEastAsia" w:eastAsiaTheme="majorEastAsia" w:hAnsiTheme="majorEastAsia"/>
        </w:rPr>
        <w:t>透過祈禱手冊內有關憐憫的經文和眾教會的需要，我們盼望上主對我們說話，在禱告中開我們的眼睛，看見城市內貧窮人的需要；開我們的耳朵，聽見他們的呼聲； 亦開我們的口和心，使我們把悲憫的情感化成實際的行動，勇敢為他們發聲，伸手扶助每天我們遇到有需要的人，轉化香港社區。</w:t>
      </w:r>
      <w:r w:rsidR="006F7F16" w:rsidRPr="008B7749">
        <w:rPr>
          <w:rFonts w:asciiTheme="majorEastAsia" w:eastAsiaTheme="majorEastAsia" w:hAnsiTheme="majorEastAsia" w:hint="eastAsia"/>
          <w:lang w:eastAsia="zh-TW"/>
        </w:rPr>
        <w:t xml:space="preserve"> </w:t>
      </w:r>
      <w:r w:rsidR="006F7F16" w:rsidRPr="008B7749">
        <w:rPr>
          <w:rFonts w:asciiTheme="majorEastAsia" w:eastAsiaTheme="majorEastAsia" w:hAnsiTheme="majorEastAsia"/>
          <w:lang w:eastAsia="zh-TW"/>
        </w:rPr>
        <w:t xml:space="preserve">     </w:t>
      </w:r>
      <w:r w:rsidR="00622C7A" w:rsidRPr="008B7749">
        <w:rPr>
          <w:rFonts w:asciiTheme="majorEastAsia" w:eastAsiaTheme="majorEastAsia" w:hAnsiTheme="majorEastAsia"/>
          <w:lang w:eastAsia="zh-TW"/>
        </w:rPr>
        <w:br/>
      </w:r>
      <w:r w:rsidR="006F7F16" w:rsidRPr="008B7749">
        <w:rPr>
          <w:rFonts w:asciiTheme="majorEastAsia" w:eastAsiaTheme="majorEastAsia" w:hAnsiTheme="majorEastAsia"/>
          <w:lang w:eastAsia="zh-TW"/>
        </w:rPr>
        <w:t xml:space="preserve">                        </w:t>
      </w:r>
    </w:p>
    <w:p w14:paraId="6F164C8C"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內容簡介：</w:t>
      </w:r>
    </w:p>
    <w:p w14:paraId="7C49DBAC" w14:textId="77777777" w:rsidR="00994716" w:rsidRPr="008B7749" w:rsidRDefault="002F5212" w:rsidP="00994716">
      <w:pPr>
        <w:pStyle w:val="a4"/>
        <w:numPr>
          <w:ilvl w:val="0"/>
          <w:numId w:val="28"/>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每天有一段經文，思考聖經中有關憐憫的教訓</w:t>
      </w:r>
      <w:r w:rsidR="006F7F16" w:rsidRPr="008B7749">
        <w:rPr>
          <w:rFonts w:asciiTheme="majorEastAsia" w:eastAsiaTheme="majorEastAsia" w:hAnsiTheme="majorEastAsia" w:hint="eastAsia"/>
          <w:sz w:val="24"/>
          <w:szCs w:val="24"/>
          <w:lang w:eastAsia="zh-TW"/>
        </w:rPr>
        <w:t xml:space="preserve"> </w:t>
      </w:r>
      <w:r w:rsidR="006F7F16" w:rsidRPr="008B7749">
        <w:rPr>
          <w:rFonts w:asciiTheme="majorEastAsia" w:eastAsiaTheme="majorEastAsia" w:hAnsiTheme="majorEastAsia"/>
          <w:sz w:val="24"/>
          <w:szCs w:val="24"/>
          <w:lang w:eastAsia="zh-TW"/>
        </w:rPr>
        <w:t xml:space="preserve">        </w:t>
      </w:r>
    </w:p>
    <w:p w14:paraId="7E4B8410" w14:textId="77777777" w:rsidR="00994716" w:rsidRPr="008B7749" w:rsidRDefault="002F5212" w:rsidP="00994716">
      <w:pPr>
        <w:pStyle w:val="a4"/>
        <w:numPr>
          <w:ilvl w:val="0"/>
          <w:numId w:val="28"/>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為香港有需要的人或不同教會的社區事工禱告</w:t>
      </w:r>
    </w:p>
    <w:p w14:paraId="4A4F4DD4" w14:textId="002AA012" w:rsidR="00435CE3" w:rsidRPr="008B7749" w:rsidRDefault="002F5212" w:rsidP="00994716">
      <w:pPr>
        <w:pStyle w:val="a4"/>
        <w:numPr>
          <w:ilvl w:val="0"/>
          <w:numId w:val="28"/>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pacing w:val="-4"/>
          <w:sz w:val="24"/>
          <w:szCs w:val="24"/>
        </w:rPr>
        <w:t xml:space="preserve">在預苦期以外，也可以在其他日子用 </w:t>
      </w:r>
      <w:r w:rsidRPr="008B7749">
        <w:rPr>
          <w:rFonts w:asciiTheme="majorEastAsia" w:eastAsiaTheme="majorEastAsia" w:hAnsiTheme="majorEastAsia"/>
          <w:sz w:val="24"/>
          <w:szCs w:val="24"/>
        </w:rPr>
        <w:t>47</w:t>
      </w:r>
      <w:r w:rsidRPr="008B7749">
        <w:rPr>
          <w:rFonts w:asciiTheme="majorEastAsia" w:eastAsiaTheme="majorEastAsia" w:hAnsiTheme="majorEastAsia"/>
          <w:spacing w:val="-10"/>
          <w:sz w:val="24"/>
          <w:szCs w:val="24"/>
        </w:rPr>
        <w:t xml:space="preserve"> 天禱告記念</w:t>
      </w:r>
    </w:p>
    <w:p w14:paraId="5F698951" w14:textId="77777777" w:rsidR="00435CE3" w:rsidRPr="008B7749" w:rsidRDefault="00435CE3">
      <w:pPr>
        <w:pStyle w:val="a3"/>
        <w:spacing w:before="11"/>
        <w:ind w:left="0"/>
        <w:rPr>
          <w:rFonts w:asciiTheme="majorEastAsia" w:eastAsiaTheme="majorEastAsia" w:hAnsiTheme="majorEastAsia"/>
        </w:rPr>
      </w:pPr>
    </w:p>
    <w:p w14:paraId="6EC5D751"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下載祈禱手冊和代禱事項：</w:t>
      </w:r>
    </w:p>
    <w:p w14:paraId="04616D0E" w14:textId="7CAFCD4F" w:rsidR="00994716" w:rsidRPr="008B7749" w:rsidRDefault="002D7B1A" w:rsidP="00AA1E87">
      <w:pPr>
        <w:pStyle w:val="a3"/>
        <w:spacing w:before="1"/>
      </w:pPr>
      <w:hyperlink r:id="rId51" w:history="1">
        <w:r w:rsidR="00994716" w:rsidRPr="008B7749">
          <w:rPr>
            <w:rStyle w:val="aa"/>
          </w:rPr>
          <w:t>http://www.hkcnp.org.hk/fileadmin/user_upload/activities/2021/2021_Prayer_Booklet-v10.pdf</w:t>
        </w:r>
      </w:hyperlink>
      <w:r w:rsidR="00622C7A" w:rsidRPr="008B7749">
        <w:br/>
      </w:r>
    </w:p>
    <w:p w14:paraId="1F8C839E" w14:textId="0B45808E" w:rsidR="00435CE3" w:rsidRPr="008B7749" w:rsidRDefault="002F5212" w:rsidP="00AA1E87">
      <w:pPr>
        <w:pStyle w:val="a3"/>
        <w:spacing w:before="1"/>
        <w:rPr>
          <w:rFonts w:asciiTheme="majorEastAsia" w:eastAsiaTheme="majorEastAsia" w:hAnsiTheme="majorEastAsia"/>
        </w:rPr>
      </w:pPr>
      <w:r w:rsidRPr="008B7749">
        <w:rPr>
          <w:rFonts w:asciiTheme="majorEastAsia" w:eastAsiaTheme="majorEastAsia" w:hAnsiTheme="majorEastAsia"/>
        </w:rPr>
        <w:t>查詢：</w:t>
      </w:r>
      <w:r w:rsidRPr="008B7749">
        <w:rPr>
          <w:rFonts w:asciiTheme="majorEastAsia" w:eastAsiaTheme="majorEastAsia" w:hAnsiTheme="majorEastAsia"/>
          <w:w w:val="105"/>
        </w:rPr>
        <w:t>3689 9810</w:t>
      </w:r>
    </w:p>
    <w:p w14:paraId="6CA20FC6"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2" w:footer="808" w:gutter="0"/>
          <w:cols w:space="720"/>
        </w:sectPr>
      </w:pPr>
    </w:p>
    <w:p w14:paraId="204414CB" w14:textId="77777777" w:rsidR="00435CE3" w:rsidRPr="008B7749" w:rsidRDefault="002F5212">
      <w:pPr>
        <w:pStyle w:val="2"/>
        <w:ind w:right="1640"/>
        <w:rPr>
          <w:rFonts w:asciiTheme="majorEastAsia" w:eastAsiaTheme="majorEastAsia" w:hAnsiTheme="majorEastAsia"/>
          <w:sz w:val="24"/>
          <w:szCs w:val="24"/>
        </w:rPr>
      </w:pPr>
      <w:bookmarkStart w:id="9" w:name="_TOC_250024"/>
      <w:bookmarkEnd w:id="9"/>
      <w:r w:rsidRPr="008B7749">
        <w:rPr>
          <w:rFonts w:asciiTheme="majorEastAsia" w:eastAsiaTheme="majorEastAsia" w:hAnsiTheme="majorEastAsia"/>
          <w:sz w:val="24"/>
          <w:szCs w:val="24"/>
        </w:rPr>
        <w:lastRenderedPageBreak/>
        <w:t>教關大使</w:t>
      </w:r>
    </w:p>
    <w:p w14:paraId="6EDE7EF1" w14:textId="77777777" w:rsidR="00435CE3" w:rsidRPr="008B7749" w:rsidRDefault="00435CE3">
      <w:pPr>
        <w:pStyle w:val="a3"/>
        <w:spacing w:before="1"/>
        <w:ind w:left="0"/>
        <w:rPr>
          <w:rFonts w:asciiTheme="majorEastAsia" w:eastAsiaTheme="majorEastAsia" w:hAnsiTheme="majorEastAsia"/>
        </w:rPr>
      </w:pPr>
    </w:p>
    <w:p w14:paraId="68B8E387"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17FD952D" w14:textId="77777777" w:rsidR="00435CE3" w:rsidRPr="008B7749" w:rsidRDefault="002F5212">
      <w:pPr>
        <w:pStyle w:val="a3"/>
        <w:spacing w:before="53" w:line="280" w:lineRule="auto"/>
        <w:ind w:right="463"/>
        <w:rPr>
          <w:rFonts w:asciiTheme="majorEastAsia" w:eastAsiaTheme="majorEastAsia" w:hAnsiTheme="majorEastAsia"/>
        </w:rPr>
      </w:pPr>
      <w:r w:rsidRPr="008B7749">
        <w:rPr>
          <w:rFonts w:asciiTheme="majorEastAsia" w:eastAsiaTheme="majorEastAsia" w:hAnsiTheme="majorEastAsia"/>
          <w:spacing w:val="-12"/>
        </w:rPr>
        <w:t>登記成為「教關大使」，致力於教會或團體內推廣教關抗貧運動，鼓勵更多親朋戚友認</w:t>
      </w:r>
      <w:r w:rsidRPr="008B7749">
        <w:rPr>
          <w:rFonts w:asciiTheme="majorEastAsia" w:eastAsiaTheme="majorEastAsia" w:hAnsiTheme="majorEastAsia"/>
        </w:rPr>
        <w:t>識香港貧窮問題，關心社區中有需要的人，為貧窮人發聲；同時亦歡迎「教關大使」協助「教關」舉行活動，幫助其他人實踐信仰、關心貧窮人。</w:t>
      </w:r>
    </w:p>
    <w:p w14:paraId="76509EBC" w14:textId="77777777" w:rsidR="00435CE3" w:rsidRPr="008B7749" w:rsidRDefault="00435CE3">
      <w:pPr>
        <w:pStyle w:val="a3"/>
        <w:spacing w:before="10"/>
        <w:ind w:left="0"/>
        <w:rPr>
          <w:rFonts w:asciiTheme="majorEastAsia" w:eastAsiaTheme="majorEastAsia" w:hAnsiTheme="majorEastAsia"/>
        </w:rPr>
      </w:pPr>
    </w:p>
    <w:p w14:paraId="0DE685C4"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可供參與的義工範疇包括：</w:t>
      </w:r>
    </w:p>
    <w:p w14:paraId="772E78C7" w14:textId="77777777" w:rsidR="00622C7A"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活動支援（協助當日活動進行、接待等）</w:t>
      </w:r>
    </w:p>
    <w:p w14:paraId="6770E913" w14:textId="77777777" w:rsidR="00622C7A"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文字工作（資料輸入、翻譯、校對）</w:t>
      </w:r>
    </w:p>
    <w:p w14:paraId="570A0FE8" w14:textId="77777777" w:rsidR="00622C7A"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媒體製作（活動攝影、攝錄、後製）</w:t>
      </w:r>
    </w:p>
    <w:p w14:paraId="4D1A1A66" w14:textId="77777777" w:rsidR="00622C7A"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藝術設計（單張、海報等）</w:t>
      </w:r>
    </w:p>
    <w:p w14:paraId="3CEE3BE3" w14:textId="7B226408" w:rsidR="00622C7A"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推廣（</w:t>
      </w:r>
      <w:r w:rsidRPr="008B7749">
        <w:rPr>
          <w:rFonts w:asciiTheme="majorEastAsia" w:eastAsiaTheme="majorEastAsia" w:hAnsiTheme="majorEastAsia"/>
          <w:spacing w:val="-1"/>
          <w:sz w:val="24"/>
          <w:szCs w:val="24"/>
        </w:rPr>
        <w:t>於自身的教會或網絡內推廣活動及信息，</w:t>
      </w:r>
      <w:r w:rsidR="00622C7A" w:rsidRPr="008B7749">
        <w:rPr>
          <w:rFonts w:asciiTheme="majorEastAsia" w:eastAsiaTheme="majorEastAsia" w:hAnsiTheme="majorEastAsia" w:hint="eastAsia"/>
          <w:spacing w:val="-1"/>
          <w:sz w:val="24"/>
          <w:szCs w:val="24"/>
        </w:rPr>
        <w:t>教關</w:t>
      </w:r>
      <w:r w:rsidRPr="008B7749">
        <w:rPr>
          <w:rFonts w:asciiTheme="majorEastAsia" w:eastAsiaTheme="majorEastAsia" w:hAnsiTheme="majorEastAsia" w:hint="eastAsia"/>
          <w:spacing w:val="-1"/>
          <w:sz w:val="24"/>
          <w:szCs w:val="24"/>
        </w:rPr>
        <w:t>可</w:t>
      </w:r>
      <w:r w:rsidRPr="008B7749">
        <w:rPr>
          <w:rFonts w:asciiTheme="majorEastAsia" w:eastAsiaTheme="majorEastAsia" w:hAnsiTheme="majorEastAsia"/>
          <w:spacing w:val="-1"/>
          <w:sz w:val="24"/>
          <w:szCs w:val="24"/>
        </w:rPr>
        <w:t>安排「半天教關實習」讓你認</w:t>
      </w:r>
      <w:r w:rsidRPr="008B7749">
        <w:rPr>
          <w:rFonts w:asciiTheme="majorEastAsia" w:eastAsiaTheme="majorEastAsia" w:hAnsiTheme="majorEastAsia"/>
          <w:sz w:val="24"/>
          <w:szCs w:val="24"/>
        </w:rPr>
        <w:t>識教關推廣扶貧運動）</w:t>
      </w:r>
    </w:p>
    <w:p w14:paraId="476F5E38" w14:textId="77777777" w:rsidR="00622C7A"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撰文（</w:t>
      </w:r>
      <w:r w:rsidRPr="008B7749">
        <w:rPr>
          <w:rFonts w:asciiTheme="majorEastAsia" w:eastAsiaTheme="majorEastAsia" w:hAnsiTheme="majorEastAsia"/>
          <w:spacing w:val="-31"/>
          <w:sz w:val="24"/>
          <w:szCs w:val="24"/>
        </w:rPr>
        <w:t xml:space="preserve">於 </w:t>
      </w:r>
      <w:r w:rsidRPr="008B7749">
        <w:rPr>
          <w:rFonts w:asciiTheme="majorEastAsia" w:eastAsiaTheme="majorEastAsia" w:hAnsiTheme="majorEastAsia"/>
          <w:w w:val="105"/>
          <w:sz w:val="24"/>
          <w:szCs w:val="24"/>
        </w:rPr>
        <w:t>F</w:t>
      </w:r>
      <w:r w:rsidRPr="008B7749">
        <w:rPr>
          <w:rFonts w:asciiTheme="majorEastAsia" w:eastAsiaTheme="majorEastAsia" w:hAnsiTheme="majorEastAsia"/>
          <w:spacing w:val="-2"/>
          <w:w w:val="105"/>
          <w:sz w:val="24"/>
          <w:szCs w:val="24"/>
        </w:rPr>
        <w:t>a</w:t>
      </w:r>
      <w:r w:rsidRPr="008B7749">
        <w:rPr>
          <w:rFonts w:asciiTheme="majorEastAsia" w:eastAsiaTheme="majorEastAsia" w:hAnsiTheme="majorEastAsia"/>
          <w:spacing w:val="-1"/>
          <w:w w:val="98"/>
          <w:sz w:val="24"/>
          <w:szCs w:val="24"/>
        </w:rPr>
        <w:t>c</w:t>
      </w:r>
      <w:r w:rsidRPr="008B7749">
        <w:rPr>
          <w:rFonts w:asciiTheme="majorEastAsia" w:eastAsiaTheme="majorEastAsia" w:hAnsiTheme="majorEastAsia"/>
          <w:spacing w:val="-2"/>
          <w:w w:val="98"/>
          <w:sz w:val="24"/>
          <w:szCs w:val="24"/>
        </w:rPr>
        <w:t>e</w:t>
      </w:r>
      <w:r w:rsidRPr="008B7749">
        <w:rPr>
          <w:rFonts w:asciiTheme="majorEastAsia" w:eastAsiaTheme="majorEastAsia" w:hAnsiTheme="majorEastAsia"/>
          <w:w w:val="111"/>
          <w:sz w:val="24"/>
          <w:szCs w:val="24"/>
        </w:rPr>
        <w:t>b</w:t>
      </w:r>
      <w:r w:rsidRPr="008B7749">
        <w:rPr>
          <w:rFonts w:asciiTheme="majorEastAsia" w:eastAsiaTheme="majorEastAsia" w:hAnsiTheme="majorEastAsia"/>
          <w:spacing w:val="1"/>
          <w:w w:val="111"/>
          <w:sz w:val="24"/>
          <w:szCs w:val="24"/>
        </w:rPr>
        <w:t>o</w:t>
      </w:r>
      <w:r w:rsidRPr="008B7749">
        <w:rPr>
          <w:rFonts w:asciiTheme="majorEastAsia" w:eastAsiaTheme="majorEastAsia" w:hAnsiTheme="majorEastAsia"/>
          <w:spacing w:val="-2"/>
          <w:w w:val="112"/>
          <w:sz w:val="24"/>
          <w:szCs w:val="24"/>
        </w:rPr>
        <w:t>o</w:t>
      </w:r>
      <w:r w:rsidRPr="008B7749">
        <w:rPr>
          <w:rFonts w:asciiTheme="majorEastAsia" w:eastAsiaTheme="majorEastAsia" w:hAnsiTheme="majorEastAsia"/>
          <w:spacing w:val="-1"/>
          <w:w w:val="64"/>
          <w:sz w:val="24"/>
          <w:szCs w:val="24"/>
        </w:rPr>
        <w:t>k</w:t>
      </w:r>
      <w:r w:rsidRPr="008B7749">
        <w:rPr>
          <w:rFonts w:asciiTheme="majorEastAsia" w:eastAsiaTheme="majorEastAsia" w:hAnsiTheme="majorEastAsia"/>
          <w:w w:val="64"/>
          <w:sz w:val="24"/>
          <w:szCs w:val="24"/>
        </w:rPr>
        <w:t>,</w:t>
      </w:r>
      <w:r w:rsidRPr="008B7749">
        <w:rPr>
          <w:rFonts w:asciiTheme="majorEastAsia" w:eastAsiaTheme="majorEastAsia" w:hAnsiTheme="majorEastAsia"/>
          <w:spacing w:val="-41"/>
          <w:sz w:val="24"/>
          <w:szCs w:val="24"/>
        </w:rPr>
        <w:t xml:space="preserve"> </w:t>
      </w:r>
      <w:r w:rsidRPr="008B7749">
        <w:rPr>
          <w:rFonts w:asciiTheme="majorEastAsia" w:eastAsiaTheme="majorEastAsia" w:hAnsiTheme="majorEastAsia"/>
          <w:w w:val="66"/>
          <w:sz w:val="24"/>
          <w:szCs w:val="24"/>
        </w:rPr>
        <w:t>i</w:t>
      </w:r>
      <w:r w:rsidRPr="008B7749">
        <w:rPr>
          <w:rFonts w:asciiTheme="majorEastAsia" w:eastAsiaTheme="majorEastAsia" w:hAnsiTheme="majorEastAsia"/>
          <w:spacing w:val="1"/>
          <w:w w:val="66"/>
          <w:sz w:val="24"/>
          <w:szCs w:val="24"/>
        </w:rPr>
        <w:t>n</w:t>
      </w:r>
      <w:r w:rsidRPr="008B7749">
        <w:rPr>
          <w:rFonts w:asciiTheme="majorEastAsia" w:eastAsiaTheme="majorEastAsia" w:hAnsiTheme="majorEastAsia"/>
          <w:w w:val="91"/>
          <w:sz w:val="24"/>
          <w:szCs w:val="24"/>
        </w:rPr>
        <w:t>s</w:t>
      </w:r>
      <w:r w:rsidRPr="008B7749">
        <w:rPr>
          <w:rFonts w:asciiTheme="majorEastAsia" w:eastAsiaTheme="majorEastAsia" w:hAnsiTheme="majorEastAsia"/>
          <w:w w:val="83"/>
          <w:sz w:val="24"/>
          <w:szCs w:val="24"/>
        </w:rPr>
        <w:t>tag</w:t>
      </w:r>
      <w:r w:rsidRPr="008B7749">
        <w:rPr>
          <w:rFonts w:asciiTheme="majorEastAsia" w:eastAsiaTheme="majorEastAsia" w:hAnsiTheme="majorEastAsia"/>
          <w:spacing w:val="-1"/>
          <w:w w:val="83"/>
          <w:sz w:val="24"/>
          <w:szCs w:val="24"/>
        </w:rPr>
        <w:t>r</w:t>
      </w:r>
      <w:r w:rsidRPr="008B7749">
        <w:rPr>
          <w:rFonts w:asciiTheme="majorEastAsia" w:eastAsiaTheme="majorEastAsia" w:hAnsiTheme="majorEastAsia"/>
          <w:spacing w:val="-1"/>
          <w:sz w:val="24"/>
          <w:szCs w:val="24"/>
        </w:rPr>
        <w:t>a</w:t>
      </w:r>
      <w:r w:rsidRPr="008B7749">
        <w:rPr>
          <w:rFonts w:asciiTheme="majorEastAsia" w:eastAsiaTheme="majorEastAsia" w:hAnsiTheme="majorEastAsia"/>
          <w:w w:val="158"/>
          <w:sz w:val="24"/>
          <w:szCs w:val="24"/>
        </w:rPr>
        <w:t>m</w:t>
      </w:r>
      <w:r w:rsidRPr="008B7749">
        <w:rPr>
          <w:rFonts w:asciiTheme="majorEastAsia" w:eastAsiaTheme="majorEastAsia" w:hAnsiTheme="majorEastAsia"/>
          <w:spacing w:val="-8"/>
          <w:sz w:val="24"/>
          <w:szCs w:val="24"/>
        </w:rPr>
        <w:t xml:space="preserve"> 撰寫分享文章、靈修、禱文等</w:t>
      </w:r>
      <w:r w:rsidRPr="008B7749">
        <w:rPr>
          <w:rFonts w:asciiTheme="majorEastAsia" w:eastAsiaTheme="majorEastAsia" w:hAnsiTheme="majorEastAsia"/>
          <w:sz w:val="24"/>
          <w:szCs w:val="24"/>
        </w:rPr>
        <w:t>）</w:t>
      </w:r>
    </w:p>
    <w:p w14:paraId="07BE7D02" w14:textId="22A24CF7" w:rsidR="00435CE3" w:rsidRPr="008B7749" w:rsidRDefault="002F5212" w:rsidP="00622C7A">
      <w:pPr>
        <w:pStyle w:val="a4"/>
        <w:numPr>
          <w:ilvl w:val="0"/>
          <w:numId w:val="29"/>
        </w:numPr>
        <w:tabs>
          <w:tab w:val="left" w:pos="600"/>
          <w:tab w:val="left" w:pos="601"/>
        </w:tabs>
        <w:spacing w:before="52"/>
        <w:rPr>
          <w:rFonts w:asciiTheme="majorEastAsia" w:eastAsiaTheme="majorEastAsia" w:hAnsiTheme="majorEastAsia"/>
          <w:sz w:val="24"/>
          <w:szCs w:val="24"/>
        </w:rPr>
      </w:pPr>
      <w:r w:rsidRPr="008B7749">
        <w:rPr>
          <w:rFonts w:asciiTheme="majorEastAsia" w:eastAsiaTheme="majorEastAsia" w:hAnsiTheme="majorEastAsia"/>
          <w:sz w:val="24"/>
          <w:szCs w:val="24"/>
        </w:rPr>
        <w:t>各區服侍（留意各區需要，或參與各區教會服侍會議等，詳情可與教關聯絡）</w:t>
      </w:r>
    </w:p>
    <w:p w14:paraId="31CE641C" w14:textId="77777777" w:rsidR="00435CE3" w:rsidRPr="008B7749" w:rsidRDefault="00435CE3">
      <w:pPr>
        <w:pStyle w:val="a3"/>
        <w:spacing w:before="10"/>
        <w:ind w:left="0"/>
        <w:rPr>
          <w:rFonts w:asciiTheme="majorEastAsia" w:eastAsiaTheme="majorEastAsia" w:hAnsiTheme="majorEastAsia"/>
        </w:rPr>
      </w:pPr>
    </w:p>
    <w:p w14:paraId="55E34A5B"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rPr>
        <w:t>登記成為「教關大使」：</w:t>
      </w:r>
    </w:p>
    <w:p w14:paraId="0BA86A24" w14:textId="167E76EB" w:rsidR="00435CE3" w:rsidRPr="008B7749" w:rsidRDefault="002D7B1A">
      <w:pPr>
        <w:pStyle w:val="a3"/>
        <w:spacing w:before="52"/>
        <w:rPr>
          <w:rFonts w:asciiTheme="majorEastAsia" w:eastAsiaTheme="majorEastAsia" w:hAnsiTheme="majorEastAsia"/>
        </w:rPr>
      </w:pPr>
      <w:hyperlink r:id="rId52">
        <w:r w:rsidR="002F5212" w:rsidRPr="008B7749">
          <w:rPr>
            <w:rFonts w:asciiTheme="majorEastAsia" w:eastAsiaTheme="majorEastAsia" w:hAnsiTheme="majorEastAsia"/>
          </w:rPr>
          <w:t>http://www.hkcnp.org.hk/hk/our_partners/become_volunteers/</w:t>
        </w:r>
      </w:hyperlink>
    </w:p>
    <w:p w14:paraId="0CA4D06B" w14:textId="77777777" w:rsidR="00622C7A" w:rsidRPr="008B7749" w:rsidRDefault="00622C7A">
      <w:pPr>
        <w:pStyle w:val="a3"/>
        <w:spacing w:before="52"/>
        <w:rPr>
          <w:rFonts w:asciiTheme="majorEastAsia" w:eastAsiaTheme="majorEastAsia" w:hAnsiTheme="majorEastAsia"/>
        </w:rPr>
      </w:pPr>
    </w:p>
    <w:p w14:paraId="56FC9BD4" w14:textId="77777777" w:rsidR="00435CE3" w:rsidRPr="008B7749" w:rsidRDefault="00435CE3">
      <w:pPr>
        <w:pStyle w:val="a3"/>
        <w:spacing w:before="11"/>
        <w:ind w:left="0"/>
        <w:rPr>
          <w:rFonts w:asciiTheme="majorEastAsia" w:eastAsiaTheme="majorEastAsia" w:hAnsiTheme="majorEastAsia"/>
        </w:rPr>
      </w:pPr>
    </w:p>
    <w:p w14:paraId="33F2E90F"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查詢：</w:t>
      </w:r>
    </w:p>
    <w:p w14:paraId="08E3C483" w14:textId="7F25A99D" w:rsidR="00435CE3" w:rsidRPr="008B7749" w:rsidRDefault="002F5212">
      <w:pPr>
        <w:pStyle w:val="a3"/>
        <w:spacing w:before="52"/>
        <w:rPr>
          <w:rFonts w:asciiTheme="majorEastAsia" w:eastAsiaTheme="majorEastAsia" w:hAnsiTheme="majorEastAsia"/>
        </w:rPr>
      </w:pPr>
      <w:r w:rsidRPr="008B7749">
        <w:rPr>
          <w:rFonts w:asciiTheme="majorEastAsia" w:eastAsiaTheme="majorEastAsia" w:hAnsiTheme="majorEastAsia"/>
          <w:w w:val="105"/>
        </w:rPr>
        <w:t>「教關」同工</w:t>
      </w:r>
      <w:r w:rsidR="00260A07">
        <w:rPr>
          <w:rFonts w:asciiTheme="majorEastAsia" w:eastAsiaTheme="majorEastAsia" w:hAnsiTheme="majorEastAsia" w:hint="eastAsia"/>
          <w:w w:val="105"/>
        </w:rPr>
        <w:t>伍</w:t>
      </w:r>
      <w:r w:rsidR="0093240A" w:rsidRPr="008B7749">
        <w:rPr>
          <w:rFonts w:asciiTheme="majorEastAsia" w:eastAsiaTheme="majorEastAsia" w:hAnsiTheme="majorEastAsia" w:hint="eastAsia"/>
          <w:w w:val="105"/>
        </w:rPr>
        <w:t>小姐</w:t>
      </w:r>
      <w:r w:rsidRPr="008B7749">
        <w:rPr>
          <w:rFonts w:asciiTheme="majorEastAsia" w:eastAsiaTheme="majorEastAsia" w:hAnsiTheme="majorEastAsia"/>
          <w:w w:val="105"/>
        </w:rPr>
        <w:t xml:space="preserve"> 3689 9810</w:t>
      </w:r>
    </w:p>
    <w:p w14:paraId="24F683D3" w14:textId="6225CA3C" w:rsidR="00435CE3" w:rsidRPr="008B7749" w:rsidRDefault="00260A07">
      <w:pPr>
        <w:pStyle w:val="a3"/>
        <w:ind w:left="0"/>
        <w:rPr>
          <w:rFonts w:asciiTheme="majorEastAsia" w:eastAsiaTheme="majorEastAsia" w:hAnsiTheme="majorEastAsia"/>
        </w:rPr>
      </w:pPr>
      <w:r>
        <w:rPr>
          <w:rFonts w:asciiTheme="majorEastAsia" w:eastAsiaTheme="majorEastAsia" w:hAnsiTheme="majorEastAsia"/>
          <w:noProof/>
        </w:rPr>
        <w:drawing>
          <wp:inline distT="0" distB="0" distL="0" distR="0" wp14:anchorId="5ECC3E94" wp14:editId="5C89AB5A">
            <wp:extent cx="679731" cy="679731"/>
            <wp:effectExtent l="0" t="0" r="635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2645" cy="682645"/>
                    </a:xfrm>
                    <a:prstGeom prst="rect">
                      <a:avLst/>
                    </a:prstGeom>
                    <a:noFill/>
                    <a:ln>
                      <a:noFill/>
                    </a:ln>
                  </pic:spPr>
                </pic:pic>
              </a:graphicData>
            </a:graphic>
          </wp:inline>
        </w:drawing>
      </w:r>
    </w:p>
    <w:p w14:paraId="202BEBE7" w14:textId="77777777" w:rsidR="00435CE3" w:rsidRPr="008B7749" w:rsidRDefault="002F5212">
      <w:pPr>
        <w:pStyle w:val="a3"/>
        <w:ind w:left="0"/>
        <w:rPr>
          <w:rFonts w:asciiTheme="majorEastAsia" w:eastAsiaTheme="majorEastAsia" w:hAnsiTheme="majorEastAsia"/>
          <w:lang w:val="en-US" w:eastAsia="zh-TW"/>
        </w:rPr>
      </w:pPr>
      <w:r w:rsidRPr="008B7749">
        <w:rPr>
          <w:rFonts w:asciiTheme="majorEastAsia" w:eastAsiaTheme="majorEastAsia" w:hAnsiTheme="majorEastAsia"/>
          <w:noProof/>
        </w:rPr>
        <w:drawing>
          <wp:anchor distT="0" distB="0" distL="0" distR="0" simplePos="0" relativeHeight="251643904" behindDoc="0" locked="0" layoutInCell="1" allowOverlap="1" wp14:anchorId="5060FAAC" wp14:editId="337D7F70">
            <wp:simplePos x="0" y="0"/>
            <wp:positionH relativeFrom="page">
              <wp:posOffset>914400</wp:posOffset>
            </wp:positionH>
            <wp:positionV relativeFrom="paragraph">
              <wp:posOffset>236724</wp:posOffset>
            </wp:positionV>
            <wp:extent cx="3612451" cy="2408301"/>
            <wp:effectExtent l="0" t="0" r="0" b="0"/>
            <wp:wrapTopAndBottom/>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54" cstate="print"/>
                    <a:stretch>
                      <a:fillRect/>
                    </a:stretch>
                  </pic:blipFill>
                  <pic:spPr>
                    <a:xfrm>
                      <a:off x="0" y="0"/>
                      <a:ext cx="3612451" cy="2408301"/>
                    </a:xfrm>
                    <a:prstGeom prst="rect">
                      <a:avLst/>
                    </a:prstGeom>
                  </pic:spPr>
                </pic:pic>
              </a:graphicData>
            </a:graphic>
          </wp:anchor>
        </w:drawing>
      </w:r>
    </w:p>
    <w:p w14:paraId="0A8EF575" w14:textId="23D5F507" w:rsidR="00260A07" w:rsidRDefault="00260A07" w:rsidP="00260A07"/>
    <w:p w14:paraId="5005C3E0"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083842BE" w14:textId="77777777" w:rsidR="00435CE3" w:rsidRPr="008B7749" w:rsidRDefault="002F5212">
      <w:pPr>
        <w:pStyle w:val="1"/>
        <w:ind w:left="1324"/>
        <w:rPr>
          <w:rFonts w:asciiTheme="majorEastAsia" w:eastAsiaTheme="majorEastAsia" w:hAnsiTheme="majorEastAsia"/>
          <w:sz w:val="24"/>
          <w:szCs w:val="24"/>
        </w:rPr>
      </w:pPr>
      <w:bookmarkStart w:id="10" w:name="_TOC_250023"/>
      <w:bookmarkEnd w:id="10"/>
      <w:r w:rsidRPr="008B7749">
        <w:rPr>
          <w:rFonts w:asciiTheme="majorEastAsia" w:eastAsiaTheme="majorEastAsia" w:hAnsiTheme="majorEastAsia"/>
          <w:sz w:val="24"/>
          <w:szCs w:val="24"/>
        </w:rPr>
        <w:lastRenderedPageBreak/>
        <w:t>～（三）動員信仰群體～</w:t>
      </w:r>
    </w:p>
    <w:p w14:paraId="716528BF" w14:textId="77777777" w:rsidR="00435CE3" w:rsidRPr="008B7749" w:rsidRDefault="00435CE3">
      <w:pPr>
        <w:pStyle w:val="a3"/>
        <w:spacing w:before="1"/>
        <w:ind w:left="0"/>
        <w:rPr>
          <w:rFonts w:asciiTheme="majorEastAsia" w:eastAsiaTheme="majorEastAsia" w:hAnsiTheme="majorEastAsia"/>
        </w:rPr>
      </w:pPr>
    </w:p>
    <w:p w14:paraId="50D90A4B" w14:textId="77777777" w:rsidR="00435CE3" w:rsidRPr="008B7749" w:rsidRDefault="002F5212">
      <w:pPr>
        <w:pStyle w:val="2"/>
        <w:spacing w:before="0"/>
        <w:ind w:right="1640"/>
        <w:rPr>
          <w:rFonts w:asciiTheme="majorEastAsia" w:eastAsiaTheme="majorEastAsia" w:hAnsiTheme="majorEastAsia"/>
          <w:sz w:val="24"/>
          <w:szCs w:val="24"/>
        </w:rPr>
      </w:pPr>
      <w:bookmarkStart w:id="11" w:name="_TOC_250022"/>
      <w:r w:rsidRPr="008B7749">
        <w:rPr>
          <w:rFonts w:asciiTheme="majorEastAsia" w:eastAsiaTheme="majorEastAsia" w:hAnsiTheme="majorEastAsia"/>
          <w:spacing w:val="-1"/>
          <w:sz w:val="24"/>
          <w:szCs w:val="24"/>
        </w:rPr>
        <w:t>「10.10.10</w:t>
      </w:r>
      <w:bookmarkEnd w:id="11"/>
      <w:r w:rsidRPr="008B7749">
        <w:rPr>
          <w:rFonts w:asciiTheme="majorEastAsia" w:eastAsiaTheme="majorEastAsia" w:hAnsiTheme="majorEastAsia"/>
          <w:spacing w:val="-3"/>
          <w:sz w:val="24"/>
          <w:szCs w:val="24"/>
        </w:rPr>
        <w:t>.抗貧運動」資源套</w:t>
      </w:r>
    </w:p>
    <w:p w14:paraId="316CB018"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31AC622F" w14:textId="77777777" w:rsidR="00435CE3" w:rsidRPr="008B7749" w:rsidRDefault="002F5212">
      <w:pPr>
        <w:pStyle w:val="a3"/>
        <w:spacing w:before="53"/>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64384" behindDoc="0" locked="0" layoutInCell="1" allowOverlap="1" wp14:anchorId="708EB531" wp14:editId="2DC9F9E9">
            <wp:simplePos x="0" y="0"/>
            <wp:positionH relativeFrom="page">
              <wp:posOffset>5584099</wp:posOffset>
            </wp:positionH>
            <wp:positionV relativeFrom="paragraph">
              <wp:posOffset>44450</wp:posOffset>
            </wp:positionV>
            <wp:extent cx="1948543" cy="1462473"/>
            <wp:effectExtent l="0" t="0" r="0" b="0"/>
            <wp:wrapNone/>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55" cstate="print"/>
                    <a:stretch>
                      <a:fillRect/>
                    </a:stretch>
                  </pic:blipFill>
                  <pic:spPr>
                    <a:xfrm>
                      <a:off x="0" y="0"/>
                      <a:ext cx="1948543" cy="1462473"/>
                    </a:xfrm>
                    <a:prstGeom prst="rect">
                      <a:avLst/>
                    </a:prstGeom>
                  </pic:spPr>
                </pic:pic>
              </a:graphicData>
            </a:graphic>
            <wp14:sizeRelH relativeFrom="margin">
              <wp14:pctWidth>0</wp14:pctWidth>
            </wp14:sizeRelH>
            <wp14:sizeRelV relativeFrom="margin">
              <wp14:pctHeight>0</wp14:pctHeight>
            </wp14:sizeRelV>
          </wp:anchor>
        </w:drawing>
      </w:r>
      <w:r w:rsidRPr="008B7749">
        <w:rPr>
          <w:rFonts w:asciiTheme="majorEastAsia" w:eastAsiaTheme="majorEastAsia" w:hAnsiTheme="majorEastAsia"/>
        </w:rPr>
        <w:t>聯合國大會在 1992 年通過決議，宣佈 10 月</w:t>
      </w:r>
    </w:p>
    <w:tbl>
      <w:tblPr>
        <w:tblStyle w:val="a9"/>
        <w:tblpPr w:leftFromText="180" w:rightFromText="180" w:vertAnchor="text" w:horzAnchor="page" w:tblpX="9048" w:tblpY="24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2"/>
      </w:tblGrid>
      <w:tr w:rsidR="00736E77" w:rsidRPr="008B7749" w14:paraId="474270B3" w14:textId="77777777" w:rsidTr="00736E77">
        <w:tc>
          <w:tcPr>
            <w:tcW w:w="2682" w:type="dxa"/>
          </w:tcPr>
          <w:p w14:paraId="3D3F7A45" w14:textId="77777777" w:rsidR="00736E77" w:rsidRPr="008B7749" w:rsidRDefault="00736E77" w:rsidP="00736E77">
            <w:pPr>
              <w:pStyle w:val="a3"/>
              <w:spacing w:before="52" w:line="280" w:lineRule="auto"/>
              <w:ind w:left="0" w:right="4783"/>
              <w:rPr>
                <w:rFonts w:asciiTheme="majorEastAsia" w:eastAsiaTheme="majorEastAsia" w:hAnsiTheme="majorEastAsia"/>
              </w:rPr>
            </w:pPr>
            <w:r w:rsidRPr="008B7749">
              <w:rPr>
                <w:rFonts w:asciiTheme="majorEastAsia" w:eastAsiaTheme="majorEastAsia" w:hAnsiTheme="majorEastAsia"/>
                <w:noProof/>
              </w:rPr>
              <w:drawing>
                <wp:inline distT="0" distB="0" distL="0" distR="0" wp14:anchorId="388522B5" wp14:editId="66914308">
                  <wp:extent cx="1564386" cy="1382758"/>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2216" cy="1398518"/>
                          </a:xfrm>
                          <a:prstGeom prst="rect">
                            <a:avLst/>
                          </a:prstGeom>
                          <a:noFill/>
                          <a:ln>
                            <a:noFill/>
                          </a:ln>
                        </pic:spPr>
                      </pic:pic>
                    </a:graphicData>
                  </a:graphic>
                </wp:inline>
              </w:drawing>
            </w:r>
          </w:p>
        </w:tc>
      </w:tr>
    </w:tbl>
    <w:p w14:paraId="5AEA4F61" w14:textId="77777777" w:rsidR="00736E77" w:rsidRPr="008B7749" w:rsidRDefault="002F5212">
      <w:pPr>
        <w:pStyle w:val="a3"/>
        <w:spacing w:before="52" w:line="280" w:lineRule="auto"/>
        <w:ind w:right="4783"/>
        <w:rPr>
          <w:rFonts w:asciiTheme="majorEastAsia" w:eastAsiaTheme="majorEastAsia" w:hAnsiTheme="majorEastAsia"/>
        </w:rPr>
      </w:pPr>
      <w:r w:rsidRPr="008B7749">
        <w:rPr>
          <w:rFonts w:asciiTheme="majorEastAsia" w:eastAsiaTheme="majorEastAsia" w:hAnsiTheme="majorEastAsia"/>
        </w:rPr>
        <w:t>17</w:t>
      </w:r>
      <w:r w:rsidRPr="008B7749">
        <w:rPr>
          <w:rFonts w:asciiTheme="majorEastAsia" w:eastAsiaTheme="majorEastAsia" w:hAnsiTheme="majorEastAsia"/>
          <w:spacing w:val="-14"/>
        </w:rPr>
        <w:t xml:space="preserve"> 日為「國際消除貧困日」，邀請各國於當日記念生活在貧窮之中的人，共同致力克服赤貧，以實際行動處理匱乏問題。教關響應</w:t>
      </w:r>
      <w:r w:rsidRPr="008B7749">
        <w:rPr>
          <w:rFonts w:asciiTheme="majorEastAsia" w:eastAsiaTheme="majorEastAsia" w:hAnsiTheme="majorEastAsia"/>
          <w:spacing w:val="-20"/>
        </w:rPr>
        <w:t xml:space="preserve">呼籲，自 </w:t>
      </w:r>
      <w:r w:rsidRPr="008B7749">
        <w:rPr>
          <w:rFonts w:asciiTheme="majorEastAsia" w:eastAsiaTheme="majorEastAsia" w:hAnsiTheme="majorEastAsia"/>
        </w:rPr>
        <w:t>2012</w:t>
      </w:r>
      <w:r w:rsidRPr="008B7749">
        <w:rPr>
          <w:rFonts w:asciiTheme="majorEastAsia" w:eastAsiaTheme="majorEastAsia" w:hAnsiTheme="majorEastAsia"/>
          <w:spacing w:val="-11"/>
        </w:rPr>
        <w:t xml:space="preserve"> 年起推動「教關 </w:t>
      </w:r>
      <w:r w:rsidRPr="008B7749">
        <w:rPr>
          <w:rFonts w:asciiTheme="majorEastAsia" w:eastAsiaTheme="majorEastAsia" w:hAnsiTheme="majorEastAsia"/>
        </w:rPr>
        <w:t>10.10.10</w:t>
      </w:r>
      <w:r w:rsidRPr="008B7749">
        <w:rPr>
          <w:rFonts w:asciiTheme="majorEastAsia" w:eastAsiaTheme="majorEastAsia" w:hAnsiTheme="majorEastAsia"/>
          <w:spacing w:val="-20"/>
        </w:rPr>
        <w:t xml:space="preserve"> 抗</w:t>
      </w:r>
      <w:r w:rsidRPr="008B7749">
        <w:rPr>
          <w:rFonts w:asciiTheme="majorEastAsia" w:eastAsiaTheme="majorEastAsia" w:hAnsiTheme="majorEastAsia"/>
          <w:spacing w:val="-15"/>
        </w:rPr>
        <w:t>貧運動」，鼓勵各團體以扶貧體驗及關懷行動</w:t>
      </w:r>
      <w:r w:rsidRPr="008B7749">
        <w:rPr>
          <w:rFonts w:asciiTheme="majorEastAsia" w:eastAsiaTheme="majorEastAsia" w:hAnsiTheme="majorEastAsia"/>
        </w:rPr>
        <w:t>等關注貧窮人的需要，為他們發聲。今年教關聯合社會中更多不同團體踏出第一步，匯聚力量打破</w:t>
      </w:r>
      <w:r w:rsidR="00736E77" w:rsidRPr="008B7749">
        <w:rPr>
          <w:rFonts w:asciiTheme="majorEastAsia" w:eastAsiaTheme="majorEastAsia" w:hAnsiTheme="majorEastAsia" w:hint="eastAsia"/>
          <w:lang w:eastAsia="zh-TW"/>
        </w:rPr>
        <w:t xml:space="preserve"> </w:t>
      </w:r>
    </w:p>
    <w:p w14:paraId="69F41999" w14:textId="77777777" w:rsidR="00435CE3" w:rsidRPr="008B7749" w:rsidRDefault="002F5212">
      <w:pPr>
        <w:pStyle w:val="a3"/>
        <w:spacing w:before="52" w:line="280" w:lineRule="auto"/>
        <w:ind w:right="4783"/>
        <w:rPr>
          <w:rFonts w:asciiTheme="majorEastAsia" w:eastAsiaTheme="majorEastAsia" w:hAnsiTheme="majorEastAsia"/>
        </w:rPr>
      </w:pPr>
      <w:r w:rsidRPr="008B7749">
        <w:rPr>
          <w:rFonts w:asciiTheme="majorEastAsia" w:eastAsiaTheme="majorEastAsia" w:hAnsiTheme="majorEastAsia"/>
        </w:rPr>
        <w:t>貧窮的困局，將運動伸延成整個香港的社會運動。</w:t>
      </w:r>
    </w:p>
    <w:p w14:paraId="5486E8DC" w14:textId="77777777" w:rsidR="00435CE3" w:rsidRPr="008B7749" w:rsidRDefault="00435CE3">
      <w:pPr>
        <w:pStyle w:val="a3"/>
        <w:spacing w:before="12"/>
        <w:ind w:left="0"/>
        <w:rPr>
          <w:rFonts w:asciiTheme="majorEastAsia" w:eastAsiaTheme="majorEastAsia" w:hAnsiTheme="majorEastAsia"/>
        </w:rPr>
      </w:pPr>
    </w:p>
    <w:p w14:paraId="56A01770"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建議活動：</w:t>
      </w:r>
    </w:p>
    <w:p w14:paraId="56B00385" w14:textId="77777777" w:rsidR="00572553" w:rsidRPr="008B7749" w:rsidRDefault="00572553" w:rsidP="00572553">
      <w:pPr>
        <w:pStyle w:val="a3"/>
        <w:numPr>
          <w:ilvl w:val="0"/>
          <w:numId w:val="10"/>
        </w:numPr>
        <w:jc w:val="both"/>
        <w:rPr>
          <w:rFonts w:asciiTheme="majorEastAsia" w:eastAsiaTheme="majorEastAsia" w:hAnsiTheme="majorEastAsia"/>
        </w:rPr>
      </w:pPr>
      <w:r w:rsidRPr="008B7749">
        <w:rPr>
          <w:rFonts w:asciiTheme="majorEastAsia" w:eastAsiaTheme="majorEastAsia" w:hAnsiTheme="majorEastAsia"/>
        </w:rPr>
        <w:t>主日信息：邀請教關伙伴講者，分享抗貧信息</w:t>
      </w:r>
    </w:p>
    <w:p w14:paraId="081ED772" w14:textId="77777777" w:rsidR="00622C7A" w:rsidRPr="008B7749" w:rsidRDefault="00572553" w:rsidP="00572553">
      <w:pPr>
        <w:pStyle w:val="a3"/>
        <w:numPr>
          <w:ilvl w:val="0"/>
          <w:numId w:val="10"/>
        </w:numPr>
        <w:jc w:val="both"/>
        <w:rPr>
          <w:rFonts w:asciiTheme="majorEastAsia" w:eastAsiaTheme="majorEastAsia" w:hAnsiTheme="majorEastAsia"/>
        </w:rPr>
      </w:pPr>
      <w:r w:rsidRPr="008B7749">
        <w:rPr>
          <w:rFonts w:asciiTheme="majorEastAsia" w:eastAsiaTheme="majorEastAsia" w:hAnsiTheme="majorEastAsia"/>
        </w:rPr>
        <w:t>傾一傾</w:t>
      </w:r>
    </w:p>
    <w:p w14:paraId="4DF9C476" w14:textId="77777777" w:rsidR="00622C7A" w:rsidRPr="008B7749" w:rsidRDefault="00572553" w:rsidP="00622C7A">
      <w:pPr>
        <w:pStyle w:val="a3"/>
        <w:numPr>
          <w:ilvl w:val="1"/>
          <w:numId w:val="10"/>
        </w:numPr>
        <w:jc w:val="both"/>
        <w:rPr>
          <w:rFonts w:asciiTheme="majorEastAsia" w:eastAsiaTheme="majorEastAsia" w:hAnsiTheme="majorEastAsia"/>
        </w:rPr>
      </w:pPr>
      <w:r w:rsidRPr="008B7749">
        <w:rPr>
          <w:rFonts w:asciiTheme="majorEastAsia" w:eastAsiaTheme="majorEastAsia" w:hAnsiTheme="majorEastAsia"/>
        </w:rPr>
        <w:t>知深啲：團契</w:t>
      </w:r>
    </w:p>
    <w:p w14:paraId="2BFF9362" w14:textId="77777777" w:rsidR="00622C7A" w:rsidRPr="008B7749" w:rsidRDefault="00572553" w:rsidP="00622C7A">
      <w:pPr>
        <w:pStyle w:val="a3"/>
        <w:numPr>
          <w:ilvl w:val="1"/>
          <w:numId w:val="10"/>
        </w:numPr>
        <w:jc w:val="both"/>
        <w:rPr>
          <w:rFonts w:asciiTheme="majorEastAsia" w:eastAsiaTheme="majorEastAsia" w:hAnsiTheme="majorEastAsia"/>
        </w:rPr>
      </w:pPr>
      <w:r w:rsidRPr="008B7749">
        <w:rPr>
          <w:rFonts w:asciiTheme="majorEastAsia" w:eastAsiaTheme="majorEastAsia" w:hAnsiTheme="majorEastAsia"/>
        </w:rPr>
        <w:t>小組探討基層需要、和服侍途徑（教關提供簡報及資料）</w:t>
      </w:r>
    </w:p>
    <w:p w14:paraId="14E95E20" w14:textId="4675B077" w:rsidR="00572553" w:rsidRPr="008B7749" w:rsidRDefault="00572553" w:rsidP="00622C7A">
      <w:pPr>
        <w:pStyle w:val="a3"/>
        <w:numPr>
          <w:ilvl w:val="1"/>
          <w:numId w:val="10"/>
        </w:numPr>
        <w:jc w:val="both"/>
        <w:rPr>
          <w:rFonts w:asciiTheme="majorEastAsia" w:eastAsiaTheme="majorEastAsia" w:hAnsiTheme="majorEastAsia"/>
        </w:rPr>
      </w:pPr>
      <w:r w:rsidRPr="008B7749">
        <w:rPr>
          <w:rFonts w:asciiTheme="majorEastAsia" w:eastAsiaTheme="majorEastAsia" w:hAnsiTheme="majorEastAsia"/>
        </w:rPr>
        <w:t>小組實踐：透過「教關愛心行動」，參與兩次外展服務實踐（教關伙伴教會社區服侍）</w:t>
      </w:r>
    </w:p>
    <w:tbl>
      <w:tblPr>
        <w:tblStyle w:val="a9"/>
        <w:tblpPr w:leftFromText="180" w:rightFromText="180" w:vertAnchor="text" w:horzAnchor="page" w:tblpX="5061"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tblGrid>
      <w:tr w:rsidR="00F47156" w:rsidRPr="008B7749" w14:paraId="63A6E86E" w14:textId="77777777" w:rsidTr="00F47156">
        <w:tc>
          <w:tcPr>
            <w:tcW w:w="4013" w:type="dxa"/>
          </w:tcPr>
          <w:p w14:paraId="57CCB775" w14:textId="77777777" w:rsidR="00F47156" w:rsidRPr="008B7749" w:rsidRDefault="00F47156" w:rsidP="00F47156">
            <w:pPr>
              <w:pStyle w:val="a4"/>
              <w:tabs>
                <w:tab w:val="left" w:pos="600"/>
                <w:tab w:val="left" w:pos="601"/>
              </w:tabs>
              <w:spacing w:before="52"/>
              <w:ind w:left="0" w:firstLine="0"/>
              <w:rPr>
                <w:rFonts w:asciiTheme="majorEastAsia" w:eastAsiaTheme="majorEastAsia" w:hAnsiTheme="majorEastAsia"/>
                <w:sz w:val="24"/>
                <w:szCs w:val="24"/>
              </w:rPr>
            </w:pPr>
            <w:r w:rsidRPr="008B7749">
              <w:rPr>
                <w:rFonts w:asciiTheme="majorEastAsia" w:eastAsiaTheme="majorEastAsia" w:hAnsiTheme="majorEastAsia"/>
                <w:noProof/>
                <w:sz w:val="24"/>
                <w:szCs w:val="24"/>
              </w:rPr>
              <w:drawing>
                <wp:inline distT="0" distB="0" distL="0" distR="0" wp14:anchorId="6DC57C78" wp14:editId="4C44FD61">
                  <wp:extent cx="1861457" cy="105451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128" cy="1073590"/>
                          </a:xfrm>
                          <a:prstGeom prst="rect">
                            <a:avLst/>
                          </a:prstGeom>
                          <a:noFill/>
                          <a:ln>
                            <a:noFill/>
                          </a:ln>
                        </pic:spPr>
                      </pic:pic>
                    </a:graphicData>
                  </a:graphic>
                </wp:inline>
              </w:drawing>
            </w:r>
          </w:p>
        </w:tc>
      </w:tr>
    </w:tbl>
    <w:p w14:paraId="152FB781" w14:textId="77777777" w:rsidR="00435CE3" w:rsidRPr="008B7749" w:rsidRDefault="002F5212" w:rsidP="00A75836">
      <w:pPr>
        <w:pStyle w:val="a3"/>
        <w:ind w:left="0"/>
        <w:rPr>
          <w:rFonts w:asciiTheme="majorEastAsia" w:eastAsiaTheme="majorEastAsia" w:hAnsiTheme="majorEastAsia"/>
        </w:rPr>
      </w:pPr>
      <w:r w:rsidRPr="008B7749">
        <w:rPr>
          <w:rFonts w:asciiTheme="majorEastAsia" w:eastAsiaTheme="majorEastAsia" w:hAnsiTheme="majorEastAsia"/>
        </w:rPr>
        <w:t>資源包活：</w:t>
      </w:r>
    </w:p>
    <w:p w14:paraId="629F86C9" w14:textId="77777777" w:rsidR="00435CE3" w:rsidRPr="008B7749" w:rsidRDefault="00AE6BE3">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noProof/>
          <w:sz w:val="24"/>
          <w:szCs w:val="24"/>
        </w:rPr>
        <w:drawing>
          <wp:anchor distT="0" distB="0" distL="0" distR="0" simplePos="0" relativeHeight="251662336" behindDoc="0" locked="0" layoutInCell="1" allowOverlap="1" wp14:anchorId="0DB960C3" wp14:editId="1BC1C93F">
            <wp:simplePos x="0" y="0"/>
            <wp:positionH relativeFrom="page">
              <wp:posOffset>5422204</wp:posOffset>
            </wp:positionH>
            <wp:positionV relativeFrom="paragraph">
              <wp:posOffset>21681</wp:posOffset>
            </wp:positionV>
            <wp:extent cx="1485688" cy="495300"/>
            <wp:effectExtent l="0" t="0" r="0" b="0"/>
            <wp:wrapNone/>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58" cstate="print"/>
                    <a:stretch>
                      <a:fillRect/>
                    </a:stretch>
                  </pic:blipFill>
                  <pic:spPr>
                    <a:xfrm>
                      <a:off x="0" y="0"/>
                      <a:ext cx="1509035" cy="503083"/>
                    </a:xfrm>
                    <a:prstGeom prst="rect">
                      <a:avLst/>
                    </a:prstGeom>
                  </pic:spPr>
                </pic:pic>
              </a:graphicData>
            </a:graphic>
            <wp14:sizeRelH relativeFrom="margin">
              <wp14:pctWidth>0</wp14:pctWidth>
            </wp14:sizeRelH>
            <wp14:sizeRelV relativeFrom="margin">
              <wp14:pctHeight>0</wp14:pctHeight>
            </wp14:sizeRelV>
          </wp:anchor>
        </w:drawing>
      </w:r>
      <w:r w:rsidR="002F5212" w:rsidRPr="008B7749">
        <w:rPr>
          <w:rFonts w:asciiTheme="majorEastAsia" w:eastAsiaTheme="majorEastAsia" w:hAnsiTheme="majorEastAsia"/>
          <w:sz w:val="24"/>
          <w:szCs w:val="24"/>
        </w:rPr>
        <w:t>「抗貧運動」呼籲內容</w:t>
      </w:r>
    </w:p>
    <w:p w14:paraId="1D02AC55" w14:textId="77777777" w:rsidR="00C254C1"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扶貧訊息簡報</w:t>
      </w:r>
    </w:p>
    <w:p w14:paraId="0A99EE28" w14:textId="77777777" w:rsidR="00435CE3" w:rsidRPr="008B7749" w:rsidRDefault="002F5212" w:rsidP="00C254C1">
      <w:pPr>
        <w:pStyle w:val="a4"/>
        <w:numPr>
          <w:ilvl w:val="0"/>
          <w:numId w:val="11"/>
        </w:numPr>
        <w:tabs>
          <w:tab w:val="left" w:pos="600"/>
          <w:tab w:val="left" w:pos="601"/>
        </w:tabs>
        <w:rPr>
          <w:rFonts w:asciiTheme="majorEastAsia" w:eastAsiaTheme="majorEastAsia" w:hAnsiTheme="majorEastAsia"/>
          <w:sz w:val="24"/>
          <w:szCs w:val="24"/>
        </w:rPr>
      </w:pPr>
      <w:r w:rsidRPr="008B7749">
        <w:rPr>
          <w:rFonts w:asciiTheme="majorEastAsia" w:eastAsiaTheme="majorEastAsia" w:hAnsiTheme="majorEastAsia"/>
          <w:sz w:val="24"/>
          <w:szCs w:val="24"/>
        </w:rPr>
        <w:t>為貧窮人祈禱的啟應禱</w:t>
      </w:r>
      <w:r w:rsidR="00F47156" w:rsidRPr="008B7749">
        <w:rPr>
          <w:rFonts w:asciiTheme="majorEastAsia" w:eastAsiaTheme="majorEastAsia" w:hAnsiTheme="majorEastAsia" w:hint="eastAsia"/>
          <w:sz w:val="24"/>
          <w:szCs w:val="24"/>
          <w:lang w:eastAsia="zh-TW"/>
        </w:rPr>
        <w:t>文</w:t>
      </w:r>
    </w:p>
    <w:p w14:paraId="4E522DA0" w14:textId="77777777" w:rsidR="00435CE3" w:rsidRPr="008B7749" w:rsidRDefault="00435CE3">
      <w:pPr>
        <w:pStyle w:val="a3"/>
        <w:spacing w:before="10"/>
        <w:ind w:left="0"/>
        <w:rPr>
          <w:rFonts w:asciiTheme="majorEastAsia" w:eastAsiaTheme="majorEastAsia" w:hAnsiTheme="majorEastAsia"/>
        </w:rPr>
      </w:pPr>
    </w:p>
    <w:tbl>
      <w:tblPr>
        <w:tblStyle w:val="a9"/>
        <w:tblpPr w:leftFromText="180" w:rightFromText="180" w:vertAnchor="text" w:horzAnchor="page" w:tblpX="7695"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tblGrid>
      <w:tr w:rsidR="00F47156" w:rsidRPr="008B7749" w14:paraId="41DEDF01" w14:textId="77777777" w:rsidTr="00F47156">
        <w:tc>
          <w:tcPr>
            <w:tcW w:w="4099" w:type="dxa"/>
          </w:tcPr>
          <w:p w14:paraId="41AD3CB3" w14:textId="77777777" w:rsidR="00F47156" w:rsidRPr="008B7749" w:rsidRDefault="00F47156" w:rsidP="00F47156">
            <w:pPr>
              <w:pStyle w:val="a3"/>
              <w:ind w:left="0"/>
              <w:rPr>
                <w:rFonts w:asciiTheme="majorEastAsia" w:eastAsiaTheme="majorEastAsia" w:hAnsiTheme="majorEastAsia"/>
              </w:rPr>
            </w:pPr>
            <w:r w:rsidRPr="008B7749">
              <w:rPr>
                <w:rFonts w:asciiTheme="majorEastAsia" w:eastAsiaTheme="majorEastAsia" w:hAnsiTheme="majorEastAsia"/>
                <w:noProof/>
                <w:w w:val="105"/>
              </w:rPr>
              <w:drawing>
                <wp:inline distT="0" distB="0" distL="0" distR="0" wp14:anchorId="74523666" wp14:editId="10FDCFF5">
                  <wp:extent cx="1899557" cy="1075474"/>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6688" cy="1090835"/>
                          </a:xfrm>
                          <a:prstGeom prst="rect">
                            <a:avLst/>
                          </a:prstGeom>
                          <a:noFill/>
                          <a:ln>
                            <a:noFill/>
                          </a:ln>
                        </pic:spPr>
                      </pic:pic>
                    </a:graphicData>
                  </a:graphic>
                </wp:inline>
              </w:drawing>
            </w:r>
          </w:p>
          <w:p w14:paraId="2DFE763F" w14:textId="77777777" w:rsidR="00A75836" w:rsidRPr="008B7749" w:rsidRDefault="00A75836" w:rsidP="00F47156">
            <w:pPr>
              <w:pStyle w:val="a3"/>
              <w:ind w:left="0"/>
              <w:rPr>
                <w:rFonts w:asciiTheme="majorEastAsia" w:eastAsiaTheme="majorEastAsia" w:hAnsiTheme="majorEastAsia"/>
              </w:rPr>
            </w:pPr>
          </w:p>
          <w:p w14:paraId="160B12D9" w14:textId="77777777" w:rsidR="00A75836" w:rsidRPr="008B7749" w:rsidRDefault="00A75836" w:rsidP="00F47156">
            <w:pPr>
              <w:pStyle w:val="a3"/>
              <w:ind w:left="0"/>
              <w:rPr>
                <w:rFonts w:asciiTheme="majorEastAsia" w:eastAsiaTheme="majorEastAsia" w:hAnsiTheme="majorEastAsia"/>
              </w:rPr>
            </w:pPr>
            <w:r w:rsidRPr="008B7749">
              <w:rPr>
                <w:rFonts w:asciiTheme="majorEastAsia" w:eastAsiaTheme="majorEastAsia" w:hAnsiTheme="majorEastAsia"/>
                <w:noProof/>
              </w:rPr>
              <w:drawing>
                <wp:inline distT="0" distB="0" distL="0" distR="0" wp14:anchorId="741FA8DE" wp14:editId="7D9E35B2">
                  <wp:extent cx="1962785" cy="103060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785" cy="1030605"/>
                          </a:xfrm>
                          <a:prstGeom prst="rect">
                            <a:avLst/>
                          </a:prstGeom>
                          <a:noFill/>
                        </pic:spPr>
                      </pic:pic>
                    </a:graphicData>
                  </a:graphic>
                </wp:inline>
              </w:drawing>
            </w:r>
          </w:p>
        </w:tc>
      </w:tr>
    </w:tbl>
    <w:p w14:paraId="1E1E10D7"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登記領取資源套：</w:t>
      </w:r>
    </w:p>
    <w:tbl>
      <w:tblPr>
        <w:tblStyle w:val="a9"/>
        <w:tblpPr w:leftFromText="180" w:rightFromText="180" w:vertAnchor="text" w:horzAnchor="margin" w:tblpXSpec="center"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tblGrid>
      <w:tr w:rsidR="00736E77" w:rsidRPr="008B7749" w14:paraId="719DBCCD" w14:textId="77777777" w:rsidTr="00736E77">
        <w:tc>
          <w:tcPr>
            <w:tcW w:w="2256" w:type="dxa"/>
          </w:tcPr>
          <w:p w14:paraId="0278DC07" w14:textId="77777777" w:rsidR="00736E77" w:rsidRPr="008B7749" w:rsidRDefault="00736E77" w:rsidP="00736E77">
            <w:pPr>
              <w:pStyle w:val="a3"/>
              <w:spacing w:before="53"/>
              <w:ind w:left="0"/>
              <w:rPr>
                <w:rFonts w:asciiTheme="majorEastAsia" w:eastAsiaTheme="majorEastAsia" w:hAnsiTheme="majorEastAsia"/>
              </w:rPr>
            </w:pPr>
            <w:r w:rsidRPr="008B7749">
              <w:rPr>
                <w:rFonts w:asciiTheme="majorEastAsia" w:eastAsiaTheme="majorEastAsia" w:hAnsiTheme="majorEastAsia"/>
                <w:noProof/>
              </w:rPr>
              <w:drawing>
                <wp:inline distT="0" distB="0" distL="0" distR="0" wp14:anchorId="397EE0FB" wp14:editId="5389C5A3">
                  <wp:extent cx="1261745" cy="140843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1745" cy="1408430"/>
                          </a:xfrm>
                          <a:prstGeom prst="rect">
                            <a:avLst/>
                          </a:prstGeom>
                          <a:noFill/>
                        </pic:spPr>
                      </pic:pic>
                    </a:graphicData>
                  </a:graphic>
                </wp:inline>
              </w:drawing>
            </w:r>
          </w:p>
        </w:tc>
      </w:tr>
    </w:tbl>
    <w:p w14:paraId="4B60F085" w14:textId="77777777" w:rsidR="00736E77" w:rsidRPr="008B7749" w:rsidRDefault="002D7B1A">
      <w:pPr>
        <w:pStyle w:val="a3"/>
        <w:spacing w:before="53"/>
        <w:rPr>
          <w:rFonts w:asciiTheme="majorEastAsia" w:eastAsiaTheme="majorEastAsia" w:hAnsiTheme="majorEastAsia"/>
          <w:w w:val="95"/>
        </w:rPr>
      </w:pPr>
      <w:hyperlink r:id="rId62">
        <w:r w:rsidR="002F5212" w:rsidRPr="008B7749">
          <w:rPr>
            <w:rFonts w:asciiTheme="majorEastAsia" w:eastAsiaTheme="majorEastAsia" w:hAnsiTheme="majorEastAsia"/>
            <w:spacing w:val="-1"/>
            <w:w w:val="86"/>
          </w:rPr>
          <w:t>h</w:t>
        </w:r>
        <w:r w:rsidR="002F5212" w:rsidRPr="008B7749">
          <w:rPr>
            <w:rFonts w:asciiTheme="majorEastAsia" w:eastAsiaTheme="majorEastAsia" w:hAnsiTheme="majorEastAsia"/>
            <w:w w:val="86"/>
          </w:rPr>
          <w:t>t</w:t>
        </w:r>
        <w:r w:rsidR="002F5212" w:rsidRPr="008B7749">
          <w:rPr>
            <w:rFonts w:asciiTheme="majorEastAsia" w:eastAsiaTheme="majorEastAsia" w:hAnsiTheme="majorEastAsia"/>
            <w:w w:val="88"/>
          </w:rPr>
          <w:t>tp</w:t>
        </w:r>
        <w:r w:rsidR="002F5212" w:rsidRPr="008B7749">
          <w:rPr>
            <w:rFonts w:asciiTheme="majorEastAsia" w:eastAsiaTheme="majorEastAsia" w:hAnsiTheme="majorEastAsia"/>
            <w:w w:val="109"/>
          </w:rPr>
          <w:t>://www.h</w:t>
        </w:r>
        <w:r w:rsidR="002F5212" w:rsidRPr="008B7749">
          <w:rPr>
            <w:rFonts w:asciiTheme="majorEastAsia" w:eastAsiaTheme="majorEastAsia" w:hAnsiTheme="majorEastAsia"/>
            <w:spacing w:val="-1"/>
            <w:w w:val="97"/>
          </w:rPr>
          <w:t>kc</w:t>
        </w:r>
        <w:r w:rsidR="002F5212" w:rsidRPr="008B7749">
          <w:rPr>
            <w:rFonts w:asciiTheme="majorEastAsia" w:eastAsiaTheme="majorEastAsia" w:hAnsiTheme="majorEastAsia"/>
            <w:spacing w:val="-2"/>
            <w:w w:val="97"/>
          </w:rPr>
          <w:t>n</w:t>
        </w:r>
        <w:r w:rsidR="002F5212" w:rsidRPr="008B7749">
          <w:rPr>
            <w:rFonts w:asciiTheme="majorEastAsia" w:eastAsiaTheme="majorEastAsia" w:hAnsiTheme="majorEastAsia"/>
            <w:w w:val="81"/>
          </w:rPr>
          <w:t>p.o</w:t>
        </w:r>
        <w:r w:rsidR="002F5212" w:rsidRPr="008B7749">
          <w:rPr>
            <w:rFonts w:asciiTheme="majorEastAsia" w:eastAsiaTheme="majorEastAsia" w:hAnsiTheme="majorEastAsia"/>
            <w:spacing w:val="-1"/>
            <w:w w:val="81"/>
          </w:rPr>
          <w:t>r</w:t>
        </w:r>
        <w:r w:rsidR="002F5212" w:rsidRPr="008B7749">
          <w:rPr>
            <w:rFonts w:asciiTheme="majorEastAsia" w:eastAsiaTheme="majorEastAsia" w:hAnsiTheme="majorEastAsia"/>
            <w:w w:val="84"/>
          </w:rPr>
          <w:t>g.hk</w:t>
        </w:r>
        <w:r w:rsidR="002F5212" w:rsidRPr="008B7749">
          <w:rPr>
            <w:rFonts w:asciiTheme="majorEastAsia" w:eastAsiaTheme="majorEastAsia" w:hAnsiTheme="majorEastAsia"/>
            <w:w w:val="92"/>
          </w:rPr>
          <w:t>/co</w:t>
        </w:r>
        <w:r w:rsidR="002F5212" w:rsidRPr="008B7749">
          <w:rPr>
            <w:rFonts w:asciiTheme="majorEastAsia" w:eastAsiaTheme="majorEastAsia" w:hAnsiTheme="majorEastAsia"/>
            <w:spacing w:val="-1"/>
            <w:w w:val="92"/>
          </w:rPr>
          <w:t>r</w:t>
        </w:r>
        <w:r w:rsidR="002F5212" w:rsidRPr="008B7749">
          <w:rPr>
            <w:rFonts w:asciiTheme="majorEastAsia" w:eastAsiaTheme="majorEastAsia" w:hAnsiTheme="majorEastAsia"/>
            <w:spacing w:val="-1"/>
            <w:w w:val="98"/>
          </w:rPr>
          <w:t>e</w:t>
        </w:r>
        <w:r w:rsidR="002F5212" w:rsidRPr="008B7749">
          <w:rPr>
            <w:rFonts w:asciiTheme="majorEastAsia" w:eastAsiaTheme="majorEastAsia" w:hAnsiTheme="majorEastAsia"/>
            <w:w w:val="95"/>
          </w:rPr>
          <w:t>_s</w:t>
        </w:r>
        <w:r w:rsidR="002F5212" w:rsidRPr="008B7749">
          <w:rPr>
            <w:rFonts w:asciiTheme="majorEastAsia" w:eastAsiaTheme="majorEastAsia" w:hAnsiTheme="majorEastAsia"/>
            <w:spacing w:val="-1"/>
            <w:w w:val="98"/>
          </w:rPr>
          <w:t>e</w:t>
        </w:r>
        <w:r w:rsidR="002F5212" w:rsidRPr="008B7749">
          <w:rPr>
            <w:rFonts w:asciiTheme="majorEastAsia" w:eastAsiaTheme="majorEastAsia" w:hAnsiTheme="majorEastAsia"/>
            <w:w w:val="77"/>
          </w:rPr>
          <w:t>rvic</w:t>
        </w:r>
        <w:r w:rsidR="002F5212" w:rsidRPr="008B7749">
          <w:rPr>
            <w:rFonts w:asciiTheme="majorEastAsia" w:eastAsiaTheme="majorEastAsia" w:hAnsiTheme="majorEastAsia"/>
            <w:spacing w:val="-1"/>
            <w:w w:val="77"/>
          </w:rPr>
          <w:t>e</w:t>
        </w:r>
        <w:r w:rsidR="002F5212" w:rsidRPr="008B7749">
          <w:rPr>
            <w:rFonts w:asciiTheme="majorEastAsia" w:eastAsiaTheme="majorEastAsia" w:hAnsiTheme="majorEastAsia"/>
            <w:w w:val="91"/>
          </w:rPr>
          <w:t>s</w:t>
        </w:r>
        <w:r w:rsidR="002F5212" w:rsidRPr="008B7749">
          <w:rPr>
            <w:rFonts w:asciiTheme="majorEastAsia" w:eastAsiaTheme="majorEastAsia" w:hAnsiTheme="majorEastAsia"/>
            <w:w w:val="113"/>
          </w:rPr>
          <w:t>/101010/</w:t>
        </w:r>
        <w:r w:rsidR="002F5212" w:rsidRPr="008B7749">
          <w:rPr>
            <w:rFonts w:asciiTheme="majorEastAsia" w:eastAsiaTheme="majorEastAsia" w:hAnsiTheme="majorEastAsia"/>
            <w:w w:val="80"/>
          </w:rPr>
          <w:t>r</w:t>
        </w:r>
        <w:r w:rsidR="002F5212" w:rsidRPr="008B7749">
          <w:rPr>
            <w:rFonts w:asciiTheme="majorEastAsia" w:eastAsiaTheme="majorEastAsia" w:hAnsiTheme="majorEastAsia"/>
            <w:spacing w:val="-2"/>
            <w:w w:val="80"/>
          </w:rPr>
          <w:t>e</w:t>
        </w:r>
        <w:r w:rsidR="002F5212" w:rsidRPr="008B7749">
          <w:rPr>
            <w:rFonts w:asciiTheme="majorEastAsia" w:eastAsiaTheme="majorEastAsia" w:hAnsiTheme="majorEastAsia"/>
            <w:w w:val="74"/>
          </w:rPr>
          <w:t>gi</w:t>
        </w:r>
        <w:r w:rsidR="002F5212" w:rsidRPr="008B7749">
          <w:rPr>
            <w:rFonts w:asciiTheme="majorEastAsia" w:eastAsiaTheme="majorEastAsia" w:hAnsiTheme="majorEastAsia"/>
            <w:spacing w:val="1"/>
            <w:w w:val="74"/>
          </w:rPr>
          <w:t>s</w:t>
        </w:r>
        <w:r w:rsidR="002F5212" w:rsidRPr="008B7749">
          <w:rPr>
            <w:rFonts w:asciiTheme="majorEastAsia" w:eastAsiaTheme="majorEastAsia" w:hAnsiTheme="majorEastAsia"/>
            <w:w w:val="76"/>
          </w:rPr>
          <w:t>tr</w:t>
        </w:r>
        <w:r w:rsidR="002F5212" w:rsidRPr="008B7749">
          <w:rPr>
            <w:rFonts w:asciiTheme="majorEastAsia" w:eastAsiaTheme="majorEastAsia" w:hAnsiTheme="majorEastAsia"/>
            <w:spacing w:val="-1"/>
            <w:w w:val="76"/>
          </w:rPr>
          <w:t>a</w:t>
        </w:r>
        <w:r w:rsidR="002F5212" w:rsidRPr="008B7749">
          <w:rPr>
            <w:rFonts w:asciiTheme="majorEastAsia" w:eastAsiaTheme="majorEastAsia" w:hAnsiTheme="majorEastAsia"/>
            <w:w w:val="47"/>
          </w:rPr>
          <w:t>ti</w:t>
        </w:r>
        <w:r w:rsidR="002F5212" w:rsidRPr="008B7749">
          <w:rPr>
            <w:rFonts w:asciiTheme="majorEastAsia" w:eastAsiaTheme="majorEastAsia" w:hAnsiTheme="majorEastAsia"/>
            <w:spacing w:val="-2"/>
            <w:w w:val="112"/>
          </w:rPr>
          <w:t>o</w:t>
        </w:r>
        <w:r w:rsidR="002F5212" w:rsidRPr="008B7749">
          <w:rPr>
            <w:rFonts w:asciiTheme="majorEastAsia" w:eastAsiaTheme="majorEastAsia" w:hAnsiTheme="majorEastAsia"/>
            <w:w w:val="105"/>
          </w:rPr>
          <w:t>n</w:t>
        </w:r>
        <w:r w:rsidR="002F5212" w:rsidRPr="008B7749">
          <w:rPr>
            <w:rFonts w:asciiTheme="majorEastAsia" w:eastAsiaTheme="majorEastAsia" w:hAnsiTheme="majorEastAsia"/>
            <w:w w:val="95"/>
          </w:rPr>
          <w:t>/</w:t>
        </w:r>
      </w:hyperlink>
    </w:p>
    <w:p w14:paraId="60F80C62" w14:textId="08DA57D3" w:rsidR="00435CE3" w:rsidRDefault="002F5212" w:rsidP="00736E77">
      <w:pPr>
        <w:pStyle w:val="a3"/>
        <w:ind w:left="0"/>
        <w:rPr>
          <w:rFonts w:asciiTheme="majorEastAsia" w:eastAsiaTheme="majorEastAsia" w:hAnsiTheme="majorEastAsia"/>
          <w:w w:val="105"/>
        </w:rPr>
      </w:pPr>
      <w:r w:rsidRPr="008B7749">
        <w:rPr>
          <w:rFonts w:asciiTheme="majorEastAsia" w:eastAsiaTheme="majorEastAsia" w:hAnsiTheme="majorEastAsia"/>
        </w:rPr>
        <w:t>查詢：</w:t>
      </w:r>
      <w:r w:rsidRPr="008B7749">
        <w:rPr>
          <w:rFonts w:asciiTheme="majorEastAsia" w:eastAsiaTheme="majorEastAsia" w:hAnsiTheme="majorEastAsia"/>
          <w:w w:val="105"/>
        </w:rPr>
        <w:t>3689 981</w:t>
      </w:r>
      <w:r w:rsidR="00515E15" w:rsidRPr="008B7749">
        <w:rPr>
          <w:rFonts w:asciiTheme="majorEastAsia" w:eastAsiaTheme="majorEastAsia" w:hAnsiTheme="majorEastAsia" w:hint="eastAsia"/>
          <w:w w:val="105"/>
        </w:rPr>
        <w:t>0</w:t>
      </w:r>
    </w:p>
    <w:p w14:paraId="3B67E57C" w14:textId="1BDBA9DB" w:rsidR="00D66277" w:rsidRDefault="00D66277" w:rsidP="00736E77">
      <w:pPr>
        <w:pStyle w:val="a3"/>
        <w:ind w:left="0"/>
        <w:rPr>
          <w:rFonts w:asciiTheme="majorEastAsia" w:eastAsiaTheme="majorEastAsia" w:hAnsiTheme="majorEastAsia"/>
          <w:w w:val="105"/>
        </w:rPr>
      </w:pPr>
    </w:p>
    <w:p w14:paraId="247C69BF" w14:textId="4554DAD0" w:rsidR="00D66277" w:rsidRPr="00D66277" w:rsidRDefault="00D66277" w:rsidP="00D66277">
      <w:r w:rsidRPr="00D66277">
        <w:rPr>
          <w:rFonts w:asciiTheme="majorEastAsia" w:eastAsiaTheme="majorEastAsia" w:hAnsiTheme="majorEastAsia" w:cs="SimSun" w:hint="eastAsia"/>
          <w:noProof/>
          <w:w w:val="105"/>
          <w:lang w:val="zh-HK" w:eastAsia="zh-HK" w:bidi="zh-HK"/>
        </w:rPr>
        <w:drawing>
          <wp:inline distT="0" distB="0" distL="0" distR="0" wp14:anchorId="7D403D4B" wp14:editId="7BE1A155">
            <wp:extent cx="534074" cy="53407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7095" cy="537095"/>
                    </a:xfrm>
                    <a:prstGeom prst="rect">
                      <a:avLst/>
                    </a:prstGeom>
                    <a:noFill/>
                    <a:ln>
                      <a:noFill/>
                    </a:ln>
                  </pic:spPr>
                </pic:pic>
              </a:graphicData>
            </a:graphic>
          </wp:inline>
        </w:drawing>
      </w:r>
    </w:p>
    <w:p w14:paraId="550FE7EF" w14:textId="77777777" w:rsidR="00D66277" w:rsidRPr="008B7749" w:rsidRDefault="00D66277" w:rsidP="00736E77">
      <w:pPr>
        <w:pStyle w:val="a3"/>
        <w:ind w:left="0"/>
        <w:rPr>
          <w:rFonts w:asciiTheme="majorEastAsia" w:eastAsiaTheme="majorEastAsia" w:hAnsiTheme="majorEastAsia"/>
          <w:w w:val="105"/>
        </w:rPr>
      </w:pPr>
    </w:p>
    <w:p w14:paraId="27000549" w14:textId="77777777" w:rsidR="00F47156" w:rsidRPr="008B7749" w:rsidRDefault="00AE6BE3" w:rsidP="00F47156">
      <w:pPr>
        <w:pStyle w:val="a3"/>
        <w:rPr>
          <w:rFonts w:asciiTheme="majorEastAsia" w:eastAsiaTheme="majorEastAsia" w:hAnsiTheme="majorEastAsia"/>
        </w:rPr>
      </w:pPr>
      <w:r w:rsidRPr="008B7749">
        <w:rPr>
          <w:rFonts w:asciiTheme="majorEastAsia" w:eastAsiaTheme="majorEastAsia" w:hAnsiTheme="majorEastAsia"/>
          <w:noProof/>
        </w:rPr>
        <w:lastRenderedPageBreak/>
        <w:drawing>
          <wp:anchor distT="0" distB="0" distL="0" distR="0" simplePos="0" relativeHeight="251644928" behindDoc="0" locked="0" layoutInCell="1" allowOverlap="1" wp14:anchorId="676FF0DA" wp14:editId="4C77D7F3">
            <wp:simplePos x="0" y="0"/>
            <wp:positionH relativeFrom="page">
              <wp:posOffset>309880</wp:posOffset>
            </wp:positionH>
            <wp:positionV relativeFrom="paragraph">
              <wp:posOffset>1346381</wp:posOffset>
            </wp:positionV>
            <wp:extent cx="3673475" cy="1283970"/>
            <wp:effectExtent l="0" t="0" r="0" b="0"/>
            <wp:wrapTopAndBottom/>
            <wp:docPr id="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png"/>
                    <pic:cNvPicPr/>
                  </pic:nvPicPr>
                  <pic:blipFill>
                    <a:blip r:embed="rId64" cstate="print"/>
                    <a:stretch>
                      <a:fillRect/>
                    </a:stretch>
                  </pic:blipFill>
                  <pic:spPr>
                    <a:xfrm>
                      <a:off x="0" y="0"/>
                      <a:ext cx="3673475" cy="1283970"/>
                    </a:xfrm>
                    <a:prstGeom prst="rect">
                      <a:avLst/>
                    </a:prstGeom>
                  </pic:spPr>
                </pic:pic>
              </a:graphicData>
            </a:graphic>
            <wp14:sizeRelH relativeFrom="margin">
              <wp14:pctWidth>0</wp14:pctWidth>
            </wp14:sizeRelH>
            <wp14:sizeRelV relativeFrom="margin">
              <wp14:pctHeight>0</wp14:pctHeight>
            </wp14:sizeRelV>
          </wp:anchor>
        </w:drawing>
      </w:r>
      <w:r w:rsidRPr="008B7749">
        <w:rPr>
          <w:rFonts w:asciiTheme="majorEastAsia" w:eastAsiaTheme="majorEastAsia" w:hAnsiTheme="majorEastAsia" w:hint="eastAsia"/>
          <w:noProof/>
        </w:rPr>
        <w:drawing>
          <wp:inline distT="0" distB="0" distL="0" distR="0" wp14:anchorId="2CA46FAD" wp14:editId="3B5D16FD">
            <wp:extent cx="1518557" cy="1214066"/>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8557" cy="1214066"/>
                    </a:xfrm>
                    <a:prstGeom prst="rect">
                      <a:avLst/>
                    </a:prstGeom>
                    <a:noFill/>
                    <a:ln>
                      <a:noFill/>
                    </a:ln>
                  </pic:spPr>
                </pic:pic>
              </a:graphicData>
            </a:graphic>
          </wp:inline>
        </w:drawing>
      </w:r>
    </w:p>
    <w:p w14:paraId="46D79AC2" w14:textId="77777777" w:rsidR="00435CE3" w:rsidRPr="008B7749" w:rsidRDefault="00435CE3">
      <w:pPr>
        <w:pStyle w:val="a3"/>
        <w:spacing w:before="7"/>
        <w:ind w:left="0"/>
        <w:rPr>
          <w:rFonts w:asciiTheme="majorEastAsia" w:eastAsiaTheme="majorEastAsia" w:hAnsiTheme="majorEastAsia"/>
        </w:rPr>
      </w:pPr>
    </w:p>
    <w:p w14:paraId="5858EB21" w14:textId="77777777" w:rsidR="00435CE3" w:rsidRPr="008B7749" w:rsidRDefault="002F5212">
      <w:pPr>
        <w:pStyle w:val="2"/>
        <w:rPr>
          <w:rFonts w:asciiTheme="majorEastAsia" w:eastAsiaTheme="majorEastAsia" w:hAnsiTheme="majorEastAsia"/>
          <w:sz w:val="24"/>
          <w:szCs w:val="24"/>
        </w:rPr>
      </w:pPr>
      <w:bookmarkStart w:id="12" w:name="_TOC_250021"/>
      <w:bookmarkEnd w:id="12"/>
      <w:r w:rsidRPr="008B7749">
        <w:rPr>
          <w:rFonts w:asciiTheme="majorEastAsia" w:eastAsiaTheme="majorEastAsia" w:hAnsiTheme="majorEastAsia"/>
          <w:sz w:val="24"/>
          <w:szCs w:val="24"/>
        </w:rPr>
        <w:t>「兒童暑期英語日營」資源套</w:t>
      </w:r>
    </w:p>
    <w:p w14:paraId="664124FB" w14:textId="77777777" w:rsidR="00435CE3" w:rsidRPr="008B7749" w:rsidRDefault="00435CE3">
      <w:pPr>
        <w:pStyle w:val="a3"/>
        <w:spacing w:before="1"/>
        <w:ind w:left="0"/>
        <w:rPr>
          <w:rFonts w:asciiTheme="majorEastAsia" w:eastAsiaTheme="majorEastAsia" w:hAnsiTheme="majorEastAsia"/>
        </w:rPr>
      </w:pPr>
    </w:p>
    <w:p w14:paraId="6C34A2C6"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3A556DDB"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透過介紹社會上有用的資源，幫助學員能更有效地學習。</w:t>
      </w:r>
    </w:p>
    <w:p w14:paraId="7A6441FF"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透過運用英語教材提升學員英語水平。</w:t>
      </w:r>
    </w:p>
    <w:p w14:paraId="7344D2DD"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透過藝術教材激發學員的創意及藝術潛能，並提供一個團隊合作的機會。</w:t>
      </w:r>
    </w:p>
    <w:p w14:paraId="325A529C"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讓學員學習使用網上學習平台，以幫助自身學習。</w:t>
      </w:r>
    </w:p>
    <w:p w14:paraId="4E1FFAEB" w14:textId="77777777" w:rsidR="00435CE3" w:rsidRPr="008B7749" w:rsidRDefault="002F5212">
      <w:pPr>
        <w:pStyle w:val="a4"/>
        <w:numPr>
          <w:ilvl w:val="0"/>
          <w:numId w:val="8"/>
        </w:numPr>
        <w:tabs>
          <w:tab w:val="left" w:pos="600"/>
          <w:tab w:val="left" w:pos="601"/>
        </w:tabs>
        <w:spacing w:line="468" w:lineRule="auto"/>
        <w:ind w:right="3223" w:firstLine="0"/>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為教會基層服侍對象提供多一項資源，促進向上流動。</w:t>
      </w:r>
      <w:r w:rsidRPr="008B7749">
        <w:rPr>
          <w:rFonts w:asciiTheme="majorEastAsia" w:eastAsiaTheme="majorEastAsia" w:hAnsiTheme="majorEastAsia"/>
          <w:sz w:val="24"/>
          <w:szCs w:val="24"/>
        </w:rPr>
        <w:t>對象：社區內基層對象（英語教材只限高小年級同學使用</w:t>
      </w:r>
      <w:r w:rsidRPr="008B7749">
        <w:rPr>
          <w:rFonts w:asciiTheme="majorEastAsia" w:eastAsiaTheme="majorEastAsia" w:hAnsiTheme="majorEastAsia"/>
          <w:spacing w:val="-17"/>
          <w:sz w:val="24"/>
          <w:szCs w:val="24"/>
        </w:rPr>
        <w:t>）</w:t>
      </w:r>
    </w:p>
    <w:p w14:paraId="3BE9F7D1"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rPr>
        <w:t>資源套內容：</w:t>
      </w:r>
    </w:p>
    <w:p w14:paraId="19D4DCBA"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暑期英語學習日營建議時間表</w:t>
      </w:r>
    </w:p>
    <w:p w14:paraId="16249035"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英語學習教材套</w:t>
      </w:r>
    </w:p>
    <w:p w14:paraId="13BD036B"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《敢夢。敢闖》網上學習平台教材套（內容請參考相應的課程教材套簡介）</w:t>
      </w:r>
    </w:p>
    <w:p w14:paraId="5538E242" w14:textId="77777777" w:rsidR="00435CE3" w:rsidRPr="008B7749" w:rsidRDefault="008F5D01">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noProof/>
          <w:sz w:val="24"/>
          <w:szCs w:val="24"/>
        </w:rPr>
        <w:drawing>
          <wp:anchor distT="0" distB="0" distL="0" distR="0" simplePos="0" relativeHeight="251650048" behindDoc="0" locked="0" layoutInCell="1" allowOverlap="1" wp14:anchorId="7D47CB43" wp14:editId="464DC3FF">
            <wp:simplePos x="0" y="0"/>
            <wp:positionH relativeFrom="margin">
              <wp:posOffset>2917825</wp:posOffset>
            </wp:positionH>
            <wp:positionV relativeFrom="margin">
              <wp:posOffset>6249035</wp:posOffset>
            </wp:positionV>
            <wp:extent cx="3171190" cy="2381250"/>
            <wp:effectExtent l="0" t="0" r="3810" b="6350"/>
            <wp:wrapSquare wrapText="bothSides"/>
            <wp:docPr id="61" name="image24.jpeg" descr="https://lh6.googleusercontent.com/0rnYLIw_c_0eRrMHm6EyFlFbPBd4dkgeXhmcRIspidSp5UzNBwPXbJY1XGIoKOgkh7cJDC-nSA=w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66" cstate="print"/>
                    <a:stretch>
                      <a:fillRect/>
                    </a:stretch>
                  </pic:blipFill>
                  <pic:spPr>
                    <a:xfrm>
                      <a:off x="0" y="0"/>
                      <a:ext cx="3171190" cy="2381250"/>
                    </a:xfrm>
                    <a:prstGeom prst="rect">
                      <a:avLst/>
                    </a:prstGeom>
                  </pic:spPr>
                </pic:pic>
              </a:graphicData>
            </a:graphic>
            <wp14:sizeRelH relativeFrom="margin">
              <wp14:pctWidth>0</wp14:pctWidth>
            </wp14:sizeRelH>
            <wp14:sizeRelV relativeFrom="margin">
              <wp14:pctHeight>0</wp14:pctHeight>
            </wp14:sizeRelV>
          </wp:anchor>
        </w:drawing>
      </w:r>
      <w:r w:rsidR="002F5212" w:rsidRPr="008B7749">
        <w:rPr>
          <w:rFonts w:asciiTheme="majorEastAsia" w:eastAsiaTheme="majorEastAsia" w:hAnsiTheme="majorEastAsia"/>
          <w:sz w:val="24"/>
          <w:szCs w:val="24"/>
        </w:rPr>
        <w:t>英語表演藝術建議</w:t>
      </w:r>
    </w:p>
    <w:p w14:paraId="024CD546" w14:textId="77777777" w:rsidR="00435CE3" w:rsidRPr="008B7749" w:rsidRDefault="00435CE3">
      <w:pPr>
        <w:pStyle w:val="a3"/>
        <w:spacing w:before="11"/>
        <w:ind w:left="0"/>
        <w:rPr>
          <w:rFonts w:asciiTheme="majorEastAsia" w:eastAsiaTheme="majorEastAsia" w:hAnsiTheme="majorEastAsia"/>
        </w:rPr>
      </w:pPr>
    </w:p>
    <w:p w14:paraId="589E82FE"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登記領取資源套：</w:t>
      </w:r>
    </w:p>
    <w:p w14:paraId="54143CB1" w14:textId="77777777" w:rsidR="00435CE3" w:rsidRPr="008B7749" w:rsidRDefault="002D7B1A" w:rsidP="008F5D01">
      <w:pPr>
        <w:pStyle w:val="a3"/>
        <w:spacing w:before="52"/>
        <w:ind w:left="0"/>
        <w:rPr>
          <w:rFonts w:asciiTheme="majorEastAsia" w:eastAsiaTheme="majorEastAsia" w:hAnsiTheme="majorEastAsia"/>
        </w:rPr>
      </w:pPr>
      <w:hyperlink r:id="rId67" w:history="1">
        <w:r w:rsidR="0034719F" w:rsidRPr="008B7749">
          <w:rPr>
            <w:rStyle w:val="aa"/>
            <w:rFonts w:asciiTheme="majorEastAsia" w:eastAsiaTheme="majorEastAsia" w:hAnsiTheme="majorEastAsia"/>
          </w:rPr>
          <w:t>http://www.hkcnp.org.hk/hk/download/resources/</w:t>
        </w:r>
      </w:hyperlink>
    </w:p>
    <w:p w14:paraId="27692ACB" w14:textId="77777777" w:rsidR="00435CE3" w:rsidRPr="008B7749" w:rsidRDefault="00435CE3">
      <w:pPr>
        <w:pStyle w:val="a3"/>
        <w:spacing w:before="11"/>
        <w:ind w:left="0"/>
        <w:rPr>
          <w:rFonts w:asciiTheme="majorEastAsia" w:eastAsiaTheme="majorEastAsia" w:hAnsiTheme="majorEastAsia"/>
        </w:rPr>
      </w:pPr>
    </w:p>
    <w:p w14:paraId="4EE7571B" w14:textId="07471FCF" w:rsidR="00435CE3" w:rsidRPr="008B7749" w:rsidRDefault="002F5212" w:rsidP="001B0BDB">
      <w:pPr>
        <w:pStyle w:val="a3"/>
        <w:rPr>
          <w:rFonts w:asciiTheme="majorEastAsia" w:eastAsiaTheme="majorEastAsia" w:hAnsiTheme="majorEastAsia"/>
          <w:lang w:eastAsia="zh-TW"/>
        </w:rPr>
      </w:pPr>
      <w:r w:rsidRPr="008B7749">
        <w:rPr>
          <w:rFonts w:asciiTheme="majorEastAsia" w:eastAsiaTheme="majorEastAsia" w:hAnsiTheme="majorEastAsia"/>
        </w:rPr>
        <w:t>查詢：</w:t>
      </w:r>
      <w:r w:rsidRPr="008B7749">
        <w:rPr>
          <w:rFonts w:asciiTheme="majorEastAsia" w:eastAsiaTheme="majorEastAsia" w:hAnsiTheme="majorEastAsia"/>
          <w:w w:val="105"/>
        </w:rPr>
        <w:t xml:space="preserve"> 3689 9810</w:t>
      </w:r>
      <w:r w:rsidR="00622C7A" w:rsidRPr="008B7749">
        <w:rPr>
          <w:rFonts w:asciiTheme="majorEastAsia" w:eastAsiaTheme="majorEastAsia" w:hAnsiTheme="majorEastAsia" w:hint="eastAsia"/>
          <w:w w:val="105"/>
          <w:lang w:eastAsia="zh-TW"/>
        </w:rPr>
        <w:t>。</w:t>
      </w:r>
    </w:p>
    <w:p w14:paraId="1C0594A8" w14:textId="77777777" w:rsidR="00435CE3" w:rsidRPr="008B7749" w:rsidRDefault="002F5212">
      <w:pPr>
        <w:spacing w:before="201"/>
        <w:ind w:left="120"/>
        <w:rPr>
          <w:rFonts w:asciiTheme="majorEastAsia" w:eastAsiaTheme="majorEastAsia" w:hAnsiTheme="majorEastAsia"/>
        </w:rPr>
      </w:pPr>
      <w:r w:rsidRPr="008B7749">
        <w:rPr>
          <w:rFonts w:asciiTheme="majorEastAsia" w:eastAsiaTheme="majorEastAsia" w:hAnsiTheme="majorEastAsia"/>
        </w:rPr>
        <w:t>*活動內容由「教關」伙伴</w:t>
      </w:r>
      <w:r w:rsidRPr="008B7749">
        <w:rPr>
          <w:rFonts w:asciiTheme="majorEastAsia" w:eastAsiaTheme="majorEastAsia" w:hAnsiTheme="majorEastAsia" w:hint="eastAsia"/>
          <w:b/>
        </w:rPr>
        <w:t>聖安德烈堂</w:t>
      </w:r>
      <w:r w:rsidRPr="008B7749">
        <w:rPr>
          <w:rFonts w:asciiTheme="majorEastAsia" w:eastAsiaTheme="majorEastAsia" w:hAnsiTheme="majorEastAsia"/>
        </w:rPr>
        <w:t>提供。</w:t>
      </w:r>
    </w:p>
    <w:p w14:paraId="1D24AF73" w14:textId="77777777" w:rsidR="00435CE3" w:rsidRPr="008B7749" w:rsidRDefault="00435CE3">
      <w:pPr>
        <w:pStyle w:val="a3"/>
        <w:spacing w:before="5"/>
        <w:ind w:left="0"/>
        <w:rPr>
          <w:rFonts w:asciiTheme="majorEastAsia" w:eastAsiaTheme="majorEastAsia" w:hAnsiTheme="majorEastAsia"/>
        </w:rPr>
      </w:pPr>
    </w:p>
    <w:p w14:paraId="236B8E05" w14:textId="77777777" w:rsidR="00435CE3" w:rsidRPr="008B7749" w:rsidRDefault="00435CE3">
      <w:pPr>
        <w:rPr>
          <w:rFonts w:asciiTheme="majorEastAsia" w:eastAsiaTheme="majorEastAsia" w:hAnsiTheme="majorEastAsia"/>
        </w:rPr>
        <w:sectPr w:rsidR="00435CE3" w:rsidRPr="008B7749">
          <w:headerReference w:type="even" r:id="rId68"/>
          <w:headerReference w:type="default" r:id="rId69"/>
          <w:footerReference w:type="even" r:id="rId70"/>
          <w:footerReference w:type="default" r:id="rId71"/>
          <w:pgSz w:w="11910" w:h="16840"/>
          <w:pgMar w:top="1520" w:right="1000" w:bottom="1000" w:left="1320" w:header="370" w:footer="818" w:gutter="0"/>
          <w:cols w:space="720"/>
        </w:sectPr>
      </w:pPr>
    </w:p>
    <w:p w14:paraId="703414FA" w14:textId="5DD07D25" w:rsidR="00435CE3" w:rsidRPr="008B7749" w:rsidRDefault="002F5212">
      <w:pPr>
        <w:pStyle w:val="2"/>
        <w:rPr>
          <w:rFonts w:asciiTheme="majorEastAsia" w:eastAsiaTheme="majorEastAsia" w:hAnsiTheme="majorEastAsia"/>
          <w:sz w:val="24"/>
          <w:szCs w:val="24"/>
        </w:rPr>
      </w:pPr>
      <w:bookmarkStart w:id="13" w:name="_TOC_250020"/>
      <w:bookmarkEnd w:id="13"/>
      <w:r w:rsidRPr="008B7749">
        <w:rPr>
          <w:rFonts w:asciiTheme="majorEastAsia" w:eastAsiaTheme="majorEastAsia" w:hAnsiTheme="majorEastAsia"/>
          <w:sz w:val="24"/>
          <w:szCs w:val="24"/>
        </w:rPr>
        <w:lastRenderedPageBreak/>
        <w:t>邀約講員分享扶貧信息</w:t>
      </w:r>
    </w:p>
    <w:p w14:paraId="1915BFBF" w14:textId="09B46455" w:rsidR="00435CE3" w:rsidRPr="008B7749" w:rsidRDefault="00435CE3">
      <w:pPr>
        <w:pStyle w:val="a3"/>
        <w:spacing w:before="1"/>
        <w:ind w:left="0"/>
        <w:rPr>
          <w:rFonts w:asciiTheme="majorEastAsia" w:eastAsiaTheme="majorEastAsia" w:hAnsiTheme="majorEastAsia"/>
        </w:rPr>
      </w:pPr>
    </w:p>
    <w:p w14:paraId="3090D8D2" w14:textId="1BA4E323" w:rsidR="00FD6DE5" w:rsidRPr="008B7749" w:rsidRDefault="00FD6DE5" w:rsidP="00FD6DE5"/>
    <w:p w14:paraId="7269BEDA" w14:textId="2724771A" w:rsidR="00435CE3" w:rsidRPr="008B7749" w:rsidRDefault="00FD6DE5">
      <w:pPr>
        <w:pStyle w:val="a3"/>
        <w:rPr>
          <w:rFonts w:asciiTheme="majorEastAsia" w:eastAsiaTheme="majorEastAsia" w:hAnsiTheme="majorEastAsia"/>
        </w:rPr>
      </w:pPr>
      <w:r w:rsidRPr="008B7749">
        <w:rPr>
          <w:noProof/>
        </w:rPr>
        <w:drawing>
          <wp:anchor distT="0" distB="0" distL="114300" distR="114300" simplePos="0" relativeHeight="251686912" behindDoc="0" locked="0" layoutInCell="1" allowOverlap="1" wp14:anchorId="5214CCA6" wp14:editId="23639E3C">
            <wp:simplePos x="0" y="0"/>
            <wp:positionH relativeFrom="margin">
              <wp:posOffset>2854325</wp:posOffset>
            </wp:positionH>
            <wp:positionV relativeFrom="margin">
              <wp:posOffset>919480</wp:posOffset>
            </wp:positionV>
            <wp:extent cx="2959735" cy="1907540"/>
            <wp:effectExtent l="0" t="0" r="0" b="0"/>
            <wp:wrapSquare wrapText="bothSides"/>
            <wp:docPr id="3" name="圖片 3" descr="可能是一人或多人、大家站著和顯示的文字是「華 活 出 主 愛 關 懷 鄰 舍」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可能是一人或多人、大家站著和顯示的文字是「華 活 出 主 愛 關 懷 鄰 舍」的圖像"/>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276" b="32358"/>
                    <a:stretch/>
                  </pic:blipFill>
                  <pic:spPr bwMode="auto">
                    <a:xfrm>
                      <a:off x="0" y="0"/>
                      <a:ext cx="2959735" cy="190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212" w:rsidRPr="008B7749">
        <w:rPr>
          <w:rFonts w:asciiTheme="majorEastAsia" w:eastAsiaTheme="majorEastAsia" w:hAnsiTheme="majorEastAsia"/>
        </w:rPr>
        <w:t>目的：</w:t>
      </w:r>
    </w:p>
    <w:p w14:paraId="5DCBA170" w14:textId="1BF1D27B" w:rsidR="00435CE3" w:rsidRPr="008B7749" w:rsidRDefault="002F5212">
      <w:pPr>
        <w:pStyle w:val="a3"/>
        <w:spacing w:before="53" w:line="280" w:lineRule="auto"/>
        <w:ind w:right="5383"/>
        <w:rPr>
          <w:rFonts w:asciiTheme="majorEastAsia" w:eastAsiaTheme="majorEastAsia" w:hAnsiTheme="majorEastAsia"/>
        </w:rPr>
      </w:pPr>
      <w:r w:rsidRPr="008B7749">
        <w:rPr>
          <w:rFonts w:asciiTheme="majorEastAsia" w:eastAsiaTheme="majorEastAsia" w:hAnsiTheme="majorEastAsia"/>
          <w:spacing w:val="-1"/>
        </w:rPr>
        <w:t>「教關」歡迎教會、團契或其他團體邀</w:t>
      </w:r>
      <w:r w:rsidR="00FD6DE5" w:rsidRPr="008B7749">
        <w:fldChar w:fldCharType="begin"/>
      </w:r>
      <w:r w:rsidR="00FD6DE5" w:rsidRPr="008B7749">
        <w:instrText xml:space="preserve"> INCLUDEPICTURE "https://scontent.fhkg3-2.fna.fbcdn.net/v/t1.6435-9/121967354_1714096325405934_2435586965815365731_n.jpg?_nc_cat=106&amp;ccb=1-3&amp;_nc_sid=730e14&amp;_nc_ohc=7KwSBqh0fY0AX__fdLA&amp;_nc_ht=scontent.fhkg3-2.fna&amp;oh=6f78c6f6633040c9b8873a56c3c3ed70&amp;oe=60C49311" \* MERGEFORMATINET </w:instrText>
      </w:r>
      <w:r w:rsidR="002D7B1A">
        <w:fldChar w:fldCharType="separate"/>
      </w:r>
      <w:r w:rsidR="00FD6DE5" w:rsidRPr="008B7749">
        <w:fldChar w:fldCharType="end"/>
      </w:r>
      <w:r w:rsidRPr="008B7749">
        <w:rPr>
          <w:rFonts w:asciiTheme="majorEastAsia" w:eastAsiaTheme="majorEastAsia" w:hAnsiTheme="majorEastAsia"/>
          <w:spacing w:val="-1"/>
        </w:rPr>
        <w:t>請「教關」同工或活躍於社區服侍的牧者到其聚會中分享扶貧貧信息，鼓勵信</w:t>
      </w:r>
      <w:r w:rsidRPr="008B7749">
        <w:rPr>
          <w:rFonts w:asciiTheme="majorEastAsia" w:eastAsiaTheme="majorEastAsia" w:hAnsiTheme="majorEastAsia"/>
        </w:rPr>
        <w:t xml:space="preserve">徒與會眾紮根在聖經和信仰中，以禱 </w:t>
      </w:r>
      <w:r w:rsidRPr="008B7749">
        <w:rPr>
          <w:rFonts w:asciiTheme="majorEastAsia" w:eastAsiaTheme="majorEastAsia" w:hAnsiTheme="majorEastAsia"/>
          <w:spacing w:val="-1"/>
        </w:rPr>
        <w:t>告、奉獻和行動與貧窮人同行，形成一</w:t>
      </w:r>
      <w:r w:rsidRPr="008B7749">
        <w:rPr>
          <w:rFonts w:asciiTheme="majorEastAsia" w:eastAsiaTheme="majorEastAsia" w:hAnsiTheme="majorEastAsia"/>
        </w:rPr>
        <w:t>股抗貧力量，影響社會。</w:t>
      </w:r>
    </w:p>
    <w:p w14:paraId="67FD236C" w14:textId="77777777" w:rsidR="00435CE3" w:rsidRPr="008B7749" w:rsidRDefault="00435CE3">
      <w:pPr>
        <w:pStyle w:val="a3"/>
        <w:spacing w:before="10"/>
        <w:ind w:left="0"/>
        <w:rPr>
          <w:rFonts w:asciiTheme="majorEastAsia" w:eastAsiaTheme="majorEastAsia" w:hAnsiTheme="majorEastAsia"/>
        </w:rPr>
      </w:pPr>
    </w:p>
    <w:p w14:paraId="7544C8FD" w14:textId="386063E5" w:rsidR="00435CE3" w:rsidRPr="008B7749" w:rsidRDefault="002F5212">
      <w:pPr>
        <w:pStyle w:val="a3"/>
        <w:spacing w:before="1" w:line="280" w:lineRule="auto"/>
        <w:ind w:right="5383"/>
        <w:jc w:val="both"/>
        <w:rPr>
          <w:rFonts w:asciiTheme="majorEastAsia" w:eastAsiaTheme="majorEastAsia" w:hAnsiTheme="majorEastAsia"/>
        </w:rPr>
      </w:pPr>
      <w:r w:rsidRPr="008B7749">
        <w:rPr>
          <w:rFonts w:asciiTheme="majorEastAsia" w:eastAsiaTheme="majorEastAsia" w:hAnsiTheme="majorEastAsia"/>
        </w:rPr>
        <w:t>「教關」亦鼓勵錄音或錄影講員分享的內容，並讓「教關」上載至網站上，供其他人聆聽、閱覽並作反思。</w:t>
      </w:r>
      <w:r w:rsidR="00FD6DE5" w:rsidRPr="008B7749">
        <w:rPr>
          <w:rFonts w:asciiTheme="majorEastAsia" w:eastAsiaTheme="majorEastAsia" w:hAnsiTheme="majorEastAsia"/>
        </w:rPr>
        <w:br/>
      </w:r>
    </w:p>
    <w:p w14:paraId="6ADF7B2F"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rPr>
        <w:t>過往錄音錄影：</w:t>
      </w:r>
    </w:p>
    <w:p w14:paraId="1A859BDC" w14:textId="77777777" w:rsidR="00435CE3" w:rsidRPr="008B7749" w:rsidRDefault="002D7B1A">
      <w:pPr>
        <w:pStyle w:val="a3"/>
        <w:spacing w:before="52"/>
        <w:rPr>
          <w:rFonts w:asciiTheme="majorEastAsia" w:eastAsiaTheme="majorEastAsia" w:hAnsiTheme="majorEastAsia"/>
        </w:rPr>
      </w:pPr>
      <w:hyperlink r:id="rId73">
        <w:r w:rsidR="002F5212" w:rsidRPr="008B7749">
          <w:rPr>
            <w:rFonts w:asciiTheme="majorEastAsia" w:eastAsiaTheme="majorEastAsia" w:hAnsiTheme="majorEastAsia"/>
            <w:spacing w:val="-1"/>
            <w:w w:val="86"/>
          </w:rPr>
          <w:t>h</w:t>
        </w:r>
        <w:r w:rsidR="002F5212" w:rsidRPr="008B7749">
          <w:rPr>
            <w:rFonts w:asciiTheme="majorEastAsia" w:eastAsiaTheme="majorEastAsia" w:hAnsiTheme="majorEastAsia"/>
            <w:w w:val="86"/>
          </w:rPr>
          <w:t>t</w:t>
        </w:r>
        <w:r w:rsidR="002F5212" w:rsidRPr="008B7749">
          <w:rPr>
            <w:rFonts w:asciiTheme="majorEastAsia" w:eastAsiaTheme="majorEastAsia" w:hAnsiTheme="majorEastAsia"/>
            <w:w w:val="88"/>
          </w:rPr>
          <w:t>tp</w:t>
        </w:r>
        <w:r w:rsidR="002F5212" w:rsidRPr="008B7749">
          <w:rPr>
            <w:rFonts w:asciiTheme="majorEastAsia" w:eastAsiaTheme="majorEastAsia" w:hAnsiTheme="majorEastAsia"/>
            <w:w w:val="109"/>
          </w:rPr>
          <w:t>://www.h</w:t>
        </w:r>
        <w:r w:rsidR="002F5212" w:rsidRPr="008B7749">
          <w:rPr>
            <w:rFonts w:asciiTheme="majorEastAsia" w:eastAsiaTheme="majorEastAsia" w:hAnsiTheme="majorEastAsia"/>
            <w:spacing w:val="-1"/>
            <w:w w:val="97"/>
          </w:rPr>
          <w:t>kc</w:t>
        </w:r>
        <w:r w:rsidR="002F5212" w:rsidRPr="008B7749">
          <w:rPr>
            <w:rFonts w:asciiTheme="majorEastAsia" w:eastAsiaTheme="majorEastAsia" w:hAnsiTheme="majorEastAsia"/>
            <w:spacing w:val="-2"/>
            <w:w w:val="97"/>
          </w:rPr>
          <w:t>n</w:t>
        </w:r>
        <w:r w:rsidR="002F5212" w:rsidRPr="008B7749">
          <w:rPr>
            <w:rFonts w:asciiTheme="majorEastAsia" w:eastAsiaTheme="majorEastAsia" w:hAnsiTheme="majorEastAsia"/>
            <w:w w:val="81"/>
          </w:rPr>
          <w:t>p.o</w:t>
        </w:r>
        <w:r w:rsidR="002F5212" w:rsidRPr="008B7749">
          <w:rPr>
            <w:rFonts w:asciiTheme="majorEastAsia" w:eastAsiaTheme="majorEastAsia" w:hAnsiTheme="majorEastAsia"/>
            <w:spacing w:val="-1"/>
            <w:w w:val="81"/>
          </w:rPr>
          <w:t>r</w:t>
        </w:r>
        <w:r w:rsidR="002F5212" w:rsidRPr="008B7749">
          <w:rPr>
            <w:rFonts w:asciiTheme="majorEastAsia" w:eastAsiaTheme="majorEastAsia" w:hAnsiTheme="majorEastAsia"/>
            <w:w w:val="84"/>
          </w:rPr>
          <w:t>g.hk</w:t>
        </w:r>
        <w:r w:rsidR="002F5212" w:rsidRPr="008B7749">
          <w:rPr>
            <w:rFonts w:asciiTheme="majorEastAsia" w:eastAsiaTheme="majorEastAsia" w:hAnsiTheme="majorEastAsia"/>
          </w:rPr>
          <w:t>/h</w:t>
        </w:r>
        <w:r w:rsidR="002F5212" w:rsidRPr="008B7749">
          <w:rPr>
            <w:rFonts w:asciiTheme="majorEastAsia" w:eastAsiaTheme="majorEastAsia" w:hAnsiTheme="majorEastAsia"/>
            <w:spacing w:val="-1"/>
            <w:w w:val="92"/>
          </w:rPr>
          <w:t>k</w:t>
        </w:r>
        <w:r w:rsidR="002F5212" w:rsidRPr="008B7749">
          <w:rPr>
            <w:rFonts w:asciiTheme="majorEastAsia" w:eastAsiaTheme="majorEastAsia" w:hAnsiTheme="majorEastAsia"/>
            <w:w w:val="92"/>
          </w:rPr>
          <w:t>/</w:t>
        </w:r>
        <w:r w:rsidR="002F5212" w:rsidRPr="008B7749">
          <w:rPr>
            <w:rFonts w:asciiTheme="majorEastAsia" w:eastAsiaTheme="majorEastAsia" w:hAnsiTheme="majorEastAsia"/>
            <w:spacing w:val="-1"/>
            <w:w w:val="108"/>
          </w:rPr>
          <w:t>d</w:t>
        </w:r>
        <w:r w:rsidR="002F5212" w:rsidRPr="008B7749">
          <w:rPr>
            <w:rFonts w:asciiTheme="majorEastAsia" w:eastAsiaTheme="majorEastAsia" w:hAnsiTheme="majorEastAsia"/>
            <w:spacing w:val="-2"/>
            <w:w w:val="112"/>
          </w:rPr>
          <w:t>o</w:t>
        </w:r>
        <w:r w:rsidR="002F5212" w:rsidRPr="008B7749">
          <w:rPr>
            <w:rFonts w:asciiTheme="majorEastAsia" w:eastAsiaTheme="majorEastAsia" w:hAnsiTheme="majorEastAsia"/>
            <w:spacing w:val="-1"/>
            <w:w w:val="134"/>
          </w:rPr>
          <w:t>w</w:t>
        </w:r>
        <w:r w:rsidR="002F5212" w:rsidRPr="008B7749">
          <w:rPr>
            <w:rFonts w:asciiTheme="majorEastAsia" w:eastAsiaTheme="majorEastAsia" w:hAnsiTheme="majorEastAsia"/>
            <w:w w:val="134"/>
          </w:rPr>
          <w:t>n</w:t>
        </w:r>
        <w:r w:rsidR="002F5212" w:rsidRPr="008B7749">
          <w:rPr>
            <w:rFonts w:asciiTheme="majorEastAsia" w:eastAsiaTheme="majorEastAsia" w:hAnsiTheme="majorEastAsia"/>
            <w:w w:val="79"/>
          </w:rPr>
          <w:t>lo</w:t>
        </w:r>
        <w:r w:rsidR="002F5212" w:rsidRPr="008B7749">
          <w:rPr>
            <w:rFonts w:asciiTheme="majorEastAsia" w:eastAsiaTheme="majorEastAsia" w:hAnsiTheme="majorEastAsia"/>
            <w:spacing w:val="-2"/>
            <w:w w:val="79"/>
          </w:rPr>
          <w:t>a</w:t>
        </w:r>
        <w:r w:rsidR="002F5212" w:rsidRPr="008B7749">
          <w:rPr>
            <w:rFonts w:asciiTheme="majorEastAsia" w:eastAsiaTheme="majorEastAsia" w:hAnsiTheme="majorEastAsia"/>
            <w:spacing w:val="-1"/>
            <w:w w:val="108"/>
          </w:rPr>
          <w:t>d</w:t>
        </w:r>
        <w:r w:rsidR="002F5212" w:rsidRPr="008B7749">
          <w:rPr>
            <w:rFonts w:asciiTheme="majorEastAsia" w:eastAsiaTheme="majorEastAsia" w:hAnsiTheme="majorEastAsia"/>
            <w:w w:val="93"/>
          </w:rPr>
          <w:t>/</w:t>
        </w:r>
        <w:r w:rsidR="002F5212" w:rsidRPr="008B7749">
          <w:rPr>
            <w:rFonts w:asciiTheme="majorEastAsia" w:eastAsiaTheme="majorEastAsia" w:hAnsiTheme="majorEastAsia"/>
            <w:spacing w:val="1"/>
            <w:w w:val="93"/>
          </w:rPr>
          <w:t>s</w:t>
        </w:r>
        <w:r w:rsidR="002F5212" w:rsidRPr="008B7749">
          <w:rPr>
            <w:rFonts w:asciiTheme="majorEastAsia" w:eastAsiaTheme="majorEastAsia" w:hAnsiTheme="majorEastAsia"/>
            <w:spacing w:val="-1"/>
            <w:w w:val="89"/>
          </w:rPr>
          <w:t>har</w:t>
        </w:r>
        <w:r w:rsidR="002F5212" w:rsidRPr="008B7749">
          <w:rPr>
            <w:rFonts w:asciiTheme="majorEastAsia" w:eastAsiaTheme="majorEastAsia" w:hAnsiTheme="majorEastAsia"/>
            <w:w w:val="66"/>
          </w:rPr>
          <w:t>i</w:t>
        </w:r>
        <w:r w:rsidR="002F5212" w:rsidRPr="008B7749">
          <w:rPr>
            <w:rFonts w:asciiTheme="majorEastAsia" w:eastAsiaTheme="majorEastAsia" w:hAnsiTheme="majorEastAsia"/>
            <w:spacing w:val="1"/>
            <w:w w:val="66"/>
          </w:rPr>
          <w:t>n</w:t>
        </w:r>
        <w:r w:rsidR="002F5212" w:rsidRPr="008B7749">
          <w:rPr>
            <w:rFonts w:asciiTheme="majorEastAsia" w:eastAsiaTheme="majorEastAsia" w:hAnsiTheme="majorEastAsia"/>
            <w:w w:val="99"/>
          </w:rPr>
          <w:t>g/</w:t>
        </w:r>
      </w:hyperlink>
    </w:p>
    <w:p w14:paraId="12B8FC0D" w14:textId="77777777" w:rsidR="00435CE3" w:rsidRPr="008B7749" w:rsidRDefault="00435CE3">
      <w:pPr>
        <w:pStyle w:val="a3"/>
        <w:spacing w:before="11"/>
        <w:ind w:left="0"/>
        <w:rPr>
          <w:rFonts w:asciiTheme="majorEastAsia" w:eastAsiaTheme="majorEastAsia" w:hAnsiTheme="majorEastAsia"/>
        </w:rPr>
      </w:pPr>
    </w:p>
    <w:p w14:paraId="5DAA29E1"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登記邀約講員分享：</w:t>
      </w:r>
    </w:p>
    <w:p w14:paraId="64158E8D" w14:textId="77777777" w:rsidR="00435CE3" w:rsidRPr="008B7749" w:rsidRDefault="002D7B1A">
      <w:pPr>
        <w:pStyle w:val="a3"/>
        <w:spacing w:before="53"/>
        <w:rPr>
          <w:rFonts w:asciiTheme="majorEastAsia" w:eastAsiaTheme="majorEastAsia" w:hAnsiTheme="majorEastAsia"/>
        </w:rPr>
      </w:pPr>
      <w:hyperlink r:id="rId74">
        <w:r w:rsidR="002F5212" w:rsidRPr="008B7749">
          <w:rPr>
            <w:rFonts w:asciiTheme="majorEastAsia" w:eastAsiaTheme="majorEastAsia" w:hAnsiTheme="majorEastAsia"/>
          </w:rPr>
          <w:t>http://www.hkcnp.org.hk/hk/core_services/advocacy/</w:t>
        </w:r>
      </w:hyperlink>
    </w:p>
    <w:p w14:paraId="2A0AB40E" w14:textId="77777777" w:rsidR="00435CE3" w:rsidRPr="008B7749" w:rsidRDefault="00435CE3">
      <w:pPr>
        <w:pStyle w:val="a3"/>
        <w:spacing w:before="10"/>
        <w:ind w:left="0"/>
        <w:rPr>
          <w:rFonts w:asciiTheme="majorEastAsia" w:eastAsiaTheme="majorEastAsia" w:hAnsiTheme="majorEastAsia"/>
        </w:rPr>
      </w:pPr>
    </w:p>
    <w:p w14:paraId="77AA4816"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查詢：</w:t>
      </w:r>
    </w:p>
    <w:p w14:paraId="2B0587ED" w14:textId="7C5C0FF9" w:rsidR="001B0BDB" w:rsidRDefault="002F5212" w:rsidP="001B0BDB">
      <w:r w:rsidRPr="008B7749">
        <w:rPr>
          <w:rFonts w:asciiTheme="majorEastAsia" w:eastAsiaTheme="majorEastAsia" w:hAnsiTheme="majorEastAsia"/>
          <w:w w:val="105"/>
        </w:rPr>
        <w:t>「</w:t>
      </w:r>
      <w:proofErr w:type="gramStart"/>
      <w:r w:rsidRPr="008B7749">
        <w:rPr>
          <w:rFonts w:asciiTheme="majorEastAsia" w:eastAsiaTheme="majorEastAsia" w:hAnsiTheme="majorEastAsia"/>
          <w:w w:val="105"/>
        </w:rPr>
        <w:t>教關</w:t>
      </w:r>
      <w:proofErr w:type="gramEnd"/>
      <w:r w:rsidRPr="008B7749">
        <w:rPr>
          <w:rFonts w:asciiTheme="majorEastAsia" w:eastAsiaTheme="majorEastAsia" w:hAnsiTheme="majorEastAsia"/>
          <w:w w:val="105"/>
        </w:rPr>
        <w:t>」同工</w:t>
      </w:r>
      <w:r w:rsidR="00602363" w:rsidRPr="008B7749">
        <w:rPr>
          <w:rFonts w:asciiTheme="majorEastAsia" w:eastAsiaTheme="majorEastAsia" w:hAnsiTheme="majorEastAsia" w:hint="eastAsia"/>
          <w:w w:val="105"/>
        </w:rPr>
        <w:t>陳小姐</w:t>
      </w:r>
      <w:r w:rsidRPr="008B7749">
        <w:rPr>
          <w:rFonts w:asciiTheme="majorEastAsia" w:eastAsiaTheme="majorEastAsia" w:hAnsiTheme="majorEastAsia"/>
          <w:w w:val="105"/>
        </w:rPr>
        <w:t xml:space="preserve"> 3689 9810</w:t>
      </w:r>
      <w:r w:rsidR="001B0BDB">
        <w:rPr>
          <w:rFonts w:asciiTheme="majorEastAsia" w:eastAsiaTheme="majorEastAsia" w:hAnsiTheme="majorEastAsia"/>
          <w:w w:val="105"/>
        </w:rPr>
        <w:t xml:space="preserve"> </w:t>
      </w:r>
      <w:r w:rsidR="001B0BDB">
        <w:rPr>
          <w:rFonts w:asciiTheme="majorEastAsia" w:eastAsiaTheme="majorEastAsia" w:hAnsiTheme="majorEastAsia" w:cs="SimSun"/>
          <w:noProof/>
          <w:w w:val="105"/>
          <w:lang w:val="zh-HK" w:eastAsia="zh-HK" w:bidi="zh-HK"/>
        </w:rPr>
        <w:drawing>
          <wp:inline distT="0" distB="0" distL="0" distR="0" wp14:anchorId="5F967B50" wp14:editId="3AFC0B7F">
            <wp:extent cx="525718" cy="525718"/>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6675" cy="536675"/>
                    </a:xfrm>
                    <a:prstGeom prst="rect">
                      <a:avLst/>
                    </a:prstGeom>
                    <a:noFill/>
                    <a:ln>
                      <a:noFill/>
                    </a:ln>
                  </pic:spPr>
                </pic:pic>
              </a:graphicData>
            </a:graphic>
          </wp:inline>
        </w:drawing>
      </w:r>
    </w:p>
    <w:p w14:paraId="5A9C6D60" w14:textId="0E3C5D1A" w:rsidR="00435CE3" w:rsidRPr="008B7749" w:rsidRDefault="00435CE3">
      <w:pPr>
        <w:pStyle w:val="a3"/>
        <w:spacing w:before="53"/>
        <w:rPr>
          <w:rFonts w:asciiTheme="majorEastAsia" w:eastAsiaTheme="majorEastAsia" w:hAnsiTheme="majorEastAsia"/>
        </w:rPr>
      </w:pPr>
    </w:p>
    <w:p w14:paraId="6E3D7BCF" w14:textId="3AF42626" w:rsidR="003010A8" w:rsidRPr="008B7749" w:rsidRDefault="003010A8" w:rsidP="003010A8">
      <w:pPr>
        <w:jc w:val="center"/>
      </w:pPr>
      <w:r w:rsidRPr="008B7749">
        <w:fldChar w:fldCharType="begin"/>
      </w:r>
      <w:r w:rsidRPr="008B7749">
        <w:instrText xml:space="preserve"> INCLUDEPICTURE "https://scontent.fhkg3-2.fna.fbcdn.net/v/t1.6435-9/83551879_1611398232342411_8032094602651908285_n.jpg?_nc_cat=108&amp;ccb=1-3&amp;_nc_sid=730e14&amp;_nc_ohc=SaokE339flgAX-ETOGb&amp;_nc_ht=scontent.fhkg3-2.fna&amp;oh=27835de1e2b4ab38b464e6ce8e30ff03&amp;oe=60C40B30" \* MERGEFORMATINET </w:instrText>
      </w:r>
      <w:r w:rsidRPr="008B7749">
        <w:fldChar w:fldCharType="separate"/>
      </w:r>
      <w:r w:rsidRPr="008B7749">
        <w:rPr>
          <w:noProof/>
        </w:rPr>
        <w:drawing>
          <wp:inline distT="0" distB="0" distL="0" distR="0" wp14:anchorId="7987EA89" wp14:editId="21F78692">
            <wp:extent cx="4377911" cy="2994054"/>
            <wp:effectExtent l="0" t="0" r="3810" b="3175"/>
            <wp:docPr id="5" name="圖片 5" descr="可能是 3 人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可能是 3 人的圖像"/>
                    <pic:cNvPicPr>
                      <a:picLocks noChangeAspect="1" noChangeArrowheads="1"/>
                    </pic:cNvPicPr>
                  </pic:nvPicPr>
                  <pic:blipFill rotWithShape="1">
                    <a:blip r:embed="rId76">
                      <a:extLst>
                        <a:ext uri="{28A0092B-C50C-407E-A947-70E740481C1C}">
                          <a14:useLocalDpi xmlns:a14="http://schemas.microsoft.com/office/drawing/2010/main" val="0"/>
                        </a:ext>
                      </a:extLst>
                    </a:blip>
                    <a:srcRect b="18334"/>
                    <a:stretch/>
                  </pic:blipFill>
                  <pic:spPr bwMode="auto">
                    <a:xfrm>
                      <a:off x="0" y="0"/>
                      <a:ext cx="4397660" cy="3007560"/>
                    </a:xfrm>
                    <a:prstGeom prst="rect">
                      <a:avLst/>
                    </a:prstGeom>
                    <a:noFill/>
                    <a:ln>
                      <a:noFill/>
                    </a:ln>
                    <a:extLst>
                      <a:ext uri="{53640926-AAD7-44D8-BBD7-CCE9431645EC}">
                        <a14:shadowObscured xmlns:a14="http://schemas.microsoft.com/office/drawing/2010/main"/>
                      </a:ext>
                    </a:extLst>
                  </pic:spPr>
                </pic:pic>
              </a:graphicData>
            </a:graphic>
          </wp:inline>
        </w:drawing>
      </w:r>
      <w:r w:rsidRPr="008B7749">
        <w:fldChar w:fldCharType="end"/>
      </w:r>
    </w:p>
    <w:p w14:paraId="3E1CDF9B" w14:textId="22E558B6" w:rsidR="00435CE3" w:rsidRPr="008B7749" w:rsidRDefault="00435CE3">
      <w:pPr>
        <w:pStyle w:val="a3"/>
        <w:spacing w:before="5"/>
        <w:ind w:left="0"/>
        <w:rPr>
          <w:rFonts w:asciiTheme="majorEastAsia" w:eastAsiaTheme="majorEastAsia" w:hAnsiTheme="majorEastAsia"/>
        </w:rPr>
      </w:pPr>
    </w:p>
    <w:p w14:paraId="74BB0E14"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2" w:footer="808" w:gutter="0"/>
          <w:cols w:space="720"/>
        </w:sectPr>
      </w:pPr>
    </w:p>
    <w:p w14:paraId="47180E20" w14:textId="77777777" w:rsidR="00435CE3" w:rsidRPr="008B7749" w:rsidRDefault="002F5212">
      <w:pPr>
        <w:pStyle w:val="2"/>
        <w:ind w:right="1640"/>
        <w:rPr>
          <w:rFonts w:asciiTheme="majorEastAsia" w:eastAsiaTheme="majorEastAsia" w:hAnsiTheme="majorEastAsia"/>
          <w:sz w:val="24"/>
          <w:szCs w:val="24"/>
        </w:rPr>
      </w:pPr>
      <w:bookmarkStart w:id="14" w:name="_TOC_250019"/>
      <w:bookmarkEnd w:id="14"/>
      <w:r w:rsidRPr="008B7749">
        <w:rPr>
          <w:rFonts w:asciiTheme="majorEastAsia" w:eastAsiaTheme="majorEastAsia" w:hAnsiTheme="majorEastAsia"/>
          <w:sz w:val="24"/>
          <w:szCs w:val="24"/>
        </w:rPr>
        <w:lastRenderedPageBreak/>
        <w:t>扶貧研討會</w:t>
      </w:r>
    </w:p>
    <w:p w14:paraId="00E2BB05" w14:textId="77777777" w:rsidR="00435CE3" w:rsidRPr="008B7749" w:rsidRDefault="00435CE3">
      <w:pPr>
        <w:pStyle w:val="a3"/>
        <w:spacing w:before="1"/>
        <w:ind w:left="0"/>
        <w:rPr>
          <w:rFonts w:asciiTheme="majorEastAsia" w:eastAsiaTheme="majorEastAsia" w:hAnsiTheme="majorEastAsia"/>
        </w:rPr>
      </w:pPr>
    </w:p>
    <w:p w14:paraId="152D56AE"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簡介：</w:t>
      </w:r>
    </w:p>
    <w:p w14:paraId="07631CF8" w14:textId="77777777" w:rsidR="00435CE3" w:rsidRPr="008B7749" w:rsidRDefault="002F5212">
      <w:pPr>
        <w:pStyle w:val="a3"/>
        <w:spacing w:before="53" w:line="280" w:lineRule="auto"/>
        <w:ind w:right="582"/>
        <w:jc w:val="both"/>
        <w:rPr>
          <w:rFonts w:asciiTheme="majorEastAsia" w:eastAsiaTheme="majorEastAsia" w:hAnsiTheme="majorEastAsia"/>
        </w:rPr>
      </w:pPr>
      <w:r w:rsidRPr="008B7749">
        <w:rPr>
          <w:rFonts w:asciiTheme="majorEastAsia" w:eastAsiaTheme="majorEastAsia" w:hAnsiTheme="majorEastAsia"/>
        </w:rPr>
        <w:t>每年舉辦的扶貧研討會讓來自不同教會、企業、機構等的參加者能夠聚首一堂，互相分享經驗、尋找合作空間，發揮「一加一大於二」的協作功效，集結資源和知識更有效地服侍各自身處的社區。</w:t>
      </w:r>
    </w:p>
    <w:p w14:paraId="005B0737" w14:textId="77777777" w:rsidR="00435CE3" w:rsidRPr="008B7749" w:rsidRDefault="00435CE3">
      <w:pPr>
        <w:pStyle w:val="a3"/>
        <w:spacing w:before="10"/>
        <w:ind w:left="0"/>
        <w:rPr>
          <w:rFonts w:asciiTheme="majorEastAsia" w:eastAsiaTheme="majorEastAsia" w:hAnsiTheme="majorEastAsia"/>
        </w:rPr>
      </w:pPr>
    </w:p>
    <w:p w14:paraId="3F306BC9"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研討會內容包括：聖經信息、經驗分享、工作坊、展示會等</w:t>
      </w:r>
    </w:p>
    <w:p w14:paraId="3FA3D2F4" w14:textId="77777777" w:rsidR="00435CE3" w:rsidRPr="008B7749" w:rsidRDefault="00435CE3">
      <w:pPr>
        <w:pStyle w:val="a3"/>
        <w:spacing w:before="10"/>
        <w:ind w:left="0"/>
        <w:rPr>
          <w:rFonts w:asciiTheme="majorEastAsia" w:eastAsiaTheme="majorEastAsia" w:hAnsiTheme="majorEastAsia"/>
        </w:rPr>
      </w:pPr>
    </w:p>
    <w:p w14:paraId="0AE0AB6B"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u w:val="single"/>
        </w:rPr>
        <w:t>扶貧研討會</w:t>
      </w:r>
    </w:p>
    <w:p w14:paraId="681CD400"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鼓勵參加者發掘社區潛藏資源，充權及動員社區中的合作伙伴，共同轉化社區</w:t>
      </w:r>
    </w:p>
    <w:p w14:paraId="34FE03AE" w14:textId="77777777" w:rsidR="00435CE3" w:rsidRPr="008B7749" w:rsidRDefault="002F5212">
      <w:pPr>
        <w:pStyle w:val="a4"/>
        <w:numPr>
          <w:ilvl w:val="0"/>
          <w:numId w:val="8"/>
        </w:numPr>
        <w:tabs>
          <w:tab w:val="left" w:pos="600"/>
          <w:tab w:val="left" w:pos="601"/>
        </w:tabs>
        <w:spacing w:line="280" w:lineRule="auto"/>
        <w:ind w:left="600" w:right="585"/>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邀請了教關副主席蔡元雲醫生分享聖經中的扶貧信息，並邀請了金巴崙長老會牧</w:t>
      </w:r>
      <w:r w:rsidRPr="008B7749">
        <w:rPr>
          <w:rFonts w:asciiTheme="majorEastAsia" w:eastAsiaTheme="majorEastAsia" w:hAnsiTheme="majorEastAsia"/>
          <w:sz w:val="24"/>
          <w:szCs w:val="24"/>
        </w:rPr>
        <w:t>民堂堂主任蘇達榮牧師分享他在東涌的社區轉化工作</w:t>
      </w:r>
    </w:p>
    <w:p w14:paraId="0FDFF179" w14:textId="77777777" w:rsidR="00435CE3" w:rsidRPr="008B7749" w:rsidRDefault="002F5212">
      <w:pPr>
        <w:pStyle w:val="a4"/>
        <w:numPr>
          <w:ilvl w:val="0"/>
          <w:numId w:val="8"/>
        </w:numPr>
        <w:tabs>
          <w:tab w:val="left" w:pos="600"/>
          <w:tab w:val="left" w:pos="601"/>
        </w:tabs>
        <w:spacing w:before="1"/>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工作坊邀請了各界知名人士分享扶貧工作的心得</w:t>
      </w:r>
    </w:p>
    <w:p w14:paraId="1D3F5878" w14:textId="77777777" w:rsidR="00435CE3" w:rsidRPr="008B7749" w:rsidRDefault="00435CE3">
      <w:pPr>
        <w:pStyle w:val="a3"/>
        <w:spacing w:before="10"/>
        <w:ind w:left="0"/>
        <w:rPr>
          <w:rFonts w:asciiTheme="majorEastAsia" w:eastAsiaTheme="majorEastAsia" w:hAnsiTheme="majorEastAsia"/>
        </w:rPr>
      </w:pPr>
    </w:p>
    <w:p w14:paraId="2231BF33"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活動回顧：</w:t>
      </w:r>
    </w:p>
    <w:p w14:paraId="6980C591" w14:textId="02E9C80F" w:rsidR="00435CE3" w:rsidRPr="008B7749" w:rsidRDefault="002F5212">
      <w:pPr>
        <w:pStyle w:val="a3"/>
        <w:spacing w:before="52"/>
        <w:rPr>
          <w:rFonts w:asciiTheme="majorEastAsia" w:eastAsiaTheme="majorEastAsia" w:hAnsiTheme="majorEastAsia"/>
          <w:w w:val="111"/>
        </w:rPr>
      </w:pPr>
      <w:r w:rsidRPr="008B7749">
        <w:rPr>
          <w:rFonts w:asciiTheme="majorEastAsia" w:eastAsiaTheme="majorEastAsia" w:hAnsiTheme="majorEastAsia"/>
          <w:noProof/>
        </w:rPr>
        <w:drawing>
          <wp:anchor distT="0" distB="0" distL="0" distR="0" simplePos="0" relativeHeight="251648000" behindDoc="0" locked="0" layoutInCell="1" allowOverlap="1" wp14:anchorId="73ED1EFA" wp14:editId="6ACA5E4B">
            <wp:simplePos x="0" y="0"/>
            <wp:positionH relativeFrom="page">
              <wp:posOffset>1381125</wp:posOffset>
            </wp:positionH>
            <wp:positionV relativeFrom="paragraph">
              <wp:posOffset>291464</wp:posOffset>
            </wp:positionV>
            <wp:extent cx="2356157" cy="1571625"/>
            <wp:effectExtent l="0" t="0" r="0" b="0"/>
            <wp:wrapTopAndBottom/>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77" cstate="print"/>
                    <a:stretch>
                      <a:fillRect/>
                    </a:stretch>
                  </pic:blipFill>
                  <pic:spPr>
                    <a:xfrm>
                      <a:off x="0" y="0"/>
                      <a:ext cx="2356157" cy="1571625"/>
                    </a:xfrm>
                    <a:prstGeom prst="rect">
                      <a:avLst/>
                    </a:prstGeom>
                  </pic:spPr>
                </pic:pic>
              </a:graphicData>
            </a:graphic>
          </wp:anchor>
        </w:drawing>
      </w:r>
      <w:r w:rsidRPr="008B7749">
        <w:rPr>
          <w:rFonts w:asciiTheme="majorEastAsia" w:eastAsiaTheme="majorEastAsia" w:hAnsiTheme="majorEastAsia"/>
          <w:noProof/>
        </w:rPr>
        <w:drawing>
          <wp:anchor distT="0" distB="0" distL="0" distR="0" simplePos="0" relativeHeight="251651072" behindDoc="0" locked="0" layoutInCell="1" allowOverlap="1" wp14:anchorId="70905EA6" wp14:editId="6D8C0CCC">
            <wp:simplePos x="0" y="0"/>
            <wp:positionH relativeFrom="page">
              <wp:posOffset>3985895</wp:posOffset>
            </wp:positionH>
            <wp:positionV relativeFrom="paragraph">
              <wp:posOffset>291464</wp:posOffset>
            </wp:positionV>
            <wp:extent cx="2356157" cy="1571625"/>
            <wp:effectExtent l="0" t="0" r="0" b="0"/>
            <wp:wrapTopAndBottom/>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78" cstate="print"/>
                    <a:stretch>
                      <a:fillRect/>
                    </a:stretch>
                  </pic:blipFill>
                  <pic:spPr>
                    <a:xfrm>
                      <a:off x="0" y="0"/>
                      <a:ext cx="2356157" cy="1571625"/>
                    </a:xfrm>
                    <a:prstGeom prst="rect">
                      <a:avLst/>
                    </a:prstGeom>
                  </pic:spPr>
                </pic:pic>
              </a:graphicData>
            </a:graphic>
          </wp:anchor>
        </w:drawing>
      </w:r>
      <w:hyperlink r:id="rId79">
        <w:r w:rsidRPr="008B7749">
          <w:rPr>
            <w:rFonts w:asciiTheme="majorEastAsia" w:eastAsiaTheme="majorEastAsia" w:hAnsiTheme="majorEastAsia"/>
            <w:spacing w:val="-1"/>
            <w:w w:val="86"/>
          </w:rPr>
          <w:t>h</w:t>
        </w:r>
        <w:r w:rsidRPr="008B7749">
          <w:rPr>
            <w:rFonts w:asciiTheme="majorEastAsia" w:eastAsiaTheme="majorEastAsia" w:hAnsiTheme="majorEastAsia"/>
            <w:w w:val="86"/>
          </w:rPr>
          <w:t>t</w:t>
        </w:r>
        <w:r w:rsidRPr="008B7749">
          <w:rPr>
            <w:rFonts w:asciiTheme="majorEastAsia" w:eastAsiaTheme="majorEastAsia" w:hAnsiTheme="majorEastAsia"/>
            <w:w w:val="88"/>
          </w:rPr>
          <w:t>tp</w:t>
        </w:r>
        <w:r w:rsidRPr="008B7749">
          <w:rPr>
            <w:rFonts w:asciiTheme="majorEastAsia" w:eastAsiaTheme="majorEastAsia" w:hAnsiTheme="majorEastAsia"/>
            <w:w w:val="109"/>
          </w:rPr>
          <w:t>://www.h</w:t>
        </w:r>
        <w:r w:rsidRPr="008B7749">
          <w:rPr>
            <w:rFonts w:asciiTheme="majorEastAsia" w:eastAsiaTheme="majorEastAsia" w:hAnsiTheme="majorEastAsia"/>
            <w:spacing w:val="-1"/>
            <w:w w:val="97"/>
          </w:rPr>
          <w:t>kc</w:t>
        </w:r>
        <w:r w:rsidRPr="008B7749">
          <w:rPr>
            <w:rFonts w:asciiTheme="majorEastAsia" w:eastAsiaTheme="majorEastAsia" w:hAnsiTheme="majorEastAsia"/>
            <w:spacing w:val="-2"/>
            <w:w w:val="97"/>
          </w:rPr>
          <w:t>n</w:t>
        </w:r>
        <w:r w:rsidRPr="008B7749">
          <w:rPr>
            <w:rFonts w:asciiTheme="majorEastAsia" w:eastAsiaTheme="majorEastAsia" w:hAnsiTheme="majorEastAsia"/>
            <w:w w:val="81"/>
          </w:rPr>
          <w:t>p.o</w:t>
        </w:r>
        <w:r w:rsidRPr="008B7749">
          <w:rPr>
            <w:rFonts w:asciiTheme="majorEastAsia" w:eastAsiaTheme="majorEastAsia" w:hAnsiTheme="majorEastAsia"/>
            <w:spacing w:val="-1"/>
            <w:w w:val="81"/>
          </w:rPr>
          <w:t>r</w:t>
        </w:r>
        <w:r w:rsidRPr="008B7749">
          <w:rPr>
            <w:rFonts w:asciiTheme="majorEastAsia" w:eastAsiaTheme="majorEastAsia" w:hAnsiTheme="majorEastAsia"/>
            <w:w w:val="84"/>
          </w:rPr>
          <w:t>g.hk</w:t>
        </w:r>
        <w:r w:rsidRPr="008B7749">
          <w:rPr>
            <w:rFonts w:asciiTheme="majorEastAsia" w:eastAsiaTheme="majorEastAsia" w:hAnsiTheme="majorEastAsia"/>
          </w:rPr>
          <w:t>/h</w:t>
        </w:r>
        <w:r w:rsidRPr="008B7749">
          <w:rPr>
            <w:rFonts w:asciiTheme="majorEastAsia" w:eastAsiaTheme="majorEastAsia" w:hAnsiTheme="majorEastAsia"/>
            <w:spacing w:val="-1"/>
            <w:w w:val="92"/>
          </w:rPr>
          <w:t>k</w:t>
        </w:r>
        <w:r w:rsidRPr="008B7749">
          <w:rPr>
            <w:rFonts w:asciiTheme="majorEastAsia" w:eastAsiaTheme="majorEastAsia" w:hAnsiTheme="majorEastAsia"/>
            <w:w w:val="92"/>
          </w:rPr>
          <w:t>/</w:t>
        </w:r>
        <w:r w:rsidRPr="008B7749">
          <w:rPr>
            <w:rFonts w:asciiTheme="majorEastAsia" w:eastAsiaTheme="majorEastAsia" w:hAnsiTheme="majorEastAsia"/>
            <w:spacing w:val="-1"/>
          </w:rPr>
          <w:t>a</w:t>
        </w:r>
        <w:r w:rsidRPr="008B7749">
          <w:rPr>
            <w:rFonts w:asciiTheme="majorEastAsia" w:eastAsiaTheme="majorEastAsia" w:hAnsiTheme="majorEastAsia"/>
            <w:spacing w:val="-1"/>
            <w:w w:val="73"/>
          </w:rPr>
          <w:t>cti</w:t>
        </w:r>
        <w:r w:rsidRPr="008B7749">
          <w:rPr>
            <w:rFonts w:asciiTheme="majorEastAsia" w:eastAsiaTheme="majorEastAsia" w:hAnsiTheme="majorEastAsia"/>
            <w:w w:val="73"/>
          </w:rPr>
          <w:t>v</w:t>
        </w:r>
        <w:r w:rsidRPr="008B7749">
          <w:rPr>
            <w:rFonts w:asciiTheme="majorEastAsia" w:eastAsiaTheme="majorEastAsia" w:hAnsiTheme="majorEastAsia"/>
            <w:w w:val="47"/>
          </w:rPr>
          <w:t>it</w:t>
        </w:r>
        <w:r w:rsidRPr="008B7749">
          <w:rPr>
            <w:rFonts w:asciiTheme="majorEastAsia" w:eastAsiaTheme="majorEastAsia" w:hAnsiTheme="majorEastAsia"/>
            <w:w w:val="78"/>
          </w:rPr>
          <w:t>ies_revi</w:t>
        </w:r>
        <w:r w:rsidRPr="008B7749">
          <w:rPr>
            <w:rFonts w:asciiTheme="majorEastAsia" w:eastAsiaTheme="majorEastAsia" w:hAnsiTheme="majorEastAsia"/>
            <w:spacing w:val="-2"/>
            <w:w w:val="78"/>
          </w:rPr>
          <w:t>e</w:t>
        </w:r>
        <w:r w:rsidRPr="008B7749">
          <w:rPr>
            <w:rFonts w:asciiTheme="majorEastAsia" w:eastAsiaTheme="majorEastAsia" w:hAnsiTheme="majorEastAsia"/>
            <w:spacing w:val="-1"/>
            <w:w w:val="129"/>
          </w:rPr>
          <w:t>w</w:t>
        </w:r>
        <w:r w:rsidRPr="008B7749">
          <w:rPr>
            <w:rFonts w:asciiTheme="majorEastAsia" w:eastAsiaTheme="majorEastAsia" w:hAnsiTheme="majorEastAsia"/>
            <w:spacing w:val="-2"/>
            <w:w w:val="129"/>
          </w:rPr>
          <w:t>/</w:t>
        </w:r>
        <w:r w:rsidRPr="008B7749">
          <w:rPr>
            <w:rFonts w:asciiTheme="majorEastAsia" w:eastAsiaTheme="majorEastAsia" w:hAnsiTheme="majorEastAsia"/>
            <w:w w:val="90"/>
          </w:rPr>
          <w:t>pe</w:t>
        </w:r>
        <w:r w:rsidRPr="008B7749">
          <w:rPr>
            <w:rFonts w:asciiTheme="majorEastAsia" w:eastAsiaTheme="majorEastAsia" w:hAnsiTheme="majorEastAsia"/>
            <w:spacing w:val="-1"/>
            <w:w w:val="90"/>
          </w:rPr>
          <w:t>r</w:t>
        </w:r>
        <w:r w:rsidRPr="008B7749">
          <w:rPr>
            <w:rFonts w:asciiTheme="majorEastAsia" w:eastAsiaTheme="majorEastAsia" w:hAnsiTheme="majorEastAsia"/>
            <w:w w:val="89"/>
          </w:rPr>
          <w:t>vious_acts</w:t>
        </w:r>
        <w:r w:rsidRPr="008B7749">
          <w:rPr>
            <w:rFonts w:asciiTheme="majorEastAsia" w:eastAsiaTheme="majorEastAsia" w:hAnsiTheme="majorEastAsia"/>
            <w:w w:val="102"/>
          </w:rPr>
          <w:t>/p</w:t>
        </w:r>
        <w:r w:rsidRPr="008B7749">
          <w:rPr>
            <w:rFonts w:asciiTheme="majorEastAsia" w:eastAsiaTheme="majorEastAsia" w:hAnsiTheme="majorEastAsia"/>
            <w:spacing w:val="-1"/>
            <w:w w:val="83"/>
          </w:rPr>
          <w:t>f</w:t>
        </w:r>
        <w:r w:rsidRPr="008B7749">
          <w:rPr>
            <w:rFonts w:asciiTheme="majorEastAsia" w:eastAsiaTheme="majorEastAsia" w:hAnsiTheme="majorEastAsia"/>
            <w:w w:val="83"/>
          </w:rPr>
          <w:t>/</w:t>
        </w:r>
        <w:r w:rsidRPr="008B7749">
          <w:rPr>
            <w:rFonts w:asciiTheme="majorEastAsia" w:eastAsiaTheme="majorEastAsia" w:hAnsiTheme="majorEastAsia"/>
            <w:w w:val="90"/>
          </w:rPr>
          <w:t>pf</w:t>
        </w:r>
        <w:r w:rsidRPr="008B7749">
          <w:rPr>
            <w:rFonts w:asciiTheme="majorEastAsia" w:eastAsiaTheme="majorEastAsia" w:hAnsiTheme="majorEastAsia"/>
            <w:w w:val="119"/>
          </w:rPr>
          <w:t>2</w:t>
        </w:r>
        <w:r w:rsidRPr="008B7749">
          <w:rPr>
            <w:rFonts w:asciiTheme="majorEastAsia" w:eastAsiaTheme="majorEastAsia" w:hAnsiTheme="majorEastAsia"/>
            <w:spacing w:val="-3"/>
            <w:w w:val="119"/>
          </w:rPr>
          <w:t>0</w:t>
        </w:r>
        <w:r w:rsidRPr="008B7749">
          <w:rPr>
            <w:rFonts w:asciiTheme="majorEastAsia" w:eastAsiaTheme="majorEastAsia" w:hAnsiTheme="majorEastAsia"/>
            <w:w w:val="111"/>
          </w:rPr>
          <w:t>17/</w:t>
        </w:r>
      </w:hyperlink>
      <w:r w:rsidR="001B0BDB">
        <w:rPr>
          <w:rFonts w:asciiTheme="majorEastAsia" w:eastAsiaTheme="majorEastAsia" w:hAnsiTheme="majorEastAsia"/>
          <w:w w:val="111"/>
        </w:rPr>
        <w:br/>
      </w:r>
    </w:p>
    <w:p w14:paraId="4A8306EF" w14:textId="2390B07F" w:rsidR="001B0BDB" w:rsidRDefault="001B0BDB" w:rsidP="001B0BDB">
      <w:r>
        <w:rPr>
          <w:rFonts w:asciiTheme="majorEastAsia" w:eastAsiaTheme="majorEastAsia" w:hAnsiTheme="majorEastAsia" w:cs="SimSun"/>
          <w:noProof/>
          <w:lang w:val="zh-HK" w:eastAsia="zh-HK" w:bidi="zh-HK"/>
        </w:rPr>
        <w:drawing>
          <wp:inline distT="0" distB="0" distL="0" distR="0" wp14:anchorId="105C9313" wp14:editId="3093207C">
            <wp:extent cx="728283" cy="728283"/>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1114" cy="731114"/>
                    </a:xfrm>
                    <a:prstGeom prst="rect">
                      <a:avLst/>
                    </a:prstGeom>
                    <a:noFill/>
                    <a:ln>
                      <a:noFill/>
                    </a:ln>
                  </pic:spPr>
                </pic:pic>
              </a:graphicData>
            </a:graphic>
          </wp:inline>
        </w:drawing>
      </w:r>
    </w:p>
    <w:p w14:paraId="24B35470" w14:textId="77777777" w:rsidR="006C0D56" w:rsidRPr="008B7749" w:rsidRDefault="006C0D56">
      <w:pPr>
        <w:pStyle w:val="a3"/>
        <w:spacing w:before="52"/>
        <w:rPr>
          <w:rFonts w:asciiTheme="majorEastAsia" w:eastAsiaTheme="majorEastAsia" w:hAnsiTheme="majorEastAsia"/>
        </w:rPr>
      </w:pPr>
    </w:p>
    <w:p w14:paraId="0C2834CE" w14:textId="77777777" w:rsidR="00435CE3" w:rsidRPr="008B7749" w:rsidRDefault="00435CE3">
      <w:pPr>
        <w:pStyle w:val="a3"/>
        <w:spacing w:before="10"/>
        <w:ind w:left="0"/>
        <w:rPr>
          <w:rFonts w:asciiTheme="majorEastAsia" w:eastAsiaTheme="majorEastAsia" w:hAnsiTheme="majorEastAsia"/>
        </w:rPr>
      </w:pPr>
    </w:p>
    <w:p w14:paraId="76A4D735" w14:textId="1D78C72C" w:rsidR="00435CE3" w:rsidRPr="008B7749" w:rsidRDefault="002F5212" w:rsidP="001B0BDB">
      <w:pPr>
        <w:pStyle w:val="a3"/>
        <w:spacing w:before="1"/>
        <w:rPr>
          <w:rFonts w:asciiTheme="majorEastAsia" w:eastAsiaTheme="majorEastAsia" w:hAnsiTheme="majorEastAsia"/>
        </w:rPr>
      </w:pPr>
      <w:r w:rsidRPr="008B7749">
        <w:rPr>
          <w:rFonts w:asciiTheme="majorEastAsia" w:eastAsiaTheme="majorEastAsia" w:hAnsiTheme="majorEastAsia"/>
        </w:rPr>
        <w:t>查詢：</w:t>
      </w:r>
      <w:r w:rsidR="001B0BDB" w:rsidRPr="008B7749">
        <w:rPr>
          <w:rFonts w:asciiTheme="majorEastAsia" w:eastAsiaTheme="majorEastAsia" w:hAnsiTheme="majorEastAsia"/>
          <w:w w:val="105"/>
        </w:rPr>
        <w:t xml:space="preserve"> </w:t>
      </w:r>
      <w:r w:rsidRPr="008B7749">
        <w:rPr>
          <w:rFonts w:asciiTheme="majorEastAsia" w:eastAsiaTheme="majorEastAsia" w:hAnsiTheme="majorEastAsia"/>
          <w:w w:val="105"/>
        </w:rPr>
        <w:t>3689 9810</w:t>
      </w:r>
    </w:p>
    <w:p w14:paraId="2CE1009E"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4EE18AAF" w14:textId="77777777" w:rsidR="00435CE3" w:rsidRPr="008B7749" w:rsidRDefault="002F5212">
      <w:pPr>
        <w:pStyle w:val="2"/>
        <w:rPr>
          <w:rFonts w:asciiTheme="majorEastAsia" w:eastAsiaTheme="majorEastAsia" w:hAnsiTheme="majorEastAsia"/>
          <w:sz w:val="24"/>
          <w:szCs w:val="24"/>
        </w:rPr>
      </w:pPr>
      <w:bookmarkStart w:id="15" w:name="_TOC_250018"/>
      <w:bookmarkEnd w:id="15"/>
      <w:r w:rsidRPr="008B7749">
        <w:rPr>
          <w:rFonts w:asciiTheme="majorEastAsia" w:eastAsiaTheme="majorEastAsia" w:hAnsiTheme="majorEastAsia"/>
          <w:sz w:val="24"/>
          <w:szCs w:val="24"/>
        </w:rPr>
        <w:lastRenderedPageBreak/>
        <w:t>愛心行動—以行動關懷社區</w:t>
      </w:r>
    </w:p>
    <w:p w14:paraId="3D923AE2" w14:textId="77777777" w:rsidR="00435CE3" w:rsidRPr="008B7749" w:rsidRDefault="00435CE3">
      <w:pPr>
        <w:pStyle w:val="a3"/>
        <w:spacing w:before="1"/>
        <w:ind w:left="0"/>
        <w:rPr>
          <w:rFonts w:asciiTheme="majorEastAsia" w:eastAsiaTheme="majorEastAsia" w:hAnsiTheme="majorEastAsia"/>
        </w:rPr>
      </w:pPr>
    </w:p>
    <w:p w14:paraId="2DE9CBBE" w14:textId="77777777" w:rsidR="00435CE3" w:rsidRPr="008B7749" w:rsidRDefault="002F5212">
      <w:pPr>
        <w:pStyle w:val="a3"/>
        <w:ind w:left="2715"/>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68480" behindDoc="0" locked="0" layoutInCell="1" allowOverlap="1" wp14:anchorId="30D3F01C" wp14:editId="4DAF41B4">
            <wp:simplePos x="0" y="0"/>
            <wp:positionH relativeFrom="page">
              <wp:posOffset>1051151</wp:posOffset>
            </wp:positionH>
            <wp:positionV relativeFrom="paragraph">
              <wp:posOffset>120247</wp:posOffset>
            </wp:positionV>
            <wp:extent cx="1259768" cy="1140635"/>
            <wp:effectExtent l="0" t="0" r="0" b="0"/>
            <wp:wrapNone/>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81" cstate="print"/>
                    <a:stretch>
                      <a:fillRect/>
                    </a:stretch>
                  </pic:blipFill>
                  <pic:spPr>
                    <a:xfrm>
                      <a:off x="0" y="0"/>
                      <a:ext cx="1259768" cy="1140635"/>
                    </a:xfrm>
                    <a:prstGeom prst="rect">
                      <a:avLst/>
                    </a:prstGeom>
                  </pic:spPr>
                </pic:pic>
              </a:graphicData>
            </a:graphic>
          </wp:anchor>
        </w:drawing>
      </w:r>
      <w:r w:rsidRPr="008B7749">
        <w:rPr>
          <w:rFonts w:asciiTheme="majorEastAsia" w:eastAsiaTheme="majorEastAsia" w:hAnsiTheme="majorEastAsia"/>
        </w:rPr>
        <w:t>簡介：</w:t>
      </w:r>
    </w:p>
    <w:p w14:paraId="7D39F11E" w14:textId="77777777" w:rsidR="00435CE3" w:rsidRPr="008B7749" w:rsidRDefault="002F5212">
      <w:pPr>
        <w:pStyle w:val="a3"/>
        <w:spacing w:before="53"/>
        <w:ind w:left="2715"/>
        <w:rPr>
          <w:rFonts w:asciiTheme="majorEastAsia" w:eastAsiaTheme="majorEastAsia" w:hAnsiTheme="majorEastAsia"/>
        </w:rPr>
      </w:pPr>
      <w:r w:rsidRPr="008B7749">
        <w:rPr>
          <w:rFonts w:asciiTheme="majorEastAsia" w:eastAsiaTheme="majorEastAsia" w:hAnsiTheme="majorEastAsia"/>
        </w:rPr>
        <w:t>「愛心行動」盼望能夠滿足貧窮人士的基本生活需要，作為</w:t>
      </w:r>
    </w:p>
    <w:p w14:paraId="32E3F579" w14:textId="77777777" w:rsidR="00435CE3" w:rsidRPr="008B7749" w:rsidRDefault="002F5212">
      <w:pPr>
        <w:pStyle w:val="a3"/>
        <w:spacing w:before="52" w:line="280" w:lineRule="auto"/>
        <w:ind w:left="2715" w:right="510"/>
        <w:rPr>
          <w:rFonts w:asciiTheme="majorEastAsia" w:eastAsiaTheme="majorEastAsia" w:hAnsiTheme="majorEastAsia"/>
        </w:rPr>
      </w:pPr>
      <w:r w:rsidRPr="008B7749">
        <w:rPr>
          <w:rFonts w:asciiTheme="majorEastAsia" w:eastAsiaTheme="majorEastAsia" w:hAnsiTheme="majorEastAsia"/>
        </w:rPr>
        <w:t>「扶貧、滅貧、防貧」的基石，逐漸為他們充權，最終轉化</w:t>
      </w:r>
      <w:r w:rsidRPr="008B7749">
        <w:rPr>
          <w:rFonts w:asciiTheme="majorEastAsia" w:eastAsiaTheme="majorEastAsia" w:hAnsiTheme="majorEastAsia"/>
          <w:spacing w:val="-13"/>
        </w:rPr>
        <w:t>整個社區。「愛心行動」歡迎各界同心參與，獻出各自的能力</w:t>
      </w:r>
      <w:r w:rsidRPr="008B7749">
        <w:rPr>
          <w:rFonts w:asciiTheme="majorEastAsia" w:eastAsiaTheme="majorEastAsia" w:hAnsiTheme="majorEastAsia"/>
        </w:rPr>
        <w:t>祝福基層有需要人士，為他們送上暖流，並促進社區凝聚</w:t>
      </w:r>
    </w:p>
    <w:p w14:paraId="6E4CFA3F" w14:textId="77777777" w:rsidR="00435CE3" w:rsidRPr="008B7749" w:rsidRDefault="002F5212">
      <w:pPr>
        <w:pStyle w:val="a3"/>
        <w:spacing w:before="1"/>
        <w:ind w:left="2715"/>
        <w:rPr>
          <w:rFonts w:asciiTheme="majorEastAsia" w:eastAsiaTheme="majorEastAsia" w:hAnsiTheme="majorEastAsia"/>
        </w:rPr>
      </w:pPr>
      <w:r w:rsidRPr="008B7749">
        <w:rPr>
          <w:rFonts w:asciiTheme="majorEastAsia" w:eastAsiaTheme="majorEastAsia" w:hAnsiTheme="majorEastAsia"/>
        </w:rPr>
        <w:t>力，持續及長遠幫助他們脫貧。</w:t>
      </w:r>
    </w:p>
    <w:p w14:paraId="1A29342E" w14:textId="77777777" w:rsidR="00435CE3" w:rsidRPr="008B7749" w:rsidRDefault="00435CE3">
      <w:pPr>
        <w:pStyle w:val="a3"/>
        <w:spacing w:before="11"/>
        <w:ind w:left="0"/>
        <w:rPr>
          <w:rFonts w:asciiTheme="majorEastAsia" w:eastAsiaTheme="majorEastAsia" w:hAnsiTheme="majorEastAsia"/>
        </w:rPr>
      </w:pPr>
    </w:p>
    <w:p w14:paraId="39C394C4"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行動流程：</w:t>
      </w:r>
    </w:p>
    <w:p w14:paraId="1F2EE4B1" w14:textId="5B1140DF" w:rsidR="00435CE3" w:rsidRPr="008B7749" w:rsidRDefault="0093240A">
      <w:pPr>
        <w:pStyle w:val="a4"/>
        <w:numPr>
          <w:ilvl w:val="0"/>
          <w:numId w:val="2"/>
        </w:numPr>
        <w:tabs>
          <w:tab w:val="left" w:pos="601"/>
        </w:tabs>
        <w:spacing w:before="52" w:line="280" w:lineRule="auto"/>
        <w:ind w:right="3943"/>
        <w:jc w:val="both"/>
        <w:rPr>
          <w:rFonts w:asciiTheme="majorEastAsia" w:eastAsiaTheme="majorEastAsia" w:hAnsiTheme="majorEastAsia"/>
          <w:sz w:val="24"/>
          <w:szCs w:val="24"/>
        </w:rPr>
      </w:pPr>
      <w:r w:rsidRPr="008B7749">
        <w:rPr>
          <w:rFonts w:asciiTheme="majorEastAsia" w:eastAsiaTheme="majorEastAsia" w:hAnsiTheme="majorEastAsia"/>
          <w:noProof/>
          <w:spacing w:val="-12"/>
          <w:sz w:val="24"/>
          <w:szCs w:val="24"/>
        </w:rPr>
        <w:drawing>
          <wp:anchor distT="0" distB="0" distL="114300" distR="114300" simplePos="0" relativeHeight="251656192" behindDoc="1" locked="0" layoutInCell="1" allowOverlap="1" wp14:anchorId="577886EF" wp14:editId="59940630">
            <wp:simplePos x="0" y="0"/>
            <wp:positionH relativeFrom="column">
              <wp:posOffset>3400425</wp:posOffset>
            </wp:positionH>
            <wp:positionV relativeFrom="page">
              <wp:posOffset>3362325</wp:posOffset>
            </wp:positionV>
            <wp:extent cx="3239135" cy="1857375"/>
            <wp:effectExtent l="0" t="0" r="0" b="0"/>
            <wp:wrapTight wrapText="bothSides">
              <wp:wrapPolygon edited="0">
                <wp:start x="0" y="0"/>
                <wp:lineTo x="0" y="21489"/>
                <wp:lineTo x="21469" y="21489"/>
                <wp:lineTo x="2146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913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212" w:rsidRPr="008B7749">
        <w:rPr>
          <w:rFonts w:asciiTheme="majorEastAsia" w:eastAsiaTheme="majorEastAsia" w:hAnsiTheme="majorEastAsia"/>
          <w:spacing w:val="-1"/>
          <w:sz w:val="24"/>
          <w:szCs w:val="24"/>
        </w:rPr>
        <w:t>「教關」聯絡伙伴機構及企業，邀請他們捐贈食物及物資，或提供服務；有時由機構及企業主動</w:t>
      </w:r>
      <w:r w:rsidR="002F5212" w:rsidRPr="008B7749">
        <w:rPr>
          <w:rFonts w:asciiTheme="majorEastAsia" w:eastAsiaTheme="majorEastAsia" w:hAnsiTheme="majorEastAsia"/>
          <w:spacing w:val="-12"/>
          <w:sz w:val="24"/>
          <w:szCs w:val="24"/>
        </w:rPr>
        <w:t>提供，「教關」負責統籌派發。</w:t>
      </w:r>
    </w:p>
    <w:p w14:paraId="65082AB2" w14:textId="5C74D481" w:rsidR="00435CE3" w:rsidRPr="008B7749" w:rsidRDefault="002F5212">
      <w:pPr>
        <w:pStyle w:val="a4"/>
        <w:numPr>
          <w:ilvl w:val="0"/>
          <w:numId w:val="2"/>
        </w:numPr>
        <w:tabs>
          <w:tab w:val="left" w:pos="601"/>
        </w:tabs>
        <w:spacing w:before="1" w:line="280" w:lineRule="auto"/>
        <w:ind w:right="3943"/>
        <w:jc w:val="both"/>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「教關」繼而聯絡堂會、機構及前線服侍團體， 推動他們透過食物、物資及服務等援助，關心有</w:t>
      </w:r>
      <w:r w:rsidRPr="008B7749">
        <w:rPr>
          <w:rFonts w:asciiTheme="majorEastAsia" w:eastAsiaTheme="majorEastAsia" w:hAnsiTheme="majorEastAsia"/>
          <w:sz w:val="24"/>
          <w:szCs w:val="24"/>
        </w:rPr>
        <w:t>需要的人。</w:t>
      </w:r>
    </w:p>
    <w:p w14:paraId="055AEB0D" w14:textId="0F8B3AA6" w:rsidR="00435CE3" w:rsidRPr="008B7749" w:rsidRDefault="002F5212">
      <w:pPr>
        <w:pStyle w:val="a4"/>
        <w:numPr>
          <w:ilvl w:val="0"/>
          <w:numId w:val="2"/>
        </w:numPr>
        <w:tabs>
          <w:tab w:val="left" w:pos="600"/>
          <w:tab w:val="left" w:pos="601"/>
        </w:tabs>
        <w:spacing w:before="1" w:line="280" w:lineRule="auto"/>
        <w:ind w:right="3943"/>
        <w:rPr>
          <w:rFonts w:asciiTheme="majorEastAsia" w:eastAsiaTheme="majorEastAsia" w:hAnsiTheme="majorEastAsia"/>
          <w:sz w:val="24"/>
          <w:szCs w:val="24"/>
        </w:rPr>
      </w:pPr>
      <w:r w:rsidRPr="008B7749">
        <w:rPr>
          <w:rFonts w:asciiTheme="majorEastAsia" w:eastAsiaTheme="majorEastAsia" w:hAnsiTheme="majorEastAsia"/>
          <w:sz w:val="24"/>
          <w:szCs w:val="24"/>
        </w:rPr>
        <w:t xml:space="preserve">在這個充權過程中，團體能夠發展長期關懷事 </w:t>
      </w:r>
      <w:r w:rsidRPr="008B7749">
        <w:rPr>
          <w:rFonts w:asciiTheme="majorEastAsia" w:eastAsiaTheme="majorEastAsia" w:hAnsiTheme="majorEastAsia"/>
          <w:spacing w:val="-1"/>
          <w:sz w:val="24"/>
          <w:szCs w:val="24"/>
        </w:rPr>
        <w:t>工，長遠關心他們的服侍對象，由物質上的幫助轉為靈性上的關顧，最終讓受助者能夠自助甚至</w:t>
      </w:r>
      <w:r w:rsidRPr="008B7749">
        <w:rPr>
          <w:rFonts w:asciiTheme="majorEastAsia" w:eastAsiaTheme="majorEastAsia" w:hAnsiTheme="majorEastAsia"/>
          <w:sz w:val="24"/>
          <w:szCs w:val="24"/>
        </w:rPr>
        <w:t>助人。</w:t>
      </w:r>
    </w:p>
    <w:p w14:paraId="0BF7F2EB" w14:textId="0E6C877E" w:rsidR="00435CE3" w:rsidRPr="008B7749" w:rsidRDefault="006C0D56">
      <w:pPr>
        <w:pStyle w:val="a3"/>
        <w:spacing w:before="10"/>
        <w:ind w:left="0"/>
        <w:rPr>
          <w:rFonts w:asciiTheme="majorEastAsia" w:eastAsiaTheme="majorEastAsia" w:hAnsiTheme="majorEastAsia"/>
        </w:rPr>
      </w:pPr>
      <w:r w:rsidRPr="008B7749">
        <w:rPr>
          <w:noProof/>
        </w:rPr>
        <w:drawing>
          <wp:anchor distT="0" distB="0" distL="114300" distR="114300" simplePos="0" relativeHeight="251687936" behindDoc="0" locked="0" layoutInCell="1" allowOverlap="1" wp14:anchorId="777463C8" wp14:editId="6715057A">
            <wp:simplePos x="0" y="0"/>
            <wp:positionH relativeFrom="margin">
              <wp:posOffset>-316089</wp:posOffset>
            </wp:positionH>
            <wp:positionV relativeFrom="margin">
              <wp:posOffset>4895145</wp:posOffset>
            </wp:positionV>
            <wp:extent cx="3183255" cy="2665730"/>
            <wp:effectExtent l="0" t="0" r="4445" b="1270"/>
            <wp:wrapSquare wrapText="bothSides"/>
            <wp:docPr id="7" name="圖片 7" descr="可能是一人或多人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可能是一人或多人的圖像"/>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83255" cy="2665730"/>
                    </a:xfrm>
                    <a:prstGeom prst="rect">
                      <a:avLst/>
                    </a:prstGeom>
                    <a:noFill/>
                    <a:ln>
                      <a:noFill/>
                    </a:ln>
                  </pic:spPr>
                </pic:pic>
              </a:graphicData>
            </a:graphic>
          </wp:anchor>
        </w:drawing>
      </w:r>
    </w:p>
    <w:p w14:paraId="4724F747" w14:textId="1941DA9D" w:rsidR="006C0D56" w:rsidRPr="008B7749" w:rsidRDefault="006C0D56" w:rsidP="006C0D56">
      <w:r w:rsidRPr="008B7749">
        <w:fldChar w:fldCharType="begin"/>
      </w:r>
      <w:r w:rsidRPr="008B7749">
        <w:instrText xml:space="preserve"> INCLUDEPICTURE "https://scontent.fhkg3-2.fna.fbcdn.net/v/t1.6435-9/138658877_1787300551418844_7026547025589972630_n.jpg?_nc_cat=102&amp;ccb=1-3&amp;_nc_sid=730e14&amp;_nc_ohc=18Z6atgPmfsAX8FJ59K&amp;_nc_ht=scontent.fhkg3-2.fna&amp;oh=694c015a30a7f1c26a1fa9b3fb7c2e98&amp;oe=60C57E42" \* MERGEFORMATINET </w:instrText>
      </w:r>
      <w:r w:rsidR="002D7B1A">
        <w:fldChar w:fldCharType="separate"/>
      </w:r>
      <w:r w:rsidRPr="008B7749">
        <w:fldChar w:fldCharType="end"/>
      </w:r>
    </w:p>
    <w:p w14:paraId="422EE6C1" w14:textId="3256FE90" w:rsidR="00435CE3" w:rsidRPr="008B7749" w:rsidRDefault="002F5212">
      <w:pPr>
        <w:pStyle w:val="a3"/>
        <w:spacing w:line="280" w:lineRule="auto"/>
        <w:ind w:left="4261" w:right="523"/>
        <w:rPr>
          <w:rFonts w:asciiTheme="majorEastAsia" w:eastAsiaTheme="majorEastAsia" w:hAnsiTheme="majorEastAsia"/>
        </w:rPr>
      </w:pPr>
      <w:r w:rsidRPr="008B7749">
        <w:rPr>
          <w:rFonts w:asciiTheme="majorEastAsia" w:eastAsiaTheme="majorEastAsia" w:hAnsiTheme="majorEastAsia"/>
        </w:rPr>
        <w:t>「教關」作為信仰群體的支援與平台，能夠協助建立長遠的前線服侍事工。</w:t>
      </w:r>
    </w:p>
    <w:p w14:paraId="1C575B99" w14:textId="097D3B06" w:rsidR="00435CE3" w:rsidRPr="008B7749" w:rsidRDefault="00435CE3">
      <w:pPr>
        <w:pStyle w:val="a3"/>
        <w:spacing w:before="10"/>
        <w:ind w:left="0"/>
        <w:rPr>
          <w:rFonts w:asciiTheme="majorEastAsia" w:eastAsiaTheme="majorEastAsia" w:hAnsiTheme="majorEastAsia"/>
        </w:rPr>
      </w:pPr>
    </w:p>
    <w:p w14:paraId="5E61BC1F" w14:textId="08CE7555" w:rsidR="00435CE3" w:rsidRPr="008B7749" w:rsidRDefault="002F5212">
      <w:pPr>
        <w:pStyle w:val="a3"/>
        <w:spacing w:before="1"/>
        <w:ind w:left="4261"/>
        <w:rPr>
          <w:rFonts w:asciiTheme="majorEastAsia" w:eastAsiaTheme="majorEastAsia" w:hAnsiTheme="majorEastAsia"/>
        </w:rPr>
      </w:pPr>
      <w:r w:rsidRPr="008B7749">
        <w:rPr>
          <w:rFonts w:asciiTheme="majorEastAsia" w:eastAsiaTheme="majorEastAsia" w:hAnsiTheme="majorEastAsia"/>
        </w:rPr>
        <w:t>成為「教關」伙伴：</w:t>
      </w:r>
      <w:hyperlink r:id="rId84">
        <w:r w:rsidRPr="008B7749">
          <w:rPr>
            <w:rFonts w:asciiTheme="majorEastAsia" w:eastAsiaTheme="majorEastAsia" w:hAnsiTheme="majorEastAsia"/>
          </w:rPr>
          <w:t>http://goo.gl/xqbEOy</w:t>
        </w:r>
      </w:hyperlink>
    </w:p>
    <w:p w14:paraId="667ACC4C" w14:textId="77777777" w:rsidR="00435CE3" w:rsidRPr="008B7749" w:rsidRDefault="002F5212">
      <w:pPr>
        <w:pStyle w:val="a3"/>
        <w:spacing w:before="52"/>
        <w:ind w:left="4261"/>
        <w:rPr>
          <w:rFonts w:asciiTheme="majorEastAsia" w:eastAsiaTheme="majorEastAsia" w:hAnsiTheme="majorEastAsia"/>
        </w:rPr>
      </w:pPr>
      <w:r w:rsidRPr="008B7749">
        <w:rPr>
          <w:rFonts w:asciiTheme="majorEastAsia" w:eastAsiaTheme="majorEastAsia" w:hAnsiTheme="majorEastAsia"/>
        </w:rPr>
        <w:t>「愛心行動」最新消息：</w:t>
      </w:r>
    </w:p>
    <w:p w14:paraId="0FFC740D" w14:textId="77777777" w:rsidR="00435CE3" w:rsidRPr="008B7749" w:rsidRDefault="002D7B1A">
      <w:pPr>
        <w:pStyle w:val="a3"/>
        <w:spacing w:before="53"/>
        <w:ind w:left="4261"/>
        <w:rPr>
          <w:rFonts w:asciiTheme="majorEastAsia" w:eastAsiaTheme="majorEastAsia" w:hAnsiTheme="majorEastAsia"/>
        </w:rPr>
      </w:pPr>
      <w:hyperlink r:id="rId85">
        <w:r w:rsidR="002F5212" w:rsidRPr="008B7749">
          <w:rPr>
            <w:rFonts w:asciiTheme="majorEastAsia" w:eastAsiaTheme="majorEastAsia" w:hAnsiTheme="majorEastAsia"/>
          </w:rPr>
          <w:t>http://www.hkcnp.org.hk/news/</w:t>
        </w:r>
      </w:hyperlink>
    </w:p>
    <w:p w14:paraId="62FCD489" w14:textId="77777777" w:rsidR="00435CE3" w:rsidRPr="008B7749" w:rsidRDefault="00435CE3">
      <w:pPr>
        <w:pStyle w:val="a3"/>
        <w:spacing w:before="10"/>
        <w:ind w:left="0"/>
        <w:rPr>
          <w:rFonts w:asciiTheme="majorEastAsia" w:eastAsiaTheme="majorEastAsia" w:hAnsiTheme="majorEastAsia"/>
        </w:rPr>
      </w:pPr>
    </w:p>
    <w:p w14:paraId="1872865B" w14:textId="77777777" w:rsidR="00435CE3" w:rsidRPr="008B7749" w:rsidRDefault="002F5212">
      <w:pPr>
        <w:pStyle w:val="a3"/>
        <w:ind w:left="4261"/>
        <w:rPr>
          <w:rFonts w:asciiTheme="majorEastAsia" w:eastAsiaTheme="majorEastAsia" w:hAnsiTheme="majorEastAsia"/>
        </w:rPr>
      </w:pPr>
      <w:r w:rsidRPr="008B7749">
        <w:rPr>
          <w:rFonts w:asciiTheme="majorEastAsia" w:eastAsiaTheme="majorEastAsia" w:hAnsiTheme="majorEastAsia"/>
        </w:rPr>
        <w:t>查詢：</w:t>
      </w:r>
    </w:p>
    <w:p w14:paraId="7C990AD3" w14:textId="47393433" w:rsidR="00435CE3" w:rsidRPr="008B7749" w:rsidRDefault="002F5212">
      <w:pPr>
        <w:pStyle w:val="a3"/>
        <w:spacing w:before="53"/>
        <w:ind w:left="4261"/>
        <w:rPr>
          <w:rFonts w:asciiTheme="majorEastAsia" w:eastAsiaTheme="majorEastAsia" w:hAnsiTheme="majorEastAsia"/>
        </w:rPr>
      </w:pPr>
      <w:r w:rsidRPr="008B7749">
        <w:rPr>
          <w:rFonts w:asciiTheme="majorEastAsia" w:eastAsiaTheme="majorEastAsia" w:hAnsiTheme="majorEastAsia"/>
          <w:w w:val="105"/>
        </w:rPr>
        <w:t>「教關」同工</w:t>
      </w:r>
      <w:r w:rsidR="00145ADF">
        <w:rPr>
          <w:rFonts w:asciiTheme="majorEastAsia" w:eastAsiaTheme="majorEastAsia" w:hAnsiTheme="majorEastAsia" w:hint="eastAsia"/>
          <w:w w:val="105"/>
        </w:rPr>
        <w:t>梁小姐</w:t>
      </w:r>
      <w:r w:rsidRPr="008B7749">
        <w:rPr>
          <w:rFonts w:asciiTheme="majorEastAsia" w:eastAsiaTheme="majorEastAsia" w:hAnsiTheme="majorEastAsia"/>
          <w:w w:val="105"/>
        </w:rPr>
        <w:t xml:space="preserve"> 3689 9810</w:t>
      </w:r>
    </w:p>
    <w:p w14:paraId="6EFBE86A" w14:textId="77777777" w:rsidR="00435CE3" w:rsidRDefault="00435CE3">
      <w:pPr>
        <w:rPr>
          <w:rFonts w:asciiTheme="majorEastAsia" w:eastAsiaTheme="majorEastAsia" w:hAnsiTheme="majorEastAsia"/>
        </w:rPr>
      </w:pPr>
    </w:p>
    <w:p w14:paraId="69AD3AAF" w14:textId="5AE84F14" w:rsidR="00145ADF" w:rsidRDefault="00145ADF" w:rsidP="00145ADF">
      <w:r>
        <w:rPr>
          <w:rFonts w:asciiTheme="majorEastAsia" w:eastAsiaTheme="majorEastAsia" w:hAnsiTheme="majorEastAsia" w:hint="eastAsia"/>
          <w:noProof/>
        </w:rPr>
        <w:drawing>
          <wp:inline distT="0" distB="0" distL="0" distR="0" wp14:anchorId="46208C25" wp14:editId="26BCEADE">
            <wp:extent cx="809203" cy="809203"/>
            <wp:effectExtent l="0" t="0" r="381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0528" cy="810528"/>
                    </a:xfrm>
                    <a:prstGeom prst="rect">
                      <a:avLst/>
                    </a:prstGeom>
                    <a:noFill/>
                    <a:ln>
                      <a:noFill/>
                    </a:ln>
                  </pic:spPr>
                </pic:pic>
              </a:graphicData>
            </a:graphic>
          </wp:inline>
        </w:drawing>
      </w:r>
    </w:p>
    <w:p w14:paraId="16414295" w14:textId="78945E8B" w:rsidR="00145ADF" w:rsidRPr="008B7749" w:rsidRDefault="00145ADF">
      <w:pPr>
        <w:rPr>
          <w:rFonts w:asciiTheme="majorEastAsia" w:eastAsiaTheme="majorEastAsia" w:hAnsiTheme="majorEastAsia"/>
        </w:rPr>
        <w:sectPr w:rsidR="00145ADF" w:rsidRPr="008B7749">
          <w:pgSz w:w="11910" w:h="16840"/>
          <w:pgMar w:top="1520" w:right="1000" w:bottom="1000" w:left="1320" w:header="372" w:footer="808" w:gutter="0"/>
          <w:cols w:space="720"/>
        </w:sectPr>
      </w:pPr>
    </w:p>
    <w:p w14:paraId="60A40067" w14:textId="77777777" w:rsidR="00435CE3" w:rsidRPr="008B7749" w:rsidRDefault="002F5212">
      <w:pPr>
        <w:pStyle w:val="2"/>
        <w:rPr>
          <w:rFonts w:asciiTheme="majorEastAsia" w:eastAsiaTheme="majorEastAsia" w:hAnsiTheme="majorEastAsia"/>
          <w:sz w:val="24"/>
          <w:szCs w:val="24"/>
        </w:rPr>
      </w:pPr>
      <w:bookmarkStart w:id="16" w:name="_TOC_250017"/>
      <w:bookmarkEnd w:id="16"/>
      <w:r w:rsidRPr="008B7749">
        <w:rPr>
          <w:rFonts w:asciiTheme="majorEastAsia" w:eastAsiaTheme="majorEastAsia" w:hAnsiTheme="majorEastAsia"/>
          <w:sz w:val="24"/>
          <w:szCs w:val="24"/>
        </w:rPr>
        <w:lastRenderedPageBreak/>
        <w:t>兒童發展基金成長嚮導計劃—成為友師</w:t>
      </w:r>
    </w:p>
    <w:p w14:paraId="0EB06B0E" w14:textId="77777777" w:rsidR="00435CE3" w:rsidRPr="008B7749" w:rsidRDefault="00435CE3">
      <w:pPr>
        <w:pStyle w:val="a3"/>
        <w:spacing w:before="1"/>
        <w:ind w:left="0"/>
        <w:rPr>
          <w:rFonts w:asciiTheme="majorEastAsia" w:eastAsiaTheme="majorEastAsia" w:hAnsiTheme="majorEastAsia"/>
        </w:rPr>
      </w:pPr>
    </w:p>
    <w:p w14:paraId="2107A053"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簡介：</w:t>
      </w:r>
    </w:p>
    <w:p w14:paraId="3C9E5862" w14:textId="77777777" w:rsidR="00435CE3" w:rsidRPr="008B7749" w:rsidRDefault="002F5212">
      <w:pPr>
        <w:pStyle w:val="a3"/>
        <w:spacing w:before="53" w:line="280" w:lineRule="auto"/>
        <w:ind w:right="511"/>
        <w:rPr>
          <w:rFonts w:asciiTheme="majorEastAsia" w:eastAsiaTheme="majorEastAsia" w:hAnsiTheme="majorEastAsia"/>
        </w:rPr>
      </w:pPr>
      <w:r w:rsidRPr="008B7749">
        <w:rPr>
          <w:rFonts w:asciiTheme="majorEastAsia" w:eastAsiaTheme="majorEastAsia" w:hAnsiTheme="majorEastAsia"/>
          <w:spacing w:val="-5"/>
        </w:rPr>
        <w:t xml:space="preserve">教關於 </w:t>
      </w:r>
      <w:r w:rsidRPr="008B7749">
        <w:rPr>
          <w:rFonts w:asciiTheme="majorEastAsia" w:eastAsiaTheme="majorEastAsia" w:hAnsiTheme="majorEastAsia"/>
        </w:rPr>
        <w:t>2007</w:t>
      </w:r>
      <w:r w:rsidRPr="008B7749">
        <w:rPr>
          <w:rFonts w:asciiTheme="majorEastAsia" w:eastAsiaTheme="majorEastAsia" w:hAnsiTheme="majorEastAsia"/>
          <w:spacing w:val="-11"/>
        </w:rPr>
        <w:t xml:space="preserve"> 年首先推行「社區新一代成長嚮導先導計劃」，政府於 </w:t>
      </w:r>
      <w:r w:rsidRPr="008B7749">
        <w:rPr>
          <w:rFonts w:asciiTheme="majorEastAsia" w:eastAsiaTheme="majorEastAsia" w:hAnsiTheme="majorEastAsia"/>
        </w:rPr>
        <w:t>2009</w:t>
      </w:r>
      <w:r w:rsidRPr="008B7749">
        <w:rPr>
          <w:rFonts w:asciiTheme="majorEastAsia" w:eastAsiaTheme="majorEastAsia" w:hAnsiTheme="majorEastAsia"/>
          <w:spacing w:val="-6"/>
        </w:rPr>
        <w:t xml:space="preserve"> 年採納了此</w:t>
      </w:r>
      <w:r w:rsidRPr="008B7749">
        <w:rPr>
          <w:rFonts w:asciiTheme="majorEastAsia" w:eastAsiaTheme="majorEastAsia" w:hAnsiTheme="majorEastAsia"/>
        </w:rPr>
        <w:t>模式，撥款三億元訂立並推行了「兒童發展基金」(CDF)，長遠且可持續地幫助下一代。此政策有效運用和結合從家庭、私人機構、社會及政府所得的資源，為弱勢社群兒童的較長遠發展提供支援，以促進弱勢社群兒童較長遠的個人發展及協助他們「跨</w:t>
      </w:r>
      <w:r w:rsidRPr="008B7749">
        <w:rPr>
          <w:rFonts w:asciiTheme="majorEastAsia" w:eastAsiaTheme="majorEastAsia" w:hAnsiTheme="majorEastAsia"/>
          <w:spacing w:val="-24"/>
        </w:rPr>
        <w:t>代脫貧」。</w:t>
      </w:r>
    </w:p>
    <w:p w14:paraId="21B18557" w14:textId="77777777" w:rsidR="00435CE3" w:rsidRPr="008B7749" w:rsidRDefault="00435CE3">
      <w:pPr>
        <w:pStyle w:val="a3"/>
        <w:spacing w:before="10"/>
        <w:ind w:left="0"/>
        <w:rPr>
          <w:rFonts w:asciiTheme="majorEastAsia" w:eastAsiaTheme="majorEastAsia" w:hAnsiTheme="majorEastAsia"/>
        </w:rPr>
      </w:pPr>
    </w:p>
    <w:p w14:paraId="32551700" w14:textId="77777777" w:rsidR="00435CE3" w:rsidRPr="008B7749" w:rsidRDefault="002F5212">
      <w:pPr>
        <w:pStyle w:val="a3"/>
        <w:ind w:left="3032"/>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70528" behindDoc="0" locked="0" layoutInCell="1" allowOverlap="1" wp14:anchorId="040E94AD" wp14:editId="3E6A6047">
            <wp:simplePos x="0" y="0"/>
            <wp:positionH relativeFrom="page">
              <wp:posOffset>914400</wp:posOffset>
            </wp:positionH>
            <wp:positionV relativeFrom="paragraph">
              <wp:posOffset>1708</wp:posOffset>
            </wp:positionV>
            <wp:extent cx="1729326" cy="2599886"/>
            <wp:effectExtent l="0" t="0" r="0" b="0"/>
            <wp:wrapNone/>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87" cstate="print"/>
                    <a:stretch>
                      <a:fillRect/>
                    </a:stretch>
                  </pic:blipFill>
                  <pic:spPr>
                    <a:xfrm>
                      <a:off x="0" y="0"/>
                      <a:ext cx="1729326" cy="2599886"/>
                    </a:xfrm>
                    <a:prstGeom prst="rect">
                      <a:avLst/>
                    </a:prstGeom>
                  </pic:spPr>
                </pic:pic>
              </a:graphicData>
            </a:graphic>
          </wp:anchor>
        </w:drawing>
      </w:r>
      <w:r w:rsidRPr="008B7749">
        <w:rPr>
          <w:rFonts w:asciiTheme="majorEastAsia" w:eastAsiaTheme="majorEastAsia" w:hAnsiTheme="majorEastAsia"/>
        </w:rPr>
        <w:t>故事分享：</w:t>
      </w:r>
    </w:p>
    <w:p w14:paraId="05601DEA" w14:textId="1152A60D" w:rsidR="00435CE3" w:rsidRPr="008B7749" w:rsidRDefault="002F5212">
      <w:pPr>
        <w:pStyle w:val="a3"/>
        <w:spacing w:before="53" w:line="280" w:lineRule="auto"/>
        <w:ind w:left="3032" w:right="552"/>
        <w:rPr>
          <w:rFonts w:asciiTheme="majorEastAsia" w:eastAsiaTheme="majorEastAsia" w:hAnsiTheme="majorEastAsia"/>
        </w:rPr>
      </w:pPr>
      <w:r w:rsidRPr="008B7749">
        <w:rPr>
          <w:rFonts w:asciiTheme="majorEastAsia" w:eastAsiaTheme="majorEastAsia" w:hAnsiTheme="majorEastAsia"/>
        </w:rPr>
        <w:t>學生因在家中經常被責罵而寧願流連街上，連群結黨，甚至選擇離家出走。在學生離家過程中，爸爸當然既憤怒又擔心，而唯有友師可以與學生聯繫上。</w:t>
      </w:r>
      <w:r w:rsidR="009D4460" w:rsidRPr="008B7749">
        <w:rPr>
          <w:rFonts w:asciiTheme="majorEastAsia" w:eastAsiaTheme="majorEastAsia" w:hAnsiTheme="majorEastAsia" w:hint="eastAsia"/>
        </w:rPr>
        <w:t>友師</w:t>
      </w:r>
      <w:r w:rsidRPr="008B7749">
        <w:rPr>
          <w:rFonts w:asciiTheme="majorEastAsia" w:eastAsiaTheme="majorEastAsia" w:hAnsiTheme="majorEastAsia" w:hint="eastAsia"/>
        </w:rPr>
        <w:t>鼓</w:t>
      </w:r>
      <w:r w:rsidRPr="008B7749">
        <w:rPr>
          <w:rFonts w:asciiTheme="majorEastAsia" w:eastAsiaTheme="majorEastAsia" w:hAnsiTheme="majorEastAsia"/>
        </w:rPr>
        <w:t>勵學生回家到安全的地方，但</w:t>
      </w:r>
      <w:r w:rsidR="009D4460" w:rsidRPr="008B7749">
        <w:rPr>
          <w:rFonts w:asciiTheme="majorEastAsia" w:eastAsiaTheme="majorEastAsia" w:hAnsiTheme="majorEastAsia"/>
        </w:rPr>
        <w:t>學生</w:t>
      </w:r>
      <w:r w:rsidRPr="008B7749">
        <w:rPr>
          <w:rFonts w:asciiTheme="majorEastAsia" w:eastAsiaTheme="majorEastAsia" w:hAnsiTheme="majorEastAsia"/>
        </w:rPr>
        <w:t>回家後又害怕爸爸，只有反鎖自己在洗手間痛哭，打電話給友師求救成為她的出路，友師好不容易才</w:t>
      </w:r>
      <w:r w:rsidR="009D4460" w:rsidRPr="008B7749">
        <w:rPr>
          <w:rFonts w:asciiTheme="majorEastAsia" w:eastAsiaTheme="majorEastAsia" w:hAnsiTheme="majorEastAsia" w:hint="eastAsia"/>
        </w:rPr>
        <w:t>游</w:t>
      </w:r>
      <w:r w:rsidRPr="008B7749">
        <w:rPr>
          <w:rFonts w:asciiTheme="majorEastAsia" w:eastAsiaTheme="majorEastAsia" w:hAnsiTheme="majorEastAsia"/>
        </w:rPr>
        <w:t>說爸爸給予一個讓大家冷靜和喘息的空間。事後友師繼續無私地付出愛和時間，關顧學生及家庭的需要， 鞏固學生在教會群體生活，讓她逐漸遠離「黨友」，並且改善親子關係，重回正軌生活。</w:t>
      </w:r>
    </w:p>
    <w:p w14:paraId="5368555A" w14:textId="77777777" w:rsidR="00435CE3" w:rsidRPr="008B7749" w:rsidRDefault="002F5212">
      <w:pPr>
        <w:pStyle w:val="a3"/>
        <w:spacing w:before="3"/>
        <w:ind w:left="3598"/>
        <w:rPr>
          <w:rFonts w:asciiTheme="majorEastAsia" w:eastAsiaTheme="majorEastAsia" w:hAnsiTheme="majorEastAsia"/>
        </w:rPr>
      </w:pPr>
      <w:r w:rsidRPr="008B7749">
        <w:rPr>
          <w:rFonts w:asciiTheme="majorEastAsia" w:eastAsiaTheme="majorEastAsia" w:hAnsiTheme="majorEastAsia"/>
        </w:rPr>
        <w:t>——浸信會愛羣社會服務處（CDF 營運機構）的友師</w:t>
      </w:r>
    </w:p>
    <w:p w14:paraId="649F3223" w14:textId="77777777" w:rsidR="00435CE3" w:rsidRPr="008B7749" w:rsidRDefault="00435CE3">
      <w:pPr>
        <w:pStyle w:val="a3"/>
        <w:spacing w:before="10"/>
        <w:ind w:left="0"/>
        <w:rPr>
          <w:rFonts w:asciiTheme="majorEastAsia" w:eastAsiaTheme="majorEastAsia" w:hAnsiTheme="majorEastAsia"/>
        </w:rPr>
      </w:pPr>
    </w:p>
    <w:p w14:paraId="4A535DC1" w14:textId="535F9CC7" w:rsidR="00435CE3" w:rsidRPr="008B7749" w:rsidRDefault="002F5212">
      <w:pPr>
        <w:pStyle w:val="a3"/>
        <w:spacing w:line="280" w:lineRule="auto"/>
        <w:ind w:right="554"/>
        <w:rPr>
          <w:rFonts w:asciiTheme="majorEastAsia" w:eastAsiaTheme="majorEastAsia" w:hAnsiTheme="majorEastAsia"/>
        </w:rPr>
      </w:pPr>
      <w:r w:rsidRPr="008B7749">
        <w:rPr>
          <w:rFonts w:asciiTheme="majorEastAsia" w:eastAsiaTheme="majorEastAsia" w:hAnsiTheme="majorEastAsia"/>
        </w:rPr>
        <w:t>「教關」一直推動 CDF</w:t>
      </w:r>
      <w:r w:rsidRPr="008B7749">
        <w:rPr>
          <w:rFonts w:asciiTheme="majorEastAsia" w:eastAsiaTheme="majorEastAsia" w:hAnsiTheme="majorEastAsia"/>
          <w:spacing w:val="-1"/>
        </w:rPr>
        <w:t>，讓堂會信徒成為友師，與基層兒童一對一地同行三年，甚至</w:t>
      </w:r>
      <w:r w:rsidRPr="008B7749">
        <w:rPr>
          <w:rFonts w:asciiTheme="majorEastAsia" w:eastAsiaTheme="majorEastAsia" w:hAnsiTheme="majorEastAsia"/>
        </w:rPr>
        <w:t>更久，</w:t>
      </w:r>
      <w:r w:rsidR="00EF1D4E" w:rsidRPr="008B7749">
        <w:rPr>
          <w:rFonts w:asciiTheme="majorEastAsia" w:eastAsiaTheme="majorEastAsia" w:hAnsiTheme="majorEastAsia" w:hint="eastAsia"/>
        </w:rPr>
        <w:t>幫</w:t>
      </w:r>
      <w:r w:rsidRPr="008B7749">
        <w:rPr>
          <w:rFonts w:asciiTheme="majorEastAsia" w:eastAsiaTheme="majorEastAsia" w:hAnsiTheme="majorEastAsia"/>
        </w:rPr>
        <w:t>助他們建立社會資產，培養正確價值觀，長遠跨代脫貧。</w:t>
      </w:r>
    </w:p>
    <w:p w14:paraId="7B40844F" w14:textId="66A12E95" w:rsidR="00435CE3" w:rsidRPr="008B7749" w:rsidRDefault="00435CE3">
      <w:pPr>
        <w:pStyle w:val="a3"/>
        <w:spacing w:before="10"/>
        <w:ind w:left="0"/>
        <w:rPr>
          <w:rFonts w:asciiTheme="majorEastAsia" w:eastAsiaTheme="majorEastAsia" w:hAnsiTheme="majorEastAsia"/>
        </w:rPr>
      </w:pPr>
    </w:p>
    <w:p w14:paraId="5084EE3B" w14:textId="1C919D1B" w:rsidR="007D7C81" w:rsidRPr="008B7749" w:rsidRDefault="007D7C81">
      <w:pPr>
        <w:pStyle w:val="a3"/>
        <w:spacing w:before="10"/>
        <w:ind w:left="0"/>
        <w:rPr>
          <w:rFonts w:asciiTheme="majorEastAsia" w:eastAsiaTheme="majorEastAsia" w:hAnsiTheme="majorEastAsia"/>
          <w:lang w:eastAsia="zh-TW"/>
        </w:rPr>
      </w:pPr>
      <w:r w:rsidRPr="008B7749">
        <w:rPr>
          <w:rFonts w:asciiTheme="majorEastAsia" w:eastAsiaTheme="majorEastAsia" w:hAnsiTheme="majorEastAsia" w:hint="eastAsia"/>
        </w:rPr>
        <w:t>認識CDF計劃</w:t>
      </w:r>
      <w:r w:rsidRPr="008B7749">
        <w:rPr>
          <w:rFonts w:asciiTheme="majorEastAsia" w:eastAsiaTheme="majorEastAsia" w:hAnsiTheme="majorEastAsia" w:hint="eastAsia"/>
          <w:lang w:eastAsia="zh-TW"/>
        </w:rPr>
        <w:t>：</w:t>
      </w:r>
      <w:r w:rsidR="002D7B1A">
        <w:fldChar w:fldCharType="begin"/>
      </w:r>
      <w:r w:rsidR="002D7B1A">
        <w:instrText xml:space="preserve"> HYPERLINK "http://www.hkcnp.org.hk/core_services/mentorship/" \h </w:instrText>
      </w:r>
      <w:r w:rsidR="002D7B1A">
        <w:fldChar w:fldCharType="separate"/>
      </w:r>
      <w:r w:rsidRPr="008B7749">
        <w:rPr>
          <w:rFonts w:asciiTheme="majorEastAsia" w:eastAsiaTheme="majorEastAsia" w:hAnsiTheme="majorEastAsia"/>
        </w:rPr>
        <w:t>http://www.hkcnp.org.hk/core_services/mentorship/</w:t>
      </w:r>
      <w:r w:rsidR="002D7B1A">
        <w:rPr>
          <w:rFonts w:asciiTheme="majorEastAsia" w:eastAsiaTheme="majorEastAsia" w:hAnsiTheme="majorEastAsia"/>
        </w:rPr>
        <w:fldChar w:fldCharType="end"/>
      </w:r>
    </w:p>
    <w:p w14:paraId="060C31FB" w14:textId="3EB5B2D1" w:rsidR="00435CE3" w:rsidRDefault="002F5212" w:rsidP="00145ADF">
      <w:pPr>
        <w:pStyle w:val="a3"/>
        <w:spacing w:line="280" w:lineRule="auto"/>
        <w:ind w:left="0" w:right="585"/>
      </w:pPr>
      <w:r w:rsidRPr="008B7749">
        <w:rPr>
          <w:rFonts w:asciiTheme="majorEastAsia" w:eastAsiaTheme="majorEastAsia" w:hAnsiTheme="majorEastAsia"/>
          <w:spacing w:val="-1"/>
        </w:rPr>
        <w:t>成為友師：</w:t>
      </w:r>
      <w:hyperlink r:id="rId88" w:history="1">
        <w:r w:rsidR="00145ADF" w:rsidRPr="0098090E">
          <w:rPr>
            <w:rStyle w:val="aa"/>
          </w:rPr>
          <w:t>http://www.hkcnp.org.hk/core_services/mentormentee/mentorship/join_cdf/</w:t>
        </w:r>
      </w:hyperlink>
    </w:p>
    <w:p w14:paraId="1CE629A6" w14:textId="77777777" w:rsidR="00435CE3" w:rsidRPr="008B7749" w:rsidRDefault="002F5212" w:rsidP="00145ADF">
      <w:pPr>
        <w:pStyle w:val="a3"/>
        <w:ind w:left="0"/>
        <w:rPr>
          <w:rFonts w:asciiTheme="majorEastAsia" w:eastAsiaTheme="majorEastAsia" w:hAnsiTheme="majorEastAsia"/>
        </w:rPr>
      </w:pPr>
      <w:r w:rsidRPr="008B7749">
        <w:rPr>
          <w:rFonts w:asciiTheme="majorEastAsia" w:eastAsiaTheme="majorEastAsia" w:hAnsiTheme="majorEastAsia"/>
        </w:rPr>
        <w:t>查詢：</w:t>
      </w:r>
    </w:p>
    <w:p w14:paraId="44D89960" w14:textId="77777777" w:rsidR="00435CE3" w:rsidRPr="008B7749" w:rsidRDefault="002F5212">
      <w:pPr>
        <w:pStyle w:val="a3"/>
        <w:spacing w:before="53"/>
        <w:rPr>
          <w:rFonts w:asciiTheme="majorEastAsia" w:eastAsiaTheme="majorEastAsia" w:hAnsiTheme="majorEastAsia"/>
        </w:rPr>
      </w:pPr>
      <w:r w:rsidRPr="008B7749">
        <w:rPr>
          <w:rFonts w:asciiTheme="majorEastAsia" w:eastAsiaTheme="majorEastAsia" w:hAnsiTheme="majorEastAsia"/>
          <w:w w:val="105"/>
        </w:rPr>
        <w:t>「教關」同工</w:t>
      </w:r>
      <w:r w:rsidR="0034719F" w:rsidRPr="008B7749">
        <w:rPr>
          <w:rFonts w:asciiTheme="majorEastAsia" w:eastAsiaTheme="majorEastAsia" w:hAnsiTheme="majorEastAsia" w:hint="eastAsia"/>
          <w:w w:val="105"/>
        </w:rPr>
        <w:t>黃</w:t>
      </w:r>
      <w:r w:rsidRPr="008B7749">
        <w:rPr>
          <w:rFonts w:asciiTheme="majorEastAsia" w:eastAsiaTheme="majorEastAsia" w:hAnsiTheme="majorEastAsia" w:hint="eastAsia"/>
          <w:w w:val="105"/>
        </w:rPr>
        <w:t>先</w:t>
      </w:r>
      <w:r w:rsidRPr="008B7749">
        <w:rPr>
          <w:rFonts w:asciiTheme="majorEastAsia" w:eastAsiaTheme="majorEastAsia" w:hAnsiTheme="majorEastAsia"/>
          <w:w w:val="105"/>
        </w:rPr>
        <w:t>生 3689 9810</w:t>
      </w:r>
    </w:p>
    <w:p w14:paraId="34C2135F" w14:textId="77777777" w:rsidR="00435CE3" w:rsidRDefault="00435CE3">
      <w:pPr>
        <w:rPr>
          <w:rFonts w:asciiTheme="majorEastAsia" w:eastAsiaTheme="majorEastAsia" w:hAnsiTheme="majorEastAsia"/>
        </w:rPr>
      </w:pPr>
    </w:p>
    <w:p w14:paraId="5D97AE3E" w14:textId="0246D5CF" w:rsidR="00145ADF" w:rsidRDefault="00145ADF" w:rsidP="00145ADF">
      <w:r>
        <w:rPr>
          <w:rFonts w:asciiTheme="majorEastAsia" w:eastAsiaTheme="majorEastAsia" w:hAnsiTheme="majorEastAsia" w:hint="eastAsia"/>
          <w:noProof/>
        </w:rPr>
        <w:drawing>
          <wp:inline distT="0" distB="0" distL="0" distR="0" wp14:anchorId="5AAA980A" wp14:editId="14CFC860">
            <wp:extent cx="1270635" cy="127063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p>
    <w:p w14:paraId="4480CA12" w14:textId="5B99C25B" w:rsidR="00145ADF" w:rsidRPr="008B7749" w:rsidRDefault="00145ADF">
      <w:pPr>
        <w:rPr>
          <w:rFonts w:asciiTheme="majorEastAsia" w:eastAsiaTheme="majorEastAsia" w:hAnsiTheme="majorEastAsia"/>
        </w:rPr>
        <w:sectPr w:rsidR="00145ADF" w:rsidRPr="008B7749">
          <w:pgSz w:w="11910" w:h="16840"/>
          <w:pgMar w:top="1520" w:right="1000" w:bottom="1000" w:left="1320" w:header="370" w:footer="818" w:gutter="0"/>
          <w:cols w:space="720"/>
        </w:sectPr>
      </w:pPr>
    </w:p>
    <w:p w14:paraId="1BD4F859" w14:textId="10976610" w:rsidR="00435CE3" w:rsidRPr="008B7749" w:rsidRDefault="00197845">
      <w:pPr>
        <w:pStyle w:val="2"/>
        <w:rPr>
          <w:rFonts w:asciiTheme="majorEastAsia" w:eastAsiaTheme="majorEastAsia" w:hAnsiTheme="majorEastAsia"/>
          <w:sz w:val="24"/>
          <w:szCs w:val="24"/>
        </w:rPr>
      </w:pPr>
      <w:bookmarkStart w:id="17" w:name="_TOC_250016"/>
      <w:bookmarkEnd w:id="17"/>
      <w:r w:rsidRPr="008B7749">
        <w:rPr>
          <w:rFonts w:asciiTheme="majorEastAsia" w:eastAsiaTheme="majorEastAsia" w:hAnsiTheme="majorEastAsia"/>
          <w:noProof/>
          <w:sz w:val="24"/>
          <w:szCs w:val="24"/>
        </w:rPr>
        <w:lastRenderedPageBreak/>
        <w:drawing>
          <wp:anchor distT="0" distB="0" distL="0" distR="0" simplePos="0" relativeHeight="251672576" behindDoc="0" locked="0" layoutInCell="1" allowOverlap="1" wp14:anchorId="11FC5CD0" wp14:editId="26F5DD07">
            <wp:simplePos x="0" y="0"/>
            <wp:positionH relativeFrom="page">
              <wp:posOffset>5132705</wp:posOffset>
            </wp:positionH>
            <wp:positionV relativeFrom="paragraph">
              <wp:posOffset>270439</wp:posOffset>
            </wp:positionV>
            <wp:extent cx="1379802" cy="1489472"/>
            <wp:effectExtent l="0" t="0" r="0" b="0"/>
            <wp:wrapNone/>
            <wp:docPr id="79" name="image33.jpeg" descr="Y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jpeg"/>
                    <pic:cNvPicPr/>
                  </pic:nvPicPr>
                  <pic:blipFill>
                    <a:blip r:embed="rId90" cstate="print"/>
                    <a:stretch>
                      <a:fillRect/>
                    </a:stretch>
                  </pic:blipFill>
                  <pic:spPr>
                    <a:xfrm>
                      <a:off x="0" y="0"/>
                      <a:ext cx="1379802" cy="1489472"/>
                    </a:xfrm>
                    <a:prstGeom prst="rect">
                      <a:avLst/>
                    </a:prstGeom>
                  </pic:spPr>
                </pic:pic>
              </a:graphicData>
            </a:graphic>
          </wp:anchor>
        </w:drawing>
      </w:r>
      <w:r w:rsidR="002F5212" w:rsidRPr="008B7749">
        <w:rPr>
          <w:rFonts w:asciiTheme="majorEastAsia" w:eastAsiaTheme="majorEastAsia" w:hAnsiTheme="majorEastAsia"/>
          <w:sz w:val="24"/>
          <w:szCs w:val="24"/>
        </w:rPr>
        <w:t>青年向上流動嚮導計劃—成為友師</w:t>
      </w:r>
    </w:p>
    <w:p w14:paraId="54481FB5" w14:textId="22D8DD59" w:rsidR="00435CE3" w:rsidRPr="008B7749" w:rsidRDefault="00435CE3">
      <w:pPr>
        <w:pStyle w:val="a3"/>
        <w:spacing w:before="1"/>
        <w:ind w:left="0"/>
        <w:rPr>
          <w:rFonts w:asciiTheme="majorEastAsia" w:eastAsiaTheme="majorEastAsia" w:hAnsiTheme="majorEastAsia"/>
          <w:shd w:val="clear" w:color="auto" w:fill="FFFF00"/>
        </w:rPr>
      </w:pPr>
    </w:p>
    <w:p w14:paraId="6DF5577D" w14:textId="1C625020" w:rsidR="00435CE3" w:rsidRPr="00145ADF" w:rsidRDefault="002F5212">
      <w:pPr>
        <w:pStyle w:val="a3"/>
        <w:rPr>
          <w:rFonts w:asciiTheme="majorEastAsia" w:eastAsiaTheme="majorEastAsia" w:hAnsiTheme="majorEastAsia"/>
          <w:shd w:val="clear" w:color="auto" w:fill="FFFF00"/>
        </w:rPr>
      </w:pPr>
      <w:r w:rsidRPr="00145ADF">
        <w:rPr>
          <w:rFonts w:asciiTheme="majorEastAsia" w:eastAsiaTheme="majorEastAsia" w:hAnsiTheme="majorEastAsia"/>
          <w:shd w:val="clear" w:color="auto" w:fill="FFFF00"/>
        </w:rPr>
        <w:t>簡介：</w:t>
      </w:r>
    </w:p>
    <w:p w14:paraId="2B6485A7" w14:textId="77777777" w:rsidR="005574BE" w:rsidRPr="00145ADF" w:rsidRDefault="002F5212" w:rsidP="00713DF7">
      <w:pPr>
        <w:pStyle w:val="a3"/>
        <w:spacing w:before="53" w:line="280" w:lineRule="auto"/>
        <w:ind w:right="3223"/>
        <w:rPr>
          <w:rFonts w:asciiTheme="majorEastAsia" w:eastAsiaTheme="majorEastAsia" w:hAnsiTheme="majorEastAsia"/>
          <w:w w:val="112"/>
          <w:shd w:val="clear" w:color="auto" w:fill="FFFF00"/>
          <w:lang w:val="en-US" w:eastAsia="zh-TW"/>
        </w:rPr>
      </w:pPr>
      <w:r w:rsidRPr="00145ADF">
        <w:rPr>
          <w:rFonts w:asciiTheme="majorEastAsia" w:eastAsiaTheme="majorEastAsia" w:hAnsiTheme="majorEastAsia"/>
          <w:shd w:val="clear" w:color="auto" w:fill="FFFF00"/>
        </w:rPr>
        <w:t>「青年向上流動嚮導計劃」</w:t>
      </w:r>
      <w:r w:rsidRPr="00145ADF">
        <w:rPr>
          <w:rFonts w:asciiTheme="majorEastAsia" w:eastAsiaTheme="majorEastAsia" w:hAnsiTheme="majorEastAsia"/>
          <w:w w:val="112"/>
          <w:shd w:val="clear" w:color="auto" w:fill="FFFF00"/>
        </w:rPr>
        <w:t>(</w:t>
      </w:r>
      <w:r w:rsidR="00197845" w:rsidRPr="00145ADF">
        <w:rPr>
          <w:rFonts w:asciiTheme="majorEastAsia" w:eastAsiaTheme="majorEastAsia" w:hAnsiTheme="majorEastAsia"/>
          <w:w w:val="112"/>
          <w:shd w:val="clear" w:color="auto" w:fill="FFFF00"/>
          <w:lang w:val="en-US"/>
        </w:rPr>
        <w:t>YUM)</w:t>
      </w:r>
      <w:r w:rsidR="00197845" w:rsidRPr="00145ADF">
        <w:rPr>
          <w:rFonts w:asciiTheme="majorEastAsia" w:eastAsiaTheme="majorEastAsia" w:hAnsiTheme="majorEastAsia" w:hint="eastAsia"/>
          <w:w w:val="112"/>
          <w:shd w:val="clear" w:color="auto" w:fill="FFFF00"/>
          <w:lang w:val="en-US" w:eastAsia="zh-TW"/>
        </w:rPr>
        <w:t>是一個為1</w:t>
      </w:r>
      <w:r w:rsidR="00197845" w:rsidRPr="00145ADF">
        <w:rPr>
          <w:rFonts w:asciiTheme="majorEastAsia" w:eastAsiaTheme="majorEastAsia" w:hAnsiTheme="majorEastAsia"/>
          <w:w w:val="112"/>
          <w:shd w:val="clear" w:color="auto" w:fill="FFFF00"/>
          <w:lang w:val="en-US" w:eastAsia="zh-TW"/>
        </w:rPr>
        <w:t>8</w:t>
      </w:r>
      <w:r w:rsidR="00197845" w:rsidRPr="00145ADF">
        <w:rPr>
          <w:rFonts w:asciiTheme="majorEastAsia" w:eastAsiaTheme="majorEastAsia" w:hAnsiTheme="majorEastAsia" w:hint="eastAsia"/>
          <w:w w:val="112"/>
          <w:shd w:val="clear" w:color="auto" w:fill="FFFF00"/>
          <w:lang w:val="en-US" w:eastAsia="zh-TW"/>
        </w:rPr>
        <w:t>至2</w:t>
      </w:r>
      <w:r w:rsidR="00197845" w:rsidRPr="00145ADF">
        <w:rPr>
          <w:rFonts w:asciiTheme="majorEastAsia" w:eastAsiaTheme="majorEastAsia" w:hAnsiTheme="majorEastAsia"/>
          <w:w w:val="112"/>
          <w:shd w:val="clear" w:color="auto" w:fill="FFFF00"/>
          <w:lang w:val="en-US" w:eastAsia="zh-TW"/>
        </w:rPr>
        <w:t>5</w:t>
      </w:r>
      <w:r w:rsidR="00197845" w:rsidRPr="00145ADF">
        <w:rPr>
          <w:rFonts w:asciiTheme="majorEastAsia" w:eastAsiaTheme="majorEastAsia" w:hAnsiTheme="majorEastAsia" w:hint="eastAsia"/>
          <w:w w:val="112"/>
          <w:shd w:val="clear" w:color="auto" w:fill="FFFF00"/>
          <w:lang w:val="en-US" w:eastAsia="zh-TW"/>
        </w:rPr>
        <w:t>歲的年青人而設的計劃。對象特別是一些正尋找工作坊或者初入職場的青年人。計劃包括三大部份：</w:t>
      </w:r>
    </w:p>
    <w:p w14:paraId="17CEC2B5" w14:textId="2004A028" w:rsidR="005574BE" w:rsidRPr="00145ADF" w:rsidRDefault="00197845" w:rsidP="00713DF7">
      <w:pPr>
        <w:pStyle w:val="a3"/>
        <w:numPr>
          <w:ilvl w:val="0"/>
          <w:numId w:val="30"/>
        </w:numPr>
        <w:spacing w:before="53" w:line="280" w:lineRule="auto"/>
        <w:ind w:right="3223"/>
        <w:rPr>
          <w:rFonts w:asciiTheme="majorEastAsia" w:eastAsiaTheme="majorEastAsia" w:hAnsiTheme="majorEastAsia"/>
          <w:shd w:val="clear" w:color="auto" w:fill="FFFF00"/>
          <w:lang w:val="en-US" w:eastAsia="zh-TW"/>
        </w:rPr>
      </w:pPr>
      <w:r w:rsidRPr="00145ADF">
        <w:rPr>
          <w:rFonts w:asciiTheme="majorEastAsia" w:eastAsiaTheme="majorEastAsia" w:hAnsiTheme="majorEastAsia" w:hint="eastAsia"/>
          <w:w w:val="112"/>
          <w:shd w:val="clear" w:color="auto" w:fill="FFFF00"/>
          <w:lang w:val="en-US" w:eastAsia="zh-TW"/>
        </w:rPr>
        <w:t>有晉升階梯的就業機會</w:t>
      </w:r>
      <w:r w:rsidR="005574BE" w:rsidRPr="00145ADF">
        <w:rPr>
          <w:rFonts w:asciiTheme="majorEastAsia" w:eastAsiaTheme="majorEastAsia" w:hAnsiTheme="majorEastAsia" w:hint="eastAsia"/>
          <w:w w:val="112"/>
          <w:shd w:val="clear" w:color="auto" w:fill="FFFF00"/>
          <w:lang w:val="en-US" w:eastAsia="zh-TW"/>
        </w:rPr>
        <w:t>；</w:t>
      </w:r>
    </w:p>
    <w:p w14:paraId="782A5676" w14:textId="10D122B8" w:rsidR="00435CE3" w:rsidRPr="00145ADF" w:rsidRDefault="005574BE" w:rsidP="00713DF7">
      <w:pPr>
        <w:pStyle w:val="a3"/>
        <w:numPr>
          <w:ilvl w:val="0"/>
          <w:numId w:val="30"/>
        </w:numPr>
        <w:spacing w:before="53" w:line="280" w:lineRule="auto"/>
        <w:ind w:right="3223"/>
        <w:rPr>
          <w:rFonts w:asciiTheme="majorEastAsia" w:eastAsiaTheme="majorEastAsia" w:hAnsiTheme="majorEastAsia"/>
          <w:shd w:val="clear" w:color="auto" w:fill="FFFF00"/>
          <w:lang w:val="en-US" w:eastAsia="zh-TW"/>
        </w:rPr>
      </w:pPr>
      <w:r w:rsidRPr="00145ADF">
        <w:rPr>
          <w:rFonts w:asciiTheme="majorEastAsia" w:eastAsiaTheme="majorEastAsia" w:hAnsiTheme="majorEastAsia" w:hint="eastAsia"/>
          <w:w w:val="112"/>
          <w:shd w:val="clear" w:color="auto" w:fill="FFFF00"/>
          <w:lang w:val="en-US" w:eastAsia="zh-TW"/>
        </w:rPr>
        <w:t>由</w:t>
      </w:r>
      <w:r w:rsidR="00197845" w:rsidRPr="00145ADF">
        <w:rPr>
          <w:rFonts w:asciiTheme="majorEastAsia" w:eastAsiaTheme="majorEastAsia" w:hAnsiTheme="majorEastAsia" w:hint="eastAsia"/>
          <w:w w:val="112"/>
          <w:shd w:val="clear" w:color="auto" w:fill="FFFF00"/>
          <w:lang w:val="en-US" w:eastAsia="zh-TW"/>
        </w:rPr>
        <w:t>僱主提供的在職專業培訓或資助</w:t>
      </w:r>
      <w:r w:rsidRPr="00145ADF">
        <w:rPr>
          <w:rFonts w:asciiTheme="majorEastAsia" w:eastAsiaTheme="majorEastAsia" w:hAnsiTheme="majorEastAsia" w:hint="eastAsia"/>
          <w:w w:val="112"/>
          <w:shd w:val="clear" w:color="auto" w:fill="FFFF00"/>
          <w:lang w:val="en-US" w:eastAsia="zh-TW"/>
        </w:rPr>
        <w:t>的持續進修機會；</w:t>
      </w:r>
    </w:p>
    <w:p w14:paraId="28A8BE80" w14:textId="77BE34B4" w:rsidR="005574BE" w:rsidRPr="00145ADF" w:rsidRDefault="005574BE" w:rsidP="00713DF7">
      <w:pPr>
        <w:pStyle w:val="a3"/>
        <w:numPr>
          <w:ilvl w:val="0"/>
          <w:numId w:val="30"/>
        </w:numPr>
        <w:spacing w:before="53" w:line="280" w:lineRule="auto"/>
        <w:ind w:right="3223"/>
        <w:rPr>
          <w:rFonts w:asciiTheme="majorEastAsia" w:eastAsiaTheme="majorEastAsia" w:hAnsiTheme="majorEastAsia"/>
          <w:shd w:val="clear" w:color="auto" w:fill="FFFF00"/>
          <w:lang w:val="en-US" w:eastAsia="zh-TW"/>
        </w:rPr>
      </w:pPr>
      <w:r w:rsidRPr="00145ADF">
        <w:rPr>
          <w:rFonts w:asciiTheme="majorEastAsia" w:eastAsiaTheme="majorEastAsia" w:hAnsiTheme="majorEastAsia" w:hint="eastAsia"/>
          <w:shd w:val="clear" w:color="auto" w:fill="FFFF00"/>
          <w:lang w:val="en-US" w:eastAsia="zh-TW"/>
        </w:rPr>
        <w:t>有豐富工作經驗</w:t>
      </w:r>
      <w:proofErr w:type="gramStart"/>
      <w:r w:rsidRPr="00145ADF">
        <w:rPr>
          <w:rFonts w:asciiTheme="majorEastAsia" w:eastAsiaTheme="majorEastAsia" w:hAnsiTheme="majorEastAsia" w:hint="eastAsia"/>
          <w:shd w:val="clear" w:color="auto" w:fill="FFFF00"/>
          <w:lang w:val="en-US" w:eastAsia="zh-TW"/>
        </w:rPr>
        <w:t>的友</w:t>
      </w:r>
      <w:r w:rsidR="00882A55" w:rsidRPr="00145ADF">
        <w:rPr>
          <w:rFonts w:asciiTheme="majorEastAsia" w:eastAsiaTheme="majorEastAsia" w:hAnsiTheme="majorEastAsia" w:hint="eastAsia"/>
          <w:shd w:val="clear" w:color="auto" w:fill="FFFF00"/>
          <w:lang w:val="en-US" w:eastAsia="zh-TW"/>
        </w:rPr>
        <w:t>師配對</w:t>
      </w:r>
      <w:proofErr w:type="gramEnd"/>
      <w:r w:rsidR="00882A55" w:rsidRPr="00145ADF">
        <w:rPr>
          <w:rFonts w:asciiTheme="majorEastAsia" w:eastAsiaTheme="majorEastAsia" w:hAnsiTheme="majorEastAsia" w:hint="eastAsia"/>
          <w:shd w:val="clear" w:color="auto" w:fill="FFFF00"/>
          <w:lang w:val="en-US" w:eastAsia="zh-TW"/>
        </w:rPr>
        <w:t>同行。</w:t>
      </w:r>
      <w:r w:rsidR="00105948" w:rsidRPr="00145ADF">
        <w:rPr>
          <w:rFonts w:asciiTheme="majorEastAsia" w:eastAsiaTheme="majorEastAsia" w:hAnsiTheme="majorEastAsia"/>
          <w:shd w:val="clear" w:color="auto" w:fill="FFFF00"/>
          <w:lang w:val="en-US" w:eastAsia="zh-TW"/>
        </w:rPr>
        <w:br/>
      </w:r>
    </w:p>
    <w:p w14:paraId="0B43D70B" w14:textId="0DAD663B" w:rsidR="00435CE3" w:rsidRPr="008B7749" w:rsidRDefault="0091184C" w:rsidP="003A1EDA">
      <w:pPr>
        <w:pStyle w:val="a3"/>
        <w:spacing w:before="53" w:line="280" w:lineRule="auto"/>
        <w:ind w:right="3223"/>
        <w:rPr>
          <w:rFonts w:asciiTheme="majorEastAsia" w:eastAsiaTheme="majorEastAsia" w:hAnsiTheme="majorEastAsia"/>
          <w:shd w:val="clear" w:color="auto" w:fill="FFFF00"/>
          <w:lang w:val="en-US" w:eastAsia="zh-TW"/>
        </w:rPr>
      </w:pPr>
      <w:proofErr w:type="gramStart"/>
      <w:r w:rsidRPr="00145ADF">
        <w:rPr>
          <w:rFonts w:asciiTheme="majorEastAsia" w:eastAsiaTheme="majorEastAsia" w:hAnsiTheme="majorEastAsia" w:hint="eastAsia"/>
          <w:shd w:val="clear" w:color="auto" w:fill="FFFF00"/>
          <w:lang w:val="en-US" w:eastAsia="zh-TW"/>
        </w:rPr>
        <w:t>透過友師的</w:t>
      </w:r>
      <w:proofErr w:type="gramEnd"/>
      <w:r w:rsidRPr="00145ADF">
        <w:rPr>
          <w:rFonts w:asciiTheme="majorEastAsia" w:eastAsiaTheme="majorEastAsia" w:hAnsiTheme="majorEastAsia" w:hint="eastAsia"/>
          <w:shd w:val="clear" w:color="auto" w:fill="FFFF00"/>
          <w:lang w:val="en-US" w:eastAsia="zh-TW"/>
        </w:rPr>
        <w:t>關懷與支持，幫助青年人適應職場的挑戰，提升技能，認識自己，</w:t>
      </w:r>
      <w:r w:rsidR="00145ADF">
        <w:rPr>
          <w:rFonts w:asciiTheme="majorEastAsia" w:eastAsiaTheme="majorEastAsia" w:hAnsiTheme="majorEastAsia" w:hint="eastAsia"/>
          <w:shd w:val="clear" w:color="auto" w:fill="FFFF00"/>
          <w:lang w:val="en-US" w:eastAsia="zh-TW"/>
        </w:rPr>
        <w:t>覓得更清晰的方向，增加青少年</w:t>
      </w:r>
      <w:r w:rsidRPr="00145ADF">
        <w:rPr>
          <w:rFonts w:asciiTheme="majorEastAsia" w:eastAsiaTheme="majorEastAsia" w:hAnsiTheme="majorEastAsia" w:hint="eastAsia"/>
          <w:shd w:val="clear" w:color="auto" w:fill="FFFF00"/>
          <w:lang w:val="en-US" w:eastAsia="zh-TW"/>
        </w:rPr>
        <w:t>向上流動的動力。</w:t>
      </w:r>
      <w:r w:rsidR="00882A55" w:rsidRPr="008B7749">
        <w:rPr>
          <w:rFonts w:asciiTheme="majorEastAsia" w:eastAsiaTheme="majorEastAsia" w:hAnsiTheme="majorEastAsia" w:hint="eastAsia"/>
          <w:shd w:val="clear" w:color="auto" w:fill="FFFF00"/>
          <w:lang w:val="en-US" w:eastAsia="zh-TW"/>
        </w:rPr>
        <w:br/>
      </w:r>
      <w:r w:rsidR="00145ADF">
        <w:rPr>
          <w:rFonts w:asciiTheme="majorEastAsia" w:eastAsiaTheme="majorEastAsia" w:hAnsiTheme="majorEastAsia"/>
          <w:shd w:val="clear" w:color="auto" w:fill="FFFF00"/>
          <w:lang w:val="en-US" w:eastAsia="zh-TW"/>
        </w:rPr>
        <w:t>]</w:t>
      </w:r>
      <w:r w:rsidR="00145ADF">
        <w:rPr>
          <w:rFonts w:asciiTheme="majorEastAsia" w:eastAsiaTheme="majorEastAsia" w:hAnsiTheme="majorEastAsia"/>
          <w:noProof/>
          <w:shd w:val="clear" w:color="auto" w:fill="FFFF00"/>
          <w:lang w:val="en-US" w:eastAsia="zh-TW"/>
        </w:rPr>
        <w:drawing>
          <wp:inline distT="0" distB="0" distL="0" distR="0" wp14:anchorId="50379FA7" wp14:editId="3A69A698">
            <wp:extent cx="6089650" cy="2511425"/>
            <wp:effectExtent l="0" t="0" r="6350" b="317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91">
                      <a:extLst>
                        <a:ext uri="{28A0092B-C50C-407E-A947-70E740481C1C}">
                          <a14:useLocalDpi xmlns:a14="http://schemas.microsoft.com/office/drawing/2010/main" val="0"/>
                        </a:ext>
                      </a:extLst>
                    </a:blip>
                    <a:stretch>
                      <a:fillRect/>
                    </a:stretch>
                  </pic:blipFill>
                  <pic:spPr>
                    <a:xfrm>
                      <a:off x="0" y="0"/>
                      <a:ext cx="6089650" cy="2511425"/>
                    </a:xfrm>
                    <a:prstGeom prst="rect">
                      <a:avLst/>
                    </a:prstGeom>
                  </pic:spPr>
                </pic:pic>
              </a:graphicData>
            </a:graphic>
          </wp:inline>
        </w:drawing>
      </w:r>
    </w:p>
    <w:p w14:paraId="66FF7B80" w14:textId="16E2A10D" w:rsidR="00435CE3" w:rsidRPr="008B7749" w:rsidRDefault="00435CE3">
      <w:pPr>
        <w:pStyle w:val="a3"/>
        <w:spacing w:before="11"/>
        <w:ind w:left="0"/>
        <w:rPr>
          <w:rFonts w:asciiTheme="majorEastAsia" w:eastAsiaTheme="majorEastAsia" w:hAnsiTheme="majorEastAsia"/>
          <w:shd w:val="clear" w:color="auto" w:fill="FFFF00"/>
        </w:rPr>
      </w:pPr>
    </w:p>
    <w:p w14:paraId="7231CEF0" w14:textId="35A1D893" w:rsidR="00435CE3" w:rsidRPr="008B7749" w:rsidRDefault="007037E0">
      <w:pPr>
        <w:pStyle w:val="a3"/>
        <w:spacing w:line="280" w:lineRule="auto"/>
        <w:ind w:right="650"/>
        <w:rPr>
          <w:rFonts w:asciiTheme="majorEastAsia" w:eastAsiaTheme="majorEastAsia" w:hAnsiTheme="majorEastAsia"/>
          <w:shd w:val="clear" w:color="auto" w:fill="FFFF00"/>
          <w:lang w:val="en-US" w:eastAsia="zh-TW"/>
        </w:rPr>
      </w:pPr>
      <w:r w:rsidRPr="008B7749">
        <w:rPr>
          <w:rFonts w:asciiTheme="majorEastAsia" w:eastAsiaTheme="majorEastAsia" w:hAnsiTheme="majorEastAsia" w:hint="eastAsia"/>
          <w:shd w:val="clear" w:color="auto" w:fill="FFFF00"/>
        </w:rPr>
        <w:t>YUM計劃結連商界及教會</w:t>
      </w:r>
      <w:r w:rsidRPr="008B7749">
        <w:rPr>
          <w:rFonts w:asciiTheme="majorEastAsia" w:eastAsiaTheme="majorEastAsia" w:hAnsiTheme="majorEastAsia" w:hint="eastAsia"/>
          <w:shd w:val="clear" w:color="auto" w:fill="FFFF00"/>
          <w:lang w:eastAsia="zh-TW"/>
        </w:rPr>
        <w:t>，鼓勵信徒成為友師，關心香港青年人的需要，藉</w:t>
      </w:r>
      <w:r w:rsidRPr="008B7749">
        <w:rPr>
          <w:rFonts w:asciiTheme="majorEastAsia" w:eastAsiaTheme="majorEastAsia" w:hAnsiTheme="majorEastAsia"/>
          <w:shd w:val="clear" w:color="auto" w:fill="FFFF00"/>
          <w:lang w:val="en-US" w:eastAsia="zh-TW"/>
        </w:rPr>
        <w:t> </w:t>
      </w:r>
      <w:r w:rsidRPr="008B7749">
        <w:rPr>
          <w:rFonts w:asciiTheme="majorEastAsia" w:eastAsiaTheme="majorEastAsia" w:hAnsiTheme="majorEastAsia" w:hint="eastAsia"/>
          <w:shd w:val="clear" w:color="auto" w:fill="FFFF00"/>
          <w:lang w:val="en-US" w:eastAsia="zh-TW"/>
        </w:rPr>
        <w:t>著師友同行，以生命影響生命，既幫助青年人提高向上流動的動力，信徒在服侍的過程中生命亦得著提升。</w:t>
      </w:r>
    </w:p>
    <w:p w14:paraId="10286B77" w14:textId="0F72BA00" w:rsidR="00145ADF" w:rsidRDefault="002F5212" w:rsidP="00145ADF">
      <w:r w:rsidRPr="008B7749">
        <w:rPr>
          <w:rFonts w:asciiTheme="majorEastAsia" w:eastAsiaTheme="majorEastAsia" w:hAnsiTheme="majorEastAsia"/>
          <w:w w:val="131"/>
        </w:rPr>
        <w:t>Y</w:t>
      </w:r>
      <w:r w:rsidRPr="008B7749">
        <w:rPr>
          <w:rFonts w:asciiTheme="majorEastAsia" w:eastAsiaTheme="majorEastAsia" w:hAnsiTheme="majorEastAsia"/>
          <w:w w:val="156"/>
        </w:rPr>
        <w:t>UM</w:t>
      </w:r>
      <w:r w:rsidRPr="008B7749">
        <w:rPr>
          <w:rFonts w:asciiTheme="majorEastAsia" w:eastAsiaTheme="majorEastAsia" w:hAnsiTheme="majorEastAsia"/>
        </w:rPr>
        <w:t xml:space="preserve"> 最新消息：</w:t>
      </w:r>
      <w:r w:rsidR="002D7B1A">
        <w:fldChar w:fldCharType="begin"/>
      </w:r>
      <w:r w:rsidR="002D7B1A">
        <w:instrText xml:space="preserve"> HYPERLINK "http://www.hkcnp.org.hk/core_services/mentorship/yum/" \h </w:instrText>
      </w:r>
      <w:r w:rsidR="002D7B1A">
        <w:fldChar w:fldCharType="separate"/>
      </w:r>
      <w:r w:rsidRPr="008B7749">
        <w:rPr>
          <w:rFonts w:asciiTheme="majorEastAsia" w:eastAsiaTheme="majorEastAsia" w:hAnsiTheme="majorEastAsia"/>
          <w:w w:val="86"/>
        </w:rPr>
        <w:t>ht</w:t>
      </w:r>
      <w:r w:rsidRPr="008B7749">
        <w:rPr>
          <w:rFonts w:asciiTheme="majorEastAsia" w:eastAsiaTheme="majorEastAsia" w:hAnsiTheme="majorEastAsia"/>
          <w:w w:val="88"/>
        </w:rPr>
        <w:t>tp</w:t>
      </w:r>
      <w:r w:rsidRPr="008B7749">
        <w:rPr>
          <w:rFonts w:asciiTheme="majorEastAsia" w:eastAsiaTheme="majorEastAsia" w:hAnsiTheme="majorEastAsia"/>
          <w:w w:val="44"/>
        </w:rPr>
        <w:t>:</w:t>
      </w:r>
      <w:r w:rsidRPr="008B7749">
        <w:rPr>
          <w:rFonts w:asciiTheme="majorEastAsia" w:eastAsiaTheme="majorEastAsia" w:hAnsiTheme="majorEastAsia"/>
          <w:w w:val="95"/>
        </w:rPr>
        <w:t>/</w:t>
      </w:r>
      <w:r w:rsidRPr="008B7749">
        <w:rPr>
          <w:rFonts w:asciiTheme="majorEastAsia" w:eastAsiaTheme="majorEastAsia" w:hAnsiTheme="majorEastAsia"/>
          <w:w w:val="122"/>
        </w:rPr>
        <w:t>/www.h</w:t>
      </w:r>
      <w:r w:rsidRPr="008B7749">
        <w:rPr>
          <w:rFonts w:asciiTheme="majorEastAsia" w:eastAsiaTheme="majorEastAsia" w:hAnsiTheme="majorEastAsia"/>
          <w:w w:val="97"/>
        </w:rPr>
        <w:t>kcn</w:t>
      </w:r>
      <w:r w:rsidRPr="008B7749">
        <w:rPr>
          <w:rFonts w:asciiTheme="majorEastAsia" w:eastAsiaTheme="majorEastAsia" w:hAnsiTheme="majorEastAsia"/>
          <w:w w:val="81"/>
        </w:rPr>
        <w:t>p.or</w:t>
      </w:r>
      <w:r w:rsidRPr="008B7749">
        <w:rPr>
          <w:rFonts w:asciiTheme="majorEastAsia" w:eastAsiaTheme="majorEastAsia" w:hAnsiTheme="majorEastAsia"/>
          <w:w w:val="84"/>
        </w:rPr>
        <w:t>g.hk</w:t>
      </w:r>
      <w:r w:rsidRPr="008B7749">
        <w:rPr>
          <w:rFonts w:asciiTheme="majorEastAsia" w:eastAsiaTheme="majorEastAsia" w:hAnsiTheme="majorEastAsia"/>
          <w:w w:val="92"/>
        </w:rPr>
        <w:t>/cor</w:t>
      </w:r>
      <w:r w:rsidRPr="008B7749">
        <w:rPr>
          <w:rFonts w:asciiTheme="majorEastAsia" w:eastAsiaTheme="majorEastAsia" w:hAnsiTheme="majorEastAsia"/>
          <w:w w:val="98"/>
        </w:rPr>
        <w:t>e</w:t>
      </w:r>
      <w:r w:rsidRPr="008B7749">
        <w:rPr>
          <w:rFonts w:asciiTheme="majorEastAsia" w:eastAsiaTheme="majorEastAsia" w:hAnsiTheme="majorEastAsia"/>
          <w:w w:val="95"/>
        </w:rPr>
        <w:t>_s</w:t>
      </w:r>
      <w:r w:rsidRPr="008B7749">
        <w:rPr>
          <w:rFonts w:asciiTheme="majorEastAsia" w:eastAsiaTheme="majorEastAsia" w:hAnsiTheme="majorEastAsia"/>
          <w:w w:val="98"/>
        </w:rPr>
        <w:t>e</w:t>
      </w:r>
      <w:r w:rsidRPr="008B7749">
        <w:rPr>
          <w:rFonts w:asciiTheme="majorEastAsia" w:eastAsiaTheme="majorEastAsia" w:hAnsiTheme="majorEastAsia"/>
          <w:w w:val="77"/>
        </w:rPr>
        <w:t>rvice</w:t>
      </w:r>
      <w:r w:rsidRPr="008B7749">
        <w:rPr>
          <w:rFonts w:asciiTheme="majorEastAsia" w:eastAsiaTheme="majorEastAsia" w:hAnsiTheme="majorEastAsia"/>
          <w:w w:val="91"/>
        </w:rPr>
        <w:t>s</w:t>
      </w:r>
      <w:r w:rsidRPr="008B7749">
        <w:rPr>
          <w:rFonts w:asciiTheme="majorEastAsia" w:eastAsiaTheme="majorEastAsia" w:hAnsiTheme="majorEastAsia"/>
          <w:w w:val="117"/>
        </w:rPr>
        <w:t>/me</w:t>
      </w:r>
      <w:r w:rsidRPr="008B7749">
        <w:rPr>
          <w:rFonts w:asciiTheme="majorEastAsia" w:eastAsiaTheme="majorEastAsia" w:hAnsiTheme="majorEastAsia"/>
          <w:w w:val="105"/>
        </w:rPr>
        <w:t>n</w:t>
      </w:r>
      <w:r w:rsidRPr="008B7749">
        <w:rPr>
          <w:rFonts w:asciiTheme="majorEastAsia" w:eastAsiaTheme="majorEastAsia" w:hAnsiTheme="majorEastAsia"/>
          <w:w w:val="90"/>
        </w:rPr>
        <w:t>to</w:t>
      </w:r>
      <w:r w:rsidRPr="008B7749">
        <w:rPr>
          <w:rFonts w:asciiTheme="majorEastAsia" w:eastAsiaTheme="majorEastAsia" w:hAnsiTheme="majorEastAsia"/>
          <w:w w:val="76"/>
        </w:rPr>
        <w:t>rs</w:t>
      </w:r>
      <w:r w:rsidRPr="008B7749">
        <w:rPr>
          <w:rFonts w:asciiTheme="majorEastAsia" w:eastAsiaTheme="majorEastAsia" w:hAnsiTheme="majorEastAsia"/>
          <w:w w:val="66"/>
        </w:rPr>
        <w:t>hi</w:t>
      </w:r>
      <w:r w:rsidRPr="008B7749">
        <w:rPr>
          <w:rFonts w:asciiTheme="majorEastAsia" w:eastAsiaTheme="majorEastAsia" w:hAnsiTheme="majorEastAsia"/>
          <w:w w:val="102"/>
        </w:rPr>
        <w:t>p/</w:t>
      </w:r>
      <w:r w:rsidRPr="008B7749">
        <w:rPr>
          <w:rFonts w:asciiTheme="majorEastAsia" w:eastAsiaTheme="majorEastAsia" w:hAnsiTheme="majorEastAsia"/>
          <w:w w:val="112"/>
        </w:rPr>
        <w:t>yum/</w:t>
      </w:r>
      <w:r w:rsidR="002D7B1A">
        <w:rPr>
          <w:rFonts w:asciiTheme="majorEastAsia" w:eastAsiaTheme="majorEastAsia" w:hAnsiTheme="majorEastAsia"/>
          <w:w w:val="112"/>
        </w:rPr>
        <w:fldChar w:fldCharType="end"/>
      </w:r>
      <w:r w:rsidR="00145ADF">
        <w:rPr>
          <w:rFonts w:asciiTheme="majorEastAsia" w:eastAsiaTheme="majorEastAsia" w:hAnsiTheme="majorEastAsia"/>
          <w:w w:val="112"/>
        </w:rPr>
        <w:br/>
      </w:r>
      <w:r w:rsidR="00145ADF">
        <w:rPr>
          <w:rFonts w:asciiTheme="majorEastAsia" w:eastAsiaTheme="majorEastAsia" w:hAnsiTheme="majorEastAsia" w:cs="SimSun"/>
          <w:noProof/>
          <w:w w:val="112"/>
          <w:lang w:val="zh-HK" w:eastAsia="zh-HK" w:bidi="zh-HK"/>
        </w:rPr>
        <w:drawing>
          <wp:inline distT="0" distB="0" distL="0" distR="0" wp14:anchorId="733D4261" wp14:editId="69EBA247">
            <wp:extent cx="663547" cy="663547"/>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5863" cy="665863"/>
                    </a:xfrm>
                    <a:prstGeom prst="rect">
                      <a:avLst/>
                    </a:prstGeom>
                    <a:noFill/>
                    <a:ln>
                      <a:noFill/>
                    </a:ln>
                  </pic:spPr>
                </pic:pic>
              </a:graphicData>
            </a:graphic>
          </wp:inline>
        </w:drawing>
      </w:r>
    </w:p>
    <w:p w14:paraId="099FD1D6" w14:textId="79AF812E" w:rsidR="00145ADF" w:rsidRDefault="00145ADF">
      <w:pPr>
        <w:pStyle w:val="a3"/>
        <w:spacing w:before="1" w:line="600" w:lineRule="exact"/>
        <w:ind w:right="1607"/>
        <w:rPr>
          <w:rFonts w:asciiTheme="majorEastAsia" w:eastAsiaTheme="majorEastAsia" w:hAnsiTheme="majorEastAsia"/>
          <w:w w:val="112"/>
        </w:rPr>
      </w:pPr>
    </w:p>
    <w:p w14:paraId="7BDCCD89" w14:textId="6EE95CF3" w:rsidR="00435CE3" w:rsidRPr="008B7749" w:rsidRDefault="002F5212">
      <w:pPr>
        <w:pStyle w:val="a3"/>
        <w:spacing w:before="1" w:line="600" w:lineRule="exact"/>
        <w:ind w:right="1607"/>
        <w:rPr>
          <w:rFonts w:asciiTheme="majorEastAsia" w:eastAsiaTheme="majorEastAsia" w:hAnsiTheme="majorEastAsia"/>
        </w:rPr>
      </w:pPr>
      <w:r w:rsidRPr="008B7749">
        <w:rPr>
          <w:rFonts w:asciiTheme="majorEastAsia" w:eastAsiaTheme="majorEastAsia" w:hAnsiTheme="majorEastAsia"/>
        </w:rPr>
        <w:t>查詢：</w:t>
      </w:r>
    </w:p>
    <w:p w14:paraId="484D37F8" w14:textId="0FBD7C6D" w:rsidR="00DE3746" w:rsidRDefault="002F5212" w:rsidP="003A1EDA">
      <w:pPr>
        <w:pStyle w:val="a3"/>
        <w:rPr>
          <w:rFonts w:asciiTheme="majorEastAsia" w:eastAsiaTheme="majorEastAsia" w:hAnsiTheme="majorEastAsia"/>
          <w:w w:val="105"/>
        </w:rPr>
      </w:pPr>
      <w:r w:rsidRPr="008B7749">
        <w:rPr>
          <w:rFonts w:asciiTheme="majorEastAsia" w:eastAsiaTheme="majorEastAsia" w:hAnsiTheme="majorEastAsia"/>
          <w:w w:val="105"/>
        </w:rPr>
        <w:t>「教關」同工</w:t>
      </w:r>
      <w:r w:rsidR="0093240A" w:rsidRPr="008B7749">
        <w:rPr>
          <w:rFonts w:asciiTheme="majorEastAsia" w:eastAsiaTheme="majorEastAsia" w:hAnsiTheme="majorEastAsia" w:hint="eastAsia"/>
          <w:w w:val="105"/>
        </w:rPr>
        <w:t>黃</w:t>
      </w:r>
      <w:r w:rsidRPr="008B7749">
        <w:rPr>
          <w:rFonts w:asciiTheme="majorEastAsia" w:eastAsiaTheme="majorEastAsia" w:hAnsiTheme="majorEastAsia"/>
          <w:w w:val="105"/>
        </w:rPr>
        <w:t>先生 3689 9810</w:t>
      </w:r>
    </w:p>
    <w:p w14:paraId="735B1406" w14:textId="77777777" w:rsidR="00145ADF" w:rsidRPr="008B7749" w:rsidRDefault="00145ADF" w:rsidP="003A1EDA">
      <w:pPr>
        <w:pStyle w:val="a3"/>
        <w:rPr>
          <w:rFonts w:asciiTheme="majorEastAsia" w:eastAsiaTheme="majorEastAsia" w:hAnsiTheme="majorEastAsia"/>
        </w:rPr>
      </w:pPr>
    </w:p>
    <w:p w14:paraId="5568F198" w14:textId="74C27DC8" w:rsidR="00DE3746" w:rsidRPr="008B7749" w:rsidRDefault="00DE3746" w:rsidP="00DE3746">
      <w:pPr>
        <w:jc w:val="center"/>
        <w:rPr>
          <w:rFonts w:asciiTheme="majorEastAsia" w:eastAsiaTheme="majorEastAsia" w:hAnsiTheme="majorEastAsia"/>
        </w:rPr>
      </w:pPr>
      <w:r w:rsidRPr="008B7749">
        <w:rPr>
          <w:rFonts w:asciiTheme="majorEastAsia" w:eastAsiaTheme="majorEastAsia" w:hAnsiTheme="majorEastAsia"/>
        </w:rPr>
        <w:lastRenderedPageBreak/>
        <w:t>兒童發展基金延續計劃</w:t>
      </w:r>
      <w:proofErr w:type="gramStart"/>
      <w:r w:rsidRPr="008B7749">
        <w:rPr>
          <w:rFonts w:asciiTheme="majorEastAsia" w:eastAsiaTheme="majorEastAsia" w:hAnsiTheme="majorEastAsia"/>
        </w:rPr>
        <w:t>（</w:t>
      </w:r>
      <w:proofErr w:type="gramEnd"/>
      <w:r w:rsidRPr="008B7749">
        <w:rPr>
          <w:rFonts w:asciiTheme="majorEastAsia" w:eastAsiaTheme="majorEastAsia" w:hAnsiTheme="majorEastAsia"/>
        </w:rPr>
        <w:t>Post-CDF)</w:t>
      </w:r>
    </w:p>
    <w:p w14:paraId="36093F84" w14:textId="51BB6667" w:rsidR="00DE3746" w:rsidRPr="008B7749" w:rsidRDefault="003A1EDA">
      <w:pPr>
        <w:rPr>
          <w:rFonts w:asciiTheme="majorEastAsia" w:eastAsiaTheme="majorEastAsia" w:hAnsiTheme="majorEastAsia"/>
        </w:rPr>
      </w:pPr>
      <w:r w:rsidRPr="008B7749">
        <w:rPr>
          <w:rFonts w:asciiTheme="majorEastAsia" w:eastAsiaTheme="majorEastAsia" w:hAnsiTheme="majorEastAsia" w:hint="eastAsia"/>
          <w:noProof/>
        </w:rPr>
        <w:drawing>
          <wp:anchor distT="0" distB="0" distL="114300" distR="114300" simplePos="0" relativeHeight="251683840" behindDoc="0" locked="0" layoutInCell="1" allowOverlap="1" wp14:anchorId="455FACE6" wp14:editId="4BC2FCE5">
            <wp:simplePos x="0" y="0"/>
            <wp:positionH relativeFrom="margin">
              <wp:posOffset>-220628</wp:posOffset>
            </wp:positionH>
            <wp:positionV relativeFrom="margin">
              <wp:posOffset>459175</wp:posOffset>
            </wp:positionV>
            <wp:extent cx="2575560" cy="3556635"/>
            <wp:effectExtent l="0" t="0" r="2540" b="0"/>
            <wp:wrapSquare wrapText="bothSides"/>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圖片 14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75560" cy="3556635"/>
                    </a:xfrm>
                    <a:prstGeom prst="rect">
                      <a:avLst/>
                    </a:prstGeom>
                  </pic:spPr>
                </pic:pic>
              </a:graphicData>
            </a:graphic>
            <wp14:sizeRelH relativeFrom="margin">
              <wp14:pctWidth>0</wp14:pctWidth>
            </wp14:sizeRelH>
            <wp14:sizeRelV relativeFrom="margin">
              <wp14:pctHeight>0</wp14:pctHeight>
            </wp14:sizeRelV>
          </wp:anchor>
        </w:drawing>
      </w:r>
    </w:p>
    <w:p w14:paraId="1BD688FE" w14:textId="11D9205E" w:rsidR="00DE3746" w:rsidRPr="008B7749" w:rsidRDefault="00DE3746">
      <w:pPr>
        <w:rPr>
          <w:rFonts w:asciiTheme="majorEastAsia" w:eastAsiaTheme="majorEastAsia" w:hAnsiTheme="majorEastAsia"/>
        </w:rPr>
      </w:pPr>
    </w:p>
    <w:p w14:paraId="10522A2E" w14:textId="661523DB" w:rsidR="00DE3746" w:rsidRPr="008B7749" w:rsidRDefault="00DE3746">
      <w:pPr>
        <w:rPr>
          <w:rFonts w:asciiTheme="majorEastAsia" w:eastAsiaTheme="majorEastAsia" w:hAnsiTheme="majorEastAsia"/>
        </w:rPr>
      </w:pPr>
      <w:r w:rsidRPr="008B7749">
        <w:rPr>
          <w:rFonts w:asciiTheme="majorEastAsia" w:eastAsiaTheme="majorEastAsia" w:hAnsiTheme="majorEastAsia" w:hint="eastAsia"/>
        </w:rPr>
        <w:t>簡介：</w:t>
      </w:r>
      <w:r w:rsidRPr="008B7749">
        <w:rPr>
          <w:rFonts w:asciiTheme="majorEastAsia" w:eastAsiaTheme="majorEastAsia" w:hAnsiTheme="majorEastAsia"/>
        </w:rPr>
        <w:t>教關於2007年首先推行「社區新一代成長嚮導先導計劃」，政府於2008年採納了這模式，訂立及推行「兒童發展基金」(CDF計劃)，為弱勢社群兒童提供為期三年的支援。</w:t>
      </w:r>
      <w:proofErr w:type="gramStart"/>
      <w:r w:rsidRPr="008B7749">
        <w:rPr>
          <w:rFonts w:asciiTheme="majorEastAsia" w:eastAsiaTheme="majorEastAsia" w:hAnsiTheme="majorEastAsia"/>
        </w:rPr>
        <w:t>教關盼望</w:t>
      </w:r>
      <w:proofErr w:type="gramEnd"/>
      <w:r w:rsidRPr="008B7749">
        <w:rPr>
          <w:rFonts w:asciiTheme="majorEastAsia" w:eastAsiaTheme="majorEastAsia" w:hAnsiTheme="majorEastAsia"/>
        </w:rPr>
        <w:t>延續</w:t>
      </w:r>
      <w:proofErr w:type="gramStart"/>
      <w:r w:rsidRPr="008B7749">
        <w:rPr>
          <w:rFonts w:asciiTheme="majorEastAsia" w:eastAsiaTheme="majorEastAsia" w:hAnsiTheme="majorEastAsia"/>
        </w:rPr>
        <w:t>培育友員成長</w:t>
      </w:r>
      <w:proofErr w:type="gramEnd"/>
      <w:r w:rsidRPr="008B7749">
        <w:rPr>
          <w:rFonts w:asciiTheme="majorEastAsia" w:eastAsiaTheme="majorEastAsia" w:hAnsiTheme="majorEastAsia"/>
        </w:rPr>
        <w:t>的生命工程直至中學畢業，協助他們為香港中學文憑考試及個人未來升學就業作準備；故此自2018年開始推行「兒童發展基金延續計劃」(Post-CDF計劃)，為兒童發展</w:t>
      </w:r>
      <w:proofErr w:type="gramStart"/>
      <w:r w:rsidRPr="008B7749">
        <w:rPr>
          <w:rFonts w:asciiTheme="majorEastAsia" w:eastAsiaTheme="majorEastAsia" w:hAnsiTheme="majorEastAsia"/>
        </w:rPr>
        <w:t>基金友員提供</w:t>
      </w:r>
      <w:proofErr w:type="gramEnd"/>
      <w:r w:rsidRPr="008B7749">
        <w:rPr>
          <w:rFonts w:asciiTheme="majorEastAsia" w:eastAsiaTheme="majorEastAsia" w:hAnsiTheme="majorEastAsia"/>
        </w:rPr>
        <w:t>額外兩年的支援。</w:t>
      </w:r>
    </w:p>
    <w:p w14:paraId="3B28D923" w14:textId="77777777" w:rsidR="00DE3746" w:rsidRPr="008B7749" w:rsidRDefault="00DE3746">
      <w:pPr>
        <w:rPr>
          <w:rFonts w:asciiTheme="majorEastAsia" w:eastAsiaTheme="majorEastAsia" w:hAnsiTheme="majorEastAsia"/>
        </w:rPr>
      </w:pPr>
    </w:p>
    <w:p w14:paraId="291EF6EC" w14:textId="6D0099AC" w:rsidR="00DE3746" w:rsidRPr="008B7749" w:rsidRDefault="00DE3746">
      <w:pPr>
        <w:rPr>
          <w:rFonts w:asciiTheme="majorEastAsia" w:eastAsiaTheme="majorEastAsia" w:hAnsiTheme="majorEastAsia"/>
        </w:rPr>
      </w:pPr>
    </w:p>
    <w:p w14:paraId="23F38218" w14:textId="77777777" w:rsidR="00DE3746" w:rsidRPr="008B7749" w:rsidRDefault="00DE3746">
      <w:pPr>
        <w:rPr>
          <w:rFonts w:asciiTheme="majorEastAsia" w:eastAsiaTheme="majorEastAsia" w:hAnsiTheme="majorEastAsia"/>
        </w:rPr>
      </w:pPr>
      <w:r w:rsidRPr="008B7749">
        <w:rPr>
          <w:rFonts w:asciiTheme="majorEastAsia" w:eastAsiaTheme="majorEastAsia" w:hAnsiTheme="majorEastAsia" w:hint="eastAsia"/>
        </w:rPr>
        <w:t>內容：</w:t>
      </w:r>
    </w:p>
    <w:p w14:paraId="4FD29BB3" w14:textId="77777777" w:rsidR="00DE3746" w:rsidRPr="008B7749" w:rsidRDefault="00DE3746" w:rsidP="00DE3746">
      <w:pPr>
        <w:pStyle w:val="a4"/>
        <w:numPr>
          <w:ilvl w:val="0"/>
          <w:numId w:val="11"/>
        </w:numPr>
        <w:rPr>
          <w:rFonts w:asciiTheme="majorEastAsia" w:eastAsiaTheme="majorEastAsia" w:hAnsiTheme="majorEastAsia"/>
          <w:sz w:val="24"/>
          <w:szCs w:val="24"/>
          <w:lang w:val="en-US" w:eastAsia="zh-TW"/>
        </w:rPr>
      </w:pPr>
      <w:r w:rsidRPr="008B7749">
        <w:rPr>
          <w:rFonts w:asciiTheme="majorEastAsia" w:eastAsiaTheme="majorEastAsia" w:hAnsiTheme="majorEastAsia"/>
          <w:sz w:val="24"/>
          <w:szCs w:val="24"/>
          <w:lang w:val="en-US" w:eastAsia="zh-TW"/>
        </w:rPr>
        <w:t>每屆Post-CDF計劃為期2年，延續並鞏固CDF計劃「個人發展規劃」、「目標儲蓄」、「師友配對」的三項元素。</w:t>
      </w:r>
    </w:p>
    <w:p w14:paraId="34A989F2" w14:textId="7F0FB16F" w:rsidR="009D1244" w:rsidRPr="008B7749" w:rsidRDefault="009D1244" w:rsidP="009D1244">
      <w:pPr>
        <w:pStyle w:val="a4"/>
        <w:numPr>
          <w:ilvl w:val="0"/>
          <w:numId w:val="11"/>
        </w:numPr>
        <w:rPr>
          <w:rFonts w:asciiTheme="majorEastAsia" w:eastAsiaTheme="majorEastAsia" w:hAnsiTheme="majorEastAsia"/>
          <w:sz w:val="24"/>
          <w:szCs w:val="24"/>
          <w:lang w:val="en-US" w:eastAsia="zh-TW"/>
        </w:rPr>
      </w:pPr>
      <w:r w:rsidRPr="008B7749">
        <w:rPr>
          <w:rFonts w:asciiTheme="majorEastAsia" w:eastAsiaTheme="majorEastAsia" w:hAnsiTheme="majorEastAsia" w:hint="eastAsia"/>
          <w:sz w:val="24"/>
          <w:szCs w:val="24"/>
          <w:lang w:val="en-US" w:eastAsia="zh-TW"/>
        </w:rPr>
        <w:t>透過定期的工作坊，</w:t>
      </w:r>
      <w:proofErr w:type="gramStart"/>
      <w:r w:rsidRPr="008B7749">
        <w:rPr>
          <w:rFonts w:asciiTheme="majorEastAsia" w:eastAsiaTheme="majorEastAsia" w:hAnsiTheme="majorEastAsia" w:hint="eastAsia"/>
          <w:sz w:val="24"/>
          <w:szCs w:val="24"/>
          <w:lang w:val="en-US" w:eastAsia="zh-TW"/>
        </w:rPr>
        <w:t>幫助友員認識</w:t>
      </w:r>
      <w:proofErr w:type="gramEnd"/>
      <w:r w:rsidRPr="008B7749">
        <w:rPr>
          <w:rFonts w:asciiTheme="majorEastAsia" w:eastAsiaTheme="majorEastAsia" w:hAnsiTheme="majorEastAsia" w:hint="eastAsia"/>
          <w:sz w:val="24"/>
          <w:szCs w:val="24"/>
          <w:lang w:val="en-US" w:eastAsia="zh-TW"/>
        </w:rPr>
        <w:t>不同行業的發展機會及相關知識，</w:t>
      </w:r>
      <w:proofErr w:type="gramStart"/>
      <w:r w:rsidR="00DE3746" w:rsidRPr="008B7749">
        <w:rPr>
          <w:rFonts w:asciiTheme="majorEastAsia" w:eastAsiaTheme="majorEastAsia" w:hAnsiTheme="majorEastAsia"/>
          <w:sz w:val="24"/>
          <w:szCs w:val="24"/>
          <w:lang w:val="en-US" w:eastAsia="zh-TW"/>
        </w:rPr>
        <w:t>，</w:t>
      </w:r>
      <w:proofErr w:type="gramEnd"/>
      <w:r w:rsidR="00DE3746" w:rsidRPr="008B7749">
        <w:rPr>
          <w:rFonts w:asciiTheme="majorEastAsia" w:eastAsiaTheme="majorEastAsia" w:hAnsiTheme="majorEastAsia"/>
          <w:sz w:val="24"/>
          <w:szCs w:val="24"/>
          <w:lang w:val="en-US" w:eastAsia="zh-TW"/>
        </w:rPr>
        <w:t>在持續升學前瞭解如何在有興趣的事業方向脫穎而出。</w:t>
      </w:r>
    </w:p>
    <w:p w14:paraId="5DABF8B8" w14:textId="671DD171" w:rsidR="00DE3746" w:rsidRPr="008B7749" w:rsidRDefault="00DE3746" w:rsidP="009D1244">
      <w:pPr>
        <w:pStyle w:val="a4"/>
        <w:ind w:left="622" w:firstLine="0"/>
        <w:rPr>
          <w:rFonts w:asciiTheme="majorEastAsia" w:eastAsiaTheme="majorEastAsia" w:hAnsiTheme="majorEastAsia"/>
          <w:sz w:val="24"/>
          <w:szCs w:val="24"/>
          <w:lang w:val="en-US" w:eastAsia="zh-TW"/>
        </w:rPr>
      </w:pPr>
    </w:p>
    <w:p w14:paraId="29718AC1" w14:textId="77777777" w:rsidR="00DE3746" w:rsidRPr="008B7749" w:rsidRDefault="00DE3746" w:rsidP="00DE3746">
      <w:pPr>
        <w:pStyle w:val="a4"/>
        <w:numPr>
          <w:ilvl w:val="0"/>
          <w:numId w:val="11"/>
        </w:numPr>
        <w:rPr>
          <w:rFonts w:asciiTheme="majorEastAsia" w:eastAsiaTheme="majorEastAsia" w:hAnsiTheme="majorEastAsia"/>
          <w:sz w:val="24"/>
          <w:szCs w:val="24"/>
          <w:lang w:val="en-US" w:eastAsia="zh-TW"/>
        </w:rPr>
      </w:pPr>
      <w:r w:rsidRPr="008B7749">
        <w:rPr>
          <w:rFonts w:asciiTheme="majorEastAsia" w:eastAsiaTheme="majorEastAsia" w:hAnsiTheme="majorEastAsia"/>
          <w:sz w:val="24"/>
          <w:szCs w:val="24"/>
          <w:lang w:val="en-US" w:eastAsia="zh-TW"/>
        </w:rPr>
        <w:t>增強本地中學生認識開始踏入職場的需要，聯合商界及學校提升基層青少年的就業能力。透過工作場所實地參觀，增進他們對各行各業的認知，引導認識職場的要求。</w:t>
      </w:r>
    </w:p>
    <w:p w14:paraId="03E4D4C6" w14:textId="7BFAD77F" w:rsidR="00DE3746" w:rsidRPr="008B7749" w:rsidRDefault="001D3894" w:rsidP="00DE3746">
      <w:pPr>
        <w:pStyle w:val="a4"/>
        <w:numPr>
          <w:ilvl w:val="0"/>
          <w:numId w:val="11"/>
        </w:numPr>
        <w:rPr>
          <w:rFonts w:asciiTheme="majorEastAsia" w:eastAsiaTheme="majorEastAsia" w:hAnsiTheme="majorEastAsia"/>
          <w:sz w:val="24"/>
          <w:szCs w:val="24"/>
          <w:lang w:val="en-US" w:eastAsia="zh-TW"/>
        </w:rPr>
      </w:pPr>
      <w:proofErr w:type="gramStart"/>
      <w:r w:rsidRPr="008B7749">
        <w:rPr>
          <w:rFonts w:asciiTheme="majorEastAsia" w:eastAsiaTheme="majorEastAsia" w:hAnsiTheme="majorEastAsia" w:hint="eastAsia"/>
          <w:sz w:val="24"/>
          <w:szCs w:val="24"/>
          <w:lang w:val="en-US" w:eastAsia="zh-TW"/>
        </w:rPr>
        <w:t>友師與友員</w:t>
      </w:r>
      <w:proofErr w:type="gramEnd"/>
      <w:r w:rsidRPr="008B7749">
        <w:rPr>
          <w:rFonts w:asciiTheme="majorEastAsia" w:eastAsiaTheme="majorEastAsia" w:hAnsiTheme="majorEastAsia" w:hint="eastAsia"/>
          <w:sz w:val="24"/>
          <w:szCs w:val="24"/>
          <w:lang w:val="en-US" w:eastAsia="zh-TW"/>
        </w:rPr>
        <w:t>同行，</w:t>
      </w:r>
      <w:r w:rsidR="00DE3746" w:rsidRPr="008B7749">
        <w:rPr>
          <w:rFonts w:asciiTheme="majorEastAsia" w:eastAsiaTheme="majorEastAsia" w:hAnsiTheme="majorEastAsia"/>
          <w:sz w:val="24"/>
          <w:szCs w:val="24"/>
          <w:lang w:val="en-US" w:eastAsia="zh-TW"/>
        </w:rPr>
        <w:t>與他們共同面對從中學選擇升學或進入職場期間所面對的挑戰及難關，走過生命關鍵的過渡時刻。</w:t>
      </w:r>
    </w:p>
    <w:p w14:paraId="7CC36E6B" w14:textId="514FA09F" w:rsidR="00DE3746" w:rsidRPr="008B7749" w:rsidRDefault="00DE3746" w:rsidP="00624579">
      <w:pPr>
        <w:rPr>
          <w:rFonts w:asciiTheme="majorEastAsia" w:eastAsiaTheme="majorEastAsia" w:hAnsiTheme="majorEastAsia"/>
        </w:rPr>
      </w:pPr>
    </w:p>
    <w:p w14:paraId="706FEB71" w14:textId="77777777" w:rsidR="001759E7" w:rsidRPr="008B7749" w:rsidRDefault="001759E7" w:rsidP="001759E7">
      <w:pPr>
        <w:rPr>
          <w:rFonts w:asciiTheme="majorEastAsia" w:eastAsiaTheme="majorEastAsia" w:hAnsiTheme="majorEastAsia"/>
        </w:rPr>
      </w:pPr>
    </w:p>
    <w:p w14:paraId="10A82F89" w14:textId="77777777" w:rsidR="001759E7" w:rsidRPr="008B7749" w:rsidRDefault="001759E7" w:rsidP="001759E7">
      <w:pPr>
        <w:rPr>
          <w:rFonts w:asciiTheme="majorEastAsia" w:eastAsiaTheme="majorEastAsia" w:hAnsiTheme="majorEastAsia"/>
        </w:rPr>
      </w:pPr>
    </w:p>
    <w:p w14:paraId="1F345A63" w14:textId="77777777" w:rsidR="001759E7" w:rsidRPr="008B7749" w:rsidRDefault="001759E7" w:rsidP="001759E7">
      <w:pPr>
        <w:rPr>
          <w:rFonts w:asciiTheme="majorEastAsia" w:eastAsiaTheme="majorEastAsia" w:hAnsiTheme="majorEastAsia"/>
        </w:rPr>
      </w:pPr>
    </w:p>
    <w:p w14:paraId="367C439C" w14:textId="2AD6D8AA" w:rsidR="001759E7" w:rsidRPr="008B7749" w:rsidRDefault="001759E7" w:rsidP="00FD61FD">
      <w:pPr>
        <w:rPr>
          <w:rFonts w:asciiTheme="majorEastAsia" w:eastAsiaTheme="majorEastAsia" w:hAnsiTheme="majorEastAsia"/>
        </w:rPr>
      </w:pPr>
      <w:r w:rsidRPr="008B7749">
        <w:rPr>
          <w:rFonts w:asciiTheme="majorEastAsia" w:eastAsiaTheme="majorEastAsia" w:hAnsiTheme="majorEastAsia"/>
        </w:rPr>
        <w:t>如希望了解本計劃更多或有意成為本計劃的合作單位，</w:t>
      </w:r>
      <w:r w:rsidR="00592CC0" w:rsidRPr="008B7749">
        <w:rPr>
          <w:rFonts w:asciiTheme="majorEastAsia" w:eastAsiaTheme="majorEastAsia" w:hAnsiTheme="majorEastAsia"/>
        </w:rPr>
        <w:t>敬請致電查詢：「</w:t>
      </w:r>
      <w:proofErr w:type="gramStart"/>
      <w:r w:rsidR="00592CC0" w:rsidRPr="008B7749">
        <w:rPr>
          <w:rFonts w:asciiTheme="majorEastAsia" w:eastAsiaTheme="majorEastAsia" w:hAnsiTheme="majorEastAsia"/>
        </w:rPr>
        <w:t>教關</w:t>
      </w:r>
      <w:proofErr w:type="gramEnd"/>
      <w:r w:rsidR="00592CC0" w:rsidRPr="008B7749">
        <w:rPr>
          <w:rFonts w:asciiTheme="majorEastAsia" w:eastAsiaTheme="majorEastAsia" w:hAnsiTheme="majorEastAsia"/>
        </w:rPr>
        <w:t xml:space="preserve">」同工黃先生 3689 9810/ </w:t>
      </w:r>
      <w:r w:rsidRPr="008B7749">
        <w:rPr>
          <w:rFonts w:asciiTheme="majorEastAsia" w:eastAsiaTheme="majorEastAsia" w:hAnsiTheme="majorEastAsia"/>
        </w:rPr>
        <w:t xml:space="preserve">WhatsApp：6760 2025 </w:t>
      </w:r>
    </w:p>
    <w:p w14:paraId="02D68927" w14:textId="2FE87265" w:rsidR="002D5DDD" w:rsidRDefault="002D5DDD" w:rsidP="002D5DDD">
      <w:r>
        <w:rPr>
          <w:rFonts w:asciiTheme="majorEastAsia" w:eastAsiaTheme="majorEastAsia" w:hAnsiTheme="majorEastAsia"/>
          <w:noProof/>
        </w:rPr>
        <w:drawing>
          <wp:inline distT="0" distB="0" distL="0" distR="0" wp14:anchorId="09906099" wp14:editId="7F80F5AB">
            <wp:extent cx="817295" cy="817295"/>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8791" cy="818791"/>
                    </a:xfrm>
                    <a:prstGeom prst="rect">
                      <a:avLst/>
                    </a:prstGeom>
                    <a:noFill/>
                    <a:ln>
                      <a:noFill/>
                    </a:ln>
                  </pic:spPr>
                </pic:pic>
              </a:graphicData>
            </a:graphic>
          </wp:inline>
        </w:drawing>
      </w:r>
    </w:p>
    <w:p w14:paraId="583A81A0" w14:textId="77777777" w:rsidR="00B653A9" w:rsidRPr="008B7749" w:rsidRDefault="00B653A9" w:rsidP="00FD61FD">
      <w:pPr>
        <w:rPr>
          <w:rFonts w:asciiTheme="majorEastAsia" w:eastAsiaTheme="majorEastAsia" w:hAnsiTheme="majorEastAsia"/>
        </w:rPr>
      </w:pPr>
    </w:p>
    <w:p w14:paraId="578BBBAD" w14:textId="77777777" w:rsidR="00B653A9" w:rsidRPr="008B7749" w:rsidRDefault="00B653A9" w:rsidP="00FD61FD">
      <w:pPr>
        <w:rPr>
          <w:rFonts w:asciiTheme="majorEastAsia" w:eastAsiaTheme="majorEastAsia" w:hAnsiTheme="majorEastAsia"/>
        </w:rPr>
      </w:pPr>
    </w:p>
    <w:p w14:paraId="26ABD2E9" w14:textId="77777777" w:rsidR="00B653A9" w:rsidRPr="008B7749" w:rsidRDefault="00B653A9" w:rsidP="00FD61FD">
      <w:pPr>
        <w:rPr>
          <w:rFonts w:asciiTheme="majorEastAsia" w:eastAsiaTheme="majorEastAsia" w:hAnsiTheme="majorEastAsia"/>
        </w:rPr>
      </w:pPr>
    </w:p>
    <w:p w14:paraId="28C7002D" w14:textId="77777777" w:rsidR="00B653A9" w:rsidRPr="008B7749" w:rsidRDefault="00B653A9" w:rsidP="00FD61FD">
      <w:pPr>
        <w:rPr>
          <w:rFonts w:asciiTheme="majorEastAsia" w:eastAsiaTheme="majorEastAsia" w:hAnsiTheme="majorEastAsia"/>
        </w:rPr>
      </w:pPr>
    </w:p>
    <w:p w14:paraId="755E756B" w14:textId="77777777" w:rsidR="00B653A9" w:rsidRPr="008B7749" w:rsidRDefault="00B653A9" w:rsidP="00FD61FD">
      <w:pPr>
        <w:rPr>
          <w:rFonts w:asciiTheme="majorEastAsia" w:eastAsiaTheme="majorEastAsia" w:hAnsiTheme="majorEastAsia"/>
        </w:rPr>
      </w:pPr>
    </w:p>
    <w:p w14:paraId="43CB771E" w14:textId="77777777" w:rsidR="00B653A9" w:rsidRPr="008B7749" w:rsidRDefault="00B653A9" w:rsidP="00FD61FD">
      <w:pPr>
        <w:rPr>
          <w:rFonts w:asciiTheme="majorEastAsia" w:eastAsiaTheme="majorEastAsia" w:hAnsiTheme="majorEastAsia"/>
        </w:rPr>
      </w:pPr>
    </w:p>
    <w:p w14:paraId="6FA58D71" w14:textId="299F6128" w:rsidR="00B653A9" w:rsidRDefault="00B653A9" w:rsidP="00FD61FD">
      <w:pPr>
        <w:rPr>
          <w:rFonts w:asciiTheme="majorEastAsia" w:eastAsiaTheme="majorEastAsia" w:hAnsiTheme="majorEastAsia"/>
        </w:rPr>
      </w:pPr>
    </w:p>
    <w:p w14:paraId="625EF932" w14:textId="77777777" w:rsidR="00324F5B" w:rsidRPr="008B7749" w:rsidRDefault="00324F5B" w:rsidP="00FD61FD">
      <w:pPr>
        <w:rPr>
          <w:rFonts w:asciiTheme="majorEastAsia" w:eastAsiaTheme="majorEastAsia" w:hAnsiTheme="majorEastAsia"/>
        </w:rPr>
      </w:pPr>
    </w:p>
    <w:p w14:paraId="3D301632" w14:textId="77777777" w:rsidR="00B653A9" w:rsidRPr="008B7749" w:rsidRDefault="00B653A9" w:rsidP="00FD61FD">
      <w:pPr>
        <w:rPr>
          <w:rFonts w:asciiTheme="majorEastAsia" w:eastAsiaTheme="majorEastAsia" w:hAnsiTheme="majorEastAsia"/>
        </w:rPr>
      </w:pPr>
    </w:p>
    <w:p w14:paraId="66A9888D" w14:textId="77777777" w:rsidR="00324F5B" w:rsidRPr="008B7749" w:rsidRDefault="00324F5B" w:rsidP="00324F5B">
      <w:pPr>
        <w:pStyle w:val="2"/>
        <w:ind w:right="1642"/>
        <w:rPr>
          <w:rFonts w:asciiTheme="majorEastAsia" w:eastAsiaTheme="majorEastAsia" w:hAnsiTheme="majorEastAsia"/>
          <w:sz w:val="24"/>
          <w:szCs w:val="24"/>
        </w:rPr>
      </w:pPr>
      <w:r w:rsidRPr="008B7749">
        <w:rPr>
          <w:rFonts w:asciiTheme="majorEastAsia" w:eastAsiaTheme="majorEastAsia" w:hAnsiTheme="majorEastAsia"/>
          <w:sz w:val="24"/>
          <w:szCs w:val="24"/>
        </w:rPr>
        <w:lastRenderedPageBreak/>
        <w:t>校本兒童發展基金成長嚮導計劃</w:t>
      </w:r>
    </w:p>
    <w:p w14:paraId="10E87B0B" w14:textId="77777777" w:rsidR="00324F5B" w:rsidRPr="008B7749" w:rsidRDefault="00324F5B" w:rsidP="00324F5B">
      <w:pPr>
        <w:pStyle w:val="a3"/>
        <w:spacing w:before="1"/>
        <w:ind w:left="0"/>
        <w:rPr>
          <w:rFonts w:asciiTheme="majorEastAsia" w:eastAsiaTheme="majorEastAsia" w:hAnsiTheme="majorEastAsia"/>
        </w:rPr>
      </w:pPr>
    </w:p>
    <w:p w14:paraId="41C5051A" w14:textId="77777777" w:rsidR="00324F5B" w:rsidRPr="008B7749" w:rsidRDefault="00324F5B" w:rsidP="00324F5B">
      <w:pPr>
        <w:pStyle w:val="a3"/>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89984" behindDoc="0" locked="0" layoutInCell="1" allowOverlap="1" wp14:anchorId="40B3D09B" wp14:editId="4D56A472">
            <wp:simplePos x="0" y="0"/>
            <wp:positionH relativeFrom="page">
              <wp:posOffset>3782059</wp:posOffset>
            </wp:positionH>
            <wp:positionV relativeFrom="paragraph">
              <wp:posOffset>173078</wp:posOffset>
            </wp:positionV>
            <wp:extent cx="2863744" cy="2245344"/>
            <wp:effectExtent l="0" t="0" r="0" b="0"/>
            <wp:wrapNone/>
            <wp:docPr id="93" name="image38.jpeg" descr="一張含有 室內, 個人, 坐, 地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8.jpeg" descr="一張含有 室內, 個人, 坐, 地板 的圖片&#10;&#10;自動產生的描述"/>
                    <pic:cNvPicPr/>
                  </pic:nvPicPr>
                  <pic:blipFill>
                    <a:blip r:embed="rId95" cstate="print"/>
                    <a:stretch>
                      <a:fillRect/>
                    </a:stretch>
                  </pic:blipFill>
                  <pic:spPr>
                    <a:xfrm>
                      <a:off x="0" y="0"/>
                      <a:ext cx="2863744" cy="2245344"/>
                    </a:xfrm>
                    <a:prstGeom prst="rect">
                      <a:avLst/>
                    </a:prstGeom>
                  </pic:spPr>
                </pic:pic>
              </a:graphicData>
            </a:graphic>
          </wp:anchor>
        </w:drawing>
      </w:r>
      <w:r w:rsidRPr="008B7749">
        <w:rPr>
          <w:rFonts w:asciiTheme="majorEastAsia" w:eastAsiaTheme="majorEastAsia" w:hAnsiTheme="majorEastAsia"/>
        </w:rPr>
        <w:t>簡介：</w:t>
      </w:r>
    </w:p>
    <w:p w14:paraId="3E618173" w14:textId="77777777" w:rsidR="00324F5B" w:rsidRPr="008B7749" w:rsidRDefault="00324F5B" w:rsidP="00324F5B">
      <w:pPr>
        <w:pStyle w:val="a3"/>
        <w:spacing w:before="53" w:line="280" w:lineRule="auto"/>
        <w:ind w:right="5143"/>
        <w:rPr>
          <w:rFonts w:asciiTheme="majorEastAsia" w:eastAsiaTheme="majorEastAsia" w:hAnsiTheme="majorEastAsia"/>
        </w:rPr>
      </w:pPr>
      <w:r w:rsidRPr="008B7749">
        <w:rPr>
          <w:rFonts w:asciiTheme="majorEastAsia" w:eastAsiaTheme="majorEastAsia" w:hAnsiTheme="majorEastAsia"/>
        </w:rPr>
        <w:t>除了由機構營辦的區本兒童發展基金計劃(CDF)外，政府亦推出由學校負責營辦的校本兒童發展基金計劃。「教關」連繫學校與堂會，由教會提供友師，陪同學校鼓</w:t>
      </w:r>
      <w:r w:rsidRPr="008B7749">
        <w:rPr>
          <w:rFonts w:asciiTheme="majorEastAsia" w:eastAsiaTheme="majorEastAsia" w:hAnsiTheme="majorEastAsia"/>
          <w:w w:val="105"/>
        </w:rPr>
        <w:t>勵參加的友員成長，同樣達至區本 CDF 的效果。</w:t>
      </w:r>
    </w:p>
    <w:p w14:paraId="3DAFEBCC" w14:textId="77777777" w:rsidR="00324F5B" w:rsidRPr="008B7749" w:rsidRDefault="00324F5B" w:rsidP="00324F5B">
      <w:pPr>
        <w:pStyle w:val="a3"/>
        <w:spacing w:before="10"/>
        <w:ind w:left="0"/>
        <w:rPr>
          <w:rFonts w:asciiTheme="majorEastAsia" w:eastAsiaTheme="majorEastAsia" w:hAnsiTheme="majorEastAsia"/>
        </w:rPr>
      </w:pPr>
    </w:p>
    <w:p w14:paraId="20F5D4D7" w14:textId="77777777" w:rsidR="00324F5B" w:rsidRPr="008B7749" w:rsidRDefault="00324F5B" w:rsidP="00324F5B">
      <w:pPr>
        <w:pStyle w:val="a3"/>
        <w:spacing w:before="1" w:line="280" w:lineRule="auto"/>
        <w:ind w:right="5143"/>
        <w:rPr>
          <w:rFonts w:asciiTheme="majorEastAsia" w:eastAsiaTheme="majorEastAsia" w:hAnsiTheme="majorEastAsia"/>
        </w:rPr>
      </w:pPr>
      <w:r w:rsidRPr="008B7749">
        <w:rPr>
          <w:rFonts w:asciiTheme="majorEastAsia" w:eastAsiaTheme="majorEastAsia" w:hAnsiTheme="majorEastAsia"/>
          <w:spacing w:val="-1"/>
        </w:rPr>
        <w:t>如學校有興趣申請校本計劃，幫助校內基</w:t>
      </w:r>
      <w:r w:rsidRPr="008B7749">
        <w:rPr>
          <w:rFonts w:asciiTheme="majorEastAsia" w:eastAsiaTheme="majorEastAsia" w:hAnsiTheme="majorEastAsia"/>
        </w:rPr>
        <w:t>層兒童在艱境中茁壯成長，請聯絡「教 關」以作安排。</w:t>
      </w:r>
    </w:p>
    <w:p w14:paraId="11F30CE2" w14:textId="77777777" w:rsidR="00324F5B" w:rsidRPr="008B7749" w:rsidRDefault="00324F5B" w:rsidP="00324F5B">
      <w:pPr>
        <w:pStyle w:val="a3"/>
        <w:spacing w:before="1" w:line="600" w:lineRule="exact"/>
        <w:ind w:right="2719"/>
        <w:rPr>
          <w:rFonts w:asciiTheme="majorEastAsia" w:eastAsiaTheme="majorEastAsia" w:hAnsiTheme="majorEastAsia"/>
        </w:rPr>
      </w:pPr>
      <w:r w:rsidRPr="008B7749">
        <w:rPr>
          <w:rFonts w:asciiTheme="majorEastAsia" w:eastAsiaTheme="majorEastAsia" w:hAnsiTheme="majorEastAsia"/>
          <w:w w:val="95"/>
        </w:rPr>
        <w:t>CDF 細節：</w:t>
      </w:r>
      <w:r w:rsidR="002D7B1A">
        <w:fldChar w:fldCharType="begin"/>
      </w:r>
      <w:r w:rsidR="002D7B1A">
        <w:instrText xml:space="preserve"> HYPERLINK "http://www.hkcnp.org.hk/core_services/mentorship/" \h </w:instrText>
      </w:r>
      <w:r w:rsidR="002D7B1A">
        <w:fldChar w:fldCharType="separate"/>
      </w:r>
      <w:r w:rsidRPr="008B7749">
        <w:rPr>
          <w:rFonts w:asciiTheme="majorEastAsia" w:eastAsiaTheme="majorEastAsia" w:hAnsiTheme="majorEastAsia"/>
          <w:w w:val="95"/>
        </w:rPr>
        <w:t xml:space="preserve">http://www.hkcnp.org.hk/core_services/mentorship/ </w:t>
      </w:r>
      <w:r w:rsidR="002D7B1A">
        <w:rPr>
          <w:rFonts w:asciiTheme="majorEastAsia" w:eastAsiaTheme="majorEastAsia" w:hAnsiTheme="majorEastAsia"/>
          <w:w w:val="95"/>
        </w:rPr>
        <w:fldChar w:fldCharType="end"/>
      </w:r>
      <w:r w:rsidRPr="008B7749">
        <w:rPr>
          <w:rFonts w:asciiTheme="majorEastAsia" w:eastAsiaTheme="majorEastAsia" w:hAnsiTheme="majorEastAsia"/>
        </w:rPr>
        <w:t>查詢：</w:t>
      </w:r>
    </w:p>
    <w:p w14:paraId="3441E63C" w14:textId="77777777" w:rsidR="00324F5B" w:rsidRPr="008B7749" w:rsidRDefault="00324F5B" w:rsidP="00324F5B">
      <w:pPr>
        <w:pStyle w:val="a3"/>
        <w:rPr>
          <w:rFonts w:asciiTheme="majorEastAsia" w:eastAsiaTheme="majorEastAsia" w:hAnsiTheme="majorEastAsia"/>
        </w:rPr>
      </w:pPr>
      <w:r w:rsidRPr="008B7749">
        <w:rPr>
          <w:rFonts w:asciiTheme="majorEastAsia" w:eastAsiaTheme="majorEastAsia" w:hAnsiTheme="majorEastAsia"/>
          <w:w w:val="105"/>
        </w:rPr>
        <w:t>「教關」同工</w:t>
      </w:r>
      <w:r w:rsidRPr="008B7749">
        <w:rPr>
          <w:rFonts w:asciiTheme="majorEastAsia" w:eastAsiaTheme="majorEastAsia" w:hAnsiTheme="majorEastAsia" w:hint="eastAsia"/>
          <w:w w:val="105"/>
        </w:rPr>
        <w:t>鍾</w:t>
      </w:r>
      <w:r w:rsidRPr="008B7749">
        <w:rPr>
          <w:rFonts w:asciiTheme="majorEastAsia" w:eastAsiaTheme="majorEastAsia" w:hAnsiTheme="majorEastAsia"/>
          <w:w w:val="105"/>
        </w:rPr>
        <w:t>先生 3689 9810</w:t>
      </w:r>
    </w:p>
    <w:p w14:paraId="5F2A651C" w14:textId="77777777" w:rsidR="00324F5B" w:rsidRPr="008B7749" w:rsidRDefault="00324F5B" w:rsidP="00324F5B">
      <w:pPr>
        <w:pStyle w:val="a3"/>
        <w:spacing w:before="9"/>
        <w:ind w:left="0"/>
        <w:rPr>
          <w:rFonts w:asciiTheme="majorEastAsia" w:eastAsiaTheme="majorEastAsia" w:hAnsiTheme="majorEastAsia"/>
        </w:rPr>
      </w:pPr>
    </w:p>
    <w:p w14:paraId="7875D0CA" w14:textId="77777777" w:rsidR="00324F5B" w:rsidRPr="008B7749" w:rsidRDefault="00324F5B" w:rsidP="00324F5B">
      <w:pPr>
        <w:pStyle w:val="2"/>
        <w:spacing w:before="0"/>
        <w:rPr>
          <w:rFonts w:asciiTheme="majorEastAsia" w:eastAsiaTheme="majorEastAsia" w:hAnsiTheme="majorEastAsia"/>
          <w:sz w:val="24"/>
          <w:szCs w:val="24"/>
        </w:rPr>
      </w:pPr>
      <w:bookmarkStart w:id="18" w:name="_TOC_250012"/>
      <w:bookmarkEnd w:id="18"/>
      <w:r w:rsidRPr="008B7749">
        <w:rPr>
          <w:rFonts w:asciiTheme="majorEastAsia" w:eastAsiaTheme="majorEastAsia" w:hAnsiTheme="majorEastAsia"/>
          <w:sz w:val="24"/>
          <w:szCs w:val="24"/>
        </w:rPr>
        <w:t>青年向上流動嚮導計劃—推動學生參與</w:t>
      </w:r>
    </w:p>
    <w:p w14:paraId="5AD7CB9E" w14:textId="77777777" w:rsidR="00324F5B" w:rsidRPr="008B7749" w:rsidRDefault="00324F5B" w:rsidP="00324F5B">
      <w:pPr>
        <w:pStyle w:val="a3"/>
        <w:ind w:left="0"/>
        <w:rPr>
          <w:rFonts w:asciiTheme="majorEastAsia" w:eastAsiaTheme="majorEastAsia" w:hAnsiTheme="majorEastAsia"/>
        </w:rPr>
      </w:pPr>
    </w:p>
    <w:p w14:paraId="23AB5E84" w14:textId="77777777" w:rsidR="00324F5B" w:rsidRPr="008B7749" w:rsidRDefault="00324F5B" w:rsidP="00324F5B">
      <w:pPr>
        <w:pStyle w:val="a3"/>
        <w:spacing w:before="1"/>
        <w:ind w:left="3392"/>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91008" behindDoc="0" locked="0" layoutInCell="1" allowOverlap="1" wp14:anchorId="0FEF96F6" wp14:editId="757F2445">
            <wp:simplePos x="0" y="0"/>
            <wp:positionH relativeFrom="page">
              <wp:posOffset>914400</wp:posOffset>
            </wp:positionH>
            <wp:positionV relativeFrom="paragraph">
              <wp:posOffset>20954</wp:posOffset>
            </wp:positionV>
            <wp:extent cx="1978025" cy="2637917"/>
            <wp:effectExtent l="0" t="0" r="0" b="0"/>
            <wp:wrapNone/>
            <wp:docPr id="95" name="image39.jpeg" descr="一張含有 文字, 室內, 地板, 房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9.jpeg" descr="一張含有 文字, 室內, 地板, 房間 的圖片&#10;&#10;自動產生的描述"/>
                    <pic:cNvPicPr/>
                  </pic:nvPicPr>
                  <pic:blipFill>
                    <a:blip r:embed="rId96" cstate="print"/>
                    <a:stretch>
                      <a:fillRect/>
                    </a:stretch>
                  </pic:blipFill>
                  <pic:spPr>
                    <a:xfrm>
                      <a:off x="0" y="0"/>
                      <a:ext cx="1978025" cy="2637917"/>
                    </a:xfrm>
                    <a:prstGeom prst="rect">
                      <a:avLst/>
                    </a:prstGeom>
                  </pic:spPr>
                </pic:pic>
              </a:graphicData>
            </a:graphic>
          </wp:anchor>
        </w:drawing>
      </w:r>
      <w:r w:rsidRPr="008B7749">
        <w:rPr>
          <w:rFonts w:asciiTheme="majorEastAsia" w:eastAsiaTheme="majorEastAsia" w:hAnsiTheme="majorEastAsia"/>
        </w:rPr>
        <w:t>「青年向上流動嚮導計劃」</w:t>
      </w:r>
      <w:r w:rsidRPr="008B7749">
        <w:rPr>
          <w:rFonts w:asciiTheme="majorEastAsia" w:eastAsiaTheme="majorEastAsia" w:hAnsiTheme="majorEastAsia"/>
          <w:w w:val="112"/>
        </w:rPr>
        <w:t>(YU</w:t>
      </w:r>
      <w:r w:rsidRPr="008B7749">
        <w:rPr>
          <w:rFonts w:asciiTheme="majorEastAsia" w:eastAsiaTheme="majorEastAsia" w:hAnsiTheme="majorEastAsia"/>
          <w:w w:val="173"/>
        </w:rPr>
        <w:t>M</w:t>
      </w:r>
      <w:r w:rsidRPr="008B7749">
        <w:rPr>
          <w:rFonts w:asciiTheme="majorEastAsia" w:eastAsiaTheme="majorEastAsia" w:hAnsiTheme="majorEastAsia"/>
          <w:spacing w:val="-1"/>
          <w:w w:val="66"/>
        </w:rPr>
        <w:t>)</w:t>
      </w:r>
      <w:r w:rsidRPr="008B7749">
        <w:rPr>
          <w:rFonts w:asciiTheme="majorEastAsia" w:eastAsiaTheme="majorEastAsia" w:hAnsiTheme="majorEastAsia"/>
          <w:spacing w:val="-9"/>
        </w:rPr>
        <w:t xml:space="preserve">簡介：詳見頁 </w:t>
      </w:r>
      <w:r w:rsidRPr="008B7749">
        <w:rPr>
          <w:rFonts w:asciiTheme="majorEastAsia" w:eastAsiaTheme="majorEastAsia" w:hAnsiTheme="majorEastAsia"/>
          <w:w w:val="119"/>
        </w:rPr>
        <w:t>22</w:t>
      </w:r>
      <w:r w:rsidRPr="008B7749">
        <w:rPr>
          <w:rFonts w:asciiTheme="majorEastAsia" w:eastAsiaTheme="majorEastAsia" w:hAnsiTheme="majorEastAsia"/>
        </w:rPr>
        <w:t>。</w:t>
      </w:r>
    </w:p>
    <w:p w14:paraId="0055B9EF" w14:textId="77777777" w:rsidR="00324F5B" w:rsidRPr="008B7749" w:rsidRDefault="00324F5B" w:rsidP="00324F5B">
      <w:pPr>
        <w:pStyle w:val="a3"/>
        <w:spacing w:before="10"/>
        <w:ind w:left="0"/>
        <w:rPr>
          <w:rFonts w:asciiTheme="majorEastAsia" w:eastAsiaTheme="majorEastAsia" w:hAnsiTheme="majorEastAsia"/>
        </w:rPr>
      </w:pPr>
    </w:p>
    <w:p w14:paraId="73CAC057" w14:textId="77777777" w:rsidR="00324F5B" w:rsidRPr="008B7749" w:rsidRDefault="00324F5B" w:rsidP="00324F5B">
      <w:pPr>
        <w:pStyle w:val="a3"/>
        <w:spacing w:before="1" w:line="280" w:lineRule="auto"/>
        <w:ind w:left="3392" w:right="496"/>
        <w:rPr>
          <w:rFonts w:asciiTheme="majorEastAsia" w:eastAsiaTheme="majorEastAsia" w:hAnsiTheme="majorEastAsia"/>
        </w:rPr>
      </w:pPr>
      <w:r w:rsidRPr="008B7749">
        <w:rPr>
          <w:rFonts w:asciiTheme="majorEastAsia" w:eastAsiaTheme="majorEastAsia" w:hAnsiTheme="majorEastAsia"/>
          <w:spacing w:val="-2"/>
        </w:rPr>
        <w:t xml:space="preserve">「教關」邀請香港中學一同伙伴合作推動 </w:t>
      </w:r>
      <w:r w:rsidRPr="008B7749">
        <w:rPr>
          <w:rFonts w:asciiTheme="majorEastAsia" w:eastAsiaTheme="majorEastAsia" w:hAnsiTheme="majorEastAsia"/>
          <w:w w:val="130"/>
        </w:rPr>
        <w:t>YUM</w:t>
      </w:r>
      <w:r w:rsidRPr="008B7749">
        <w:rPr>
          <w:rFonts w:asciiTheme="majorEastAsia" w:eastAsiaTheme="majorEastAsia" w:hAnsiTheme="majorEastAsia"/>
          <w:spacing w:val="-67"/>
          <w:w w:val="130"/>
        </w:rPr>
        <w:t xml:space="preserve"> </w:t>
      </w:r>
      <w:r w:rsidRPr="008B7749">
        <w:rPr>
          <w:rFonts w:asciiTheme="majorEastAsia" w:eastAsiaTheme="majorEastAsia" w:hAnsiTheme="majorEastAsia"/>
          <w:spacing w:val="-6"/>
        </w:rPr>
        <w:t xml:space="preserve">計劃， </w:t>
      </w:r>
      <w:r w:rsidRPr="008B7749">
        <w:rPr>
          <w:rFonts w:asciiTheme="majorEastAsia" w:eastAsiaTheme="majorEastAsia" w:hAnsiTheme="majorEastAsia"/>
        </w:rPr>
        <w:t>讓學生除了升學路外，還可以選擇既有全職工作機會和資助進修課程，還有師友同行幫助建立正確價值觀</w:t>
      </w:r>
      <w:r w:rsidRPr="008B7749">
        <w:rPr>
          <w:rFonts w:asciiTheme="majorEastAsia" w:eastAsiaTheme="majorEastAsia" w:hAnsiTheme="majorEastAsia"/>
          <w:spacing w:val="-30"/>
        </w:rPr>
        <w:t xml:space="preserve">的 </w:t>
      </w:r>
      <w:r w:rsidRPr="008B7749">
        <w:rPr>
          <w:rFonts w:asciiTheme="majorEastAsia" w:eastAsiaTheme="majorEastAsia" w:hAnsiTheme="majorEastAsia"/>
          <w:w w:val="130"/>
        </w:rPr>
        <w:t>YUM</w:t>
      </w:r>
      <w:r w:rsidRPr="008B7749">
        <w:rPr>
          <w:rFonts w:asciiTheme="majorEastAsia" w:eastAsiaTheme="majorEastAsia" w:hAnsiTheme="majorEastAsia"/>
          <w:spacing w:val="-94"/>
          <w:w w:val="130"/>
        </w:rPr>
        <w:t xml:space="preserve"> </w:t>
      </w:r>
      <w:r w:rsidRPr="008B7749">
        <w:rPr>
          <w:rFonts w:asciiTheme="majorEastAsia" w:eastAsiaTheme="majorEastAsia" w:hAnsiTheme="majorEastAsia"/>
        </w:rPr>
        <w:t>計劃。</w:t>
      </w:r>
    </w:p>
    <w:p w14:paraId="4441C47D" w14:textId="77777777" w:rsidR="00324F5B" w:rsidRPr="008B7749" w:rsidRDefault="00324F5B" w:rsidP="00324F5B">
      <w:pPr>
        <w:pStyle w:val="a3"/>
        <w:spacing w:before="10"/>
        <w:ind w:left="0"/>
        <w:rPr>
          <w:rFonts w:asciiTheme="majorEastAsia" w:eastAsiaTheme="majorEastAsia" w:hAnsiTheme="majorEastAsia"/>
        </w:rPr>
      </w:pPr>
    </w:p>
    <w:p w14:paraId="2A1BD371" w14:textId="77777777" w:rsidR="00324F5B" w:rsidRPr="008B7749" w:rsidRDefault="00324F5B" w:rsidP="00324F5B">
      <w:pPr>
        <w:pStyle w:val="a3"/>
        <w:spacing w:line="280" w:lineRule="auto"/>
        <w:ind w:left="3392" w:right="496"/>
        <w:rPr>
          <w:rFonts w:asciiTheme="majorEastAsia" w:eastAsiaTheme="majorEastAsia" w:hAnsiTheme="majorEastAsia"/>
        </w:rPr>
      </w:pPr>
      <w:r w:rsidRPr="008B7749">
        <w:rPr>
          <w:rFonts w:asciiTheme="majorEastAsia" w:eastAsiaTheme="majorEastAsia" w:hAnsiTheme="majorEastAsia"/>
          <w:spacing w:val="-4"/>
        </w:rPr>
        <w:t xml:space="preserve">「教關」可以安排 </w:t>
      </w:r>
      <w:r w:rsidRPr="008B7749">
        <w:rPr>
          <w:rFonts w:asciiTheme="majorEastAsia" w:eastAsiaTheme="majorEastAsia" w:hAnsiTheme="majorEastAsia"/>
          <w:w w:val="130"/>
        </w:rPr>
        <w:t>YUM</w:t>
      </w:r>
      <w:r w:rsidRPr="008B7749">
        <w:rPr>
          <w:rFonts w:asciiTheme="majorEastAsia" w:eastAsiaTheme="majorEastAsia" w:hAnsiTheme="majorEastAsia"/>
          <w:spacing w:val="-68"/>
          <w:w w:val="130"/>
        </w:rPr>
        <w:t xml:space="preserve"> </w:t>
      </w:r>
      <w:r w:rsidRPr="008B7749">
        <w:rPr>
          <w:rFonts w:asciiTheme="majorEastAsia" w:eastAsiaTheme="majorEastAsia" w:hAnsiTheme="majorEastAsia"/>
          <w:spacing w:val="-2"/>
        </w:rPr>
        <w:t>簡介講座、放榜日攤位，歡迎</w:t>
      </w:r>
      <w:r w:rsidRPr="008B7749">
        <w:rPr>
          <w:rFonts w:asciiTheme="majorEastAsia" w:eastAsiaTheme="majorEastAsia" w:hAnsiTheme="majorEastAsia"/>
        </w:rPr>
        <w:t>聯絡。</w:t>
      </w:r>
    </w:p>
    <w:p w14:paraId="088B5C56" w14:textId="77777777" w:rsidR="00324F5B" w:rsidRPr="008B7749" w:rsidRDefault="00324F5B" w:rsidP="00324F5B">
      <w:pPr>
        <w:pStyle w:val="a3"/>
        <w:spacing w:before="10"/>
        <w:ind w:left="0"/>
        <w:rPr>
          <w:rFonts w:asciiTheme="majorEastAsia" w:eastAsiaTheme="majorEastAsia" w:hAnsiTheme="majorEastAsia"/>
        </w:rPr>
      </w:pPr>
    </w:p>
    <w:p w14:paraId="65621141" w14:textId="77777777" w:rsidR="00324F5B" w:rsidRPr="008B7749" w:rsidRDefault="00324F5B" w:rsidP="00324F5B">
      <w:pPr>
        <w:pStyle w:val="a3"/>
        <w:ind w:left="3392"/>
        <w:rPr>
          <w:rFonts w:asciiTheme="majorEastAsia" w:eastAsiaTheme="majorEastAsia" w:hAnsiTheme="majorEastAsia"/>
        </w:rPr>
      </w:pPr>
      <w:r w:rsidRPr="008B7749">
        <w:rPr>
          <w:rFonts w:asciiTheme="majorEastAsia" w:eastAsiaTheme="majorEastAsia" w:hAnsiTheme="majorEastAsia"/>
        </w:rPr>
        <w:t>查詢：</w:t>
      </w:r>
    </w:p>
    <w:p w14:paraId="7E3CC56C" w14:textId="77777777" w:rsidR="00324F5B" w:rsidRPr="008B7749" w:rsidRDefault="00324F5B" w:rsidP="00324F5B">
      <w:pPr>
        <w:pStyle w:val="a3"/>
        <w:spacing w:before="52"/>
        <w:ind w:left="3392"/>
        <w:rPr>
          <w:rFonts w:asciiTheme="majorEastAsia" w:eastAsiaTheme="majorEastAsia" w:hAnsiTheme="majorEastAsia"/>
        </w:rPr>
      </w:pPr>
      <w:r w:rsidRPr="008B7749">
        <w:rPr>
          <w:rFonts w:asciiTheme="majorEastAsia" w:eastAsiaTheme="majorEastAsia" w:hAnsiTheme="majorEastAsia"/>
          <w:w w:val="105"/>
        </w:rPr>
        <w:t>「教關」同工</w:t>
      </w:r>
      <w:r w:rsidRPr="008B7749">
        <w:rPr>
          <w:rFonts w:asciiTheme="majorEastAsia" w:eastAsiaTheme="majorEastAsia" w:hAnsiTheme="majorEastAsia" w:hint="eastAsia"/>
          <w:w w:val="105"/>
        </w:rPr>
        <w:t>黃</w:t>
      </w:r>
      <w:r w:rsidRPr="008B7749">
        <w:rPr>
          <w:rFonts w:asciiTheme="majorEastAsia" w:eastAsiaTheme="majorEastAsia" w:hAnsiTheme="majorEastAsia"/>
          <w:w w:val="105"/>
        </w:rPr>
        <w:t>先生 3689 9810</w:t>
      </w:r>
    </w:p>
    <w:p w14:paraId="7C6EC621" w14:textId="77777777" w:rsidR="00324F5B" w:rsidRPr="008B7749" w:rsidRDefault="00324F5B" w:rsidP="00324F5B">
      <w:pPr>
        <w:rPr>
          <w:rFonts w:asciiTheme="majorEastAsia" w:eastAsiaTheme="majorEastAsia" w:hAnsiTheme="majorEastAsia"/>
        </w:rPr>
        <w:sectPr w:rsidR="00324F5B" w:rsidRPr="008B7749">
          <w:pgSz w:w="11910" w:h="16840"/>
          <w:pgMar w:top="1520" w:right="1000" w:bottom="1000" w:left="1320" w:header="370" w:footer="818" w:gutter="0"/>
          <w:cols w:space="720"/>
        </w:sectPr>
      </w:pPr>
    </w:p>
    <w:p w14:paraId="78D05699" w14:textId="77777777" w:rsidR="00B653A9" w:rsidRPr="00324F5B" w:rsidRDefault="00B653A9" w:rsidP="00FD61FD">
      <w:pPr>
        <w:rPr>
          <w:rFonts w:asciiTheme="majorEastAsia" w:eastAsiaTheme="majorEastAsia" w:hAnsiTheme="majorEastAsia"/>
        </w:rPr>
      </w:pPr>
    </w:p>
    <w:p w14:paraId="232371A1" w14:textId="77777777" w:rsidR="00B653A9" w:rsidRPr="008B7749" w:rsidRDefault="00B653A9" w:rsidP="00F975CC">
      <w:pPr>
        <w:jc w:val="center"/>
        <w:rPr>
          <w:rFonts w:asciiTheme="majorEastAsia" w:eastAsiaTheme="majorEastAsia" w:hAnsiTheme="majorEastAsia"/>
        </w:rPr>
      </w:pPr>
      <w:proofErr w:type="gramStart"/>
      <w:r w:rsidRPr="008B7749">
        <w:rPr>
          <w:rFonts w:asciiTheme="majorEastAsia" w:eastAsiaTheme="majorEastAsia" w:hAnsiTheme="majorEastAsia" w:hint="eastAsia"/>
        </w:rPr>
        <w:t>友師</w:t>
      </w:r>
      <w:r w:rsidR="00F975CC" w:rsidRPr="008B7749">
        <w:rPr>
          <w:rFonts w:asciiTheme="majorEastAsia" w:eastAsiaTheme="majorEastAsia" w:hAnsiTheme="majorEastAsia" w:hint="eastAsia"/>
        </w:rPr>
        <w:t>發展</w:t>
      </w:r>
      <w:proofErr w:type="gramEnd"/>
      <w:r w:rsidR="00F975CC" w:rsidRPr="008B7749">
        <w:rPr>
          <w:rFonts w:asciiTheme="majorEastAsia" w:eastAsiaTheme="majorEastAsia" w:hAnsiTheme="majorEastAsia" w:hint="eastAsia"/>
        </w:rPr>
        <w:t>日</w:t>
      </w:r>
    </w:p>
    <w:p w14:paraId="21CAFE57" w14:textId="77777777" w:rsidR="00F975CC" w:rsidRPr="008B7749" w:rsidRDefault="00F975CC" w:rsidP="00F975CC">
      <w:pPr>
        <w:jc w:val="center"/>
        <w:rPr>
          <w:rFonts w:asciiTheme="majorEastAsia" w:eastAsiaTheme="majorEastAsia" w:hAnsiTheme="majorEastAsia"/>
        </w:rPr>
      </w:pPr>
    </w:p>
    <w:p w14:paraId="038C02B6" w14:textId="77777777" w:rsidR="00F975CC" w:rsidRPr="008B7749" w:rsidRDefault="00F975CC" w:rsidP="00F975CC">
      <w:pPr>
        <w:rPr>
          <w:rFonts w:asciiTheme="majorEastAsia" w:eastAsiaTheme="majorEastAsia" w:hAnsiTheme="majorEastAsia"/>
        </w:rPr>
      </w:pPr>
    </w:p>
    <w:p w14:paraId="05C8344D" w14:textId="77777777" w:rsidR="00864D75" w:rsidRPr="008B7749" w:rsidRDefault="002866A4" w:rsidP="002866A4">
      <w:pPr>
        <w:rPr>
          <w:rFonts w:asciiTheme="majorEastAsia" w:eastAsiaTheme="majorEastAsia" w:hAnsiTheme="majorEastAsia"/>
          <w:noProof/>
        </w:rPr>
      </w:pPr>
      <w:r w:rsidRPr="008B7749">
        <w:rPr>
          <w:rFonts w:asciiTheme="majorEastAsia" w:eastAsiaTheme="majorEastAsia" w:hAnsiTheme="majorEastAsia"/>
          <w:noProof/>
        </w:rPr>
        <w:drawing>
          <wp:anchor distT="0" distB="0" distL="114300" distR="114300" simplePos="0" relativeHeight="251684864" behindDoc="0" locked="0" layoutInCell="1" allowOverlap="1" wp14:anchorId="6CD18B5D" wp14:editId="3DDC6B8B">
            <wp:simplePos x="0" y="0"/>
            <wp:positionH relativeFrom="margin">
              <wp:posOffset>3427716</wp:posOffset>
            </wp:positionH>
            <wp:positionV relativeFrom="margin">
              <wp:posOffset>1316334</wp:posOffset>
            </wp:positionV>
            <wp:extent cx="2531745" cy="3580765"/>
            <wp:effectExtent l="0" t="0" r="0" b="635"/>
            <wp:wrapSquare wrapText="bothSides"/>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圖片 14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31745" cy="3580765"/>
                    </a:xfrm>
                    <a:prstGeom prst="rect">
                      <a:avLst/>
                    </a:prstGeom>
                  </pic:spPr>
                </pic:pic>
              </a:graphicData>
            </a:graphic>
          </wp:anchor>
        </w:drawing>
      </w:r>
      <w:r w:rsidR="00864D75" w:rsidRPr="008B7749">
        <w:rPr>
          <w:rFonts w:asciiTheme="majorEastAsia" w:eastAsiaTheme="majorEastAsia" w:hAnsiTheme="majorEastAsia" w:hint="eastAsia"/>
          <w:noProof/>
        </w:rPr>
        <w:t>目的：</w:t>
      </w:r>
    </w:p>
    <w:p w14:paraId="2D50AEF3" w14:textId="0BB90764" w:rsidR="002866A4" w:rsidRPr="008B7749" w:rsidRDefault="00864D75" w:rsidP="00864D75">
      <w:pPr>
        <w:pStyle w:val="a4"/>
        <w:numPr>
          <w:ilvl w:val="0"/>
          <w:numId w:val="31"/>
        </w:numPr>
        <w:rPr>
          <w:rFonts w:asciiTheme="majorEastAsia" w:eastAsiaTheme="majorEastAsia" w:hAnsiTheme="majorEastAsia"/>
          <w:noProof/>
          <w:sz w:val="24"/>
          <w:szCs w:val="24"/>
        </w:rPr>
      </w:pPr>
      <w:r w:rsidRPr="008B7749">
        <w:rPr>
          <w:rFonts w:asciiTheme="majorEastAsia" w:eastAsiaTheme="majorEastAsia" w:hAnsiTheme="majorEastAsia" w:hint="eastAsia"/>
          <w:noProof/>
          <w:sz w:val="24"/>
          <w:szCs w:val="24"/>
        </w:rPr>
        <w:t>教關與後半同心推動師友文化，使友師獲得充權，分享知識，與教關伙伴建立彼此關係及互信，能更有效地服侍現今的青年人，實踐以生命影響生命</w:t>
      </w:r>
      <w:r w:rsidRPr="008B7749">
        <w:rPr>
          <w:rFonts w:asciiTheme="majorEastAsia" w:eastAsiaTheme="majorEastAsia" w:hAnsiTheme="majorEastAsia" w:hint="eastAsia"/>
          <w:noProof/>
          <w:sz w:val="24"/>
          <w:szCs w:val="24"/>
          <w:lang w:eastAsia="zh-TW"/>
        </w:rPr>
        <w:t>。</w:t>
      </w:r>
    </w:p>
    <w:p w14:paraId="545D4CA3" w14:textId="3370DD41" w:rsidR="00864D75" w:rsidRPr="008B7749" w:rsidRDefault="00864D75" w:rsidP="00864D75">
      <w:pPr>
        <w:pStyle w:val="a4"/>
        <w:numPr>
          <w:ilvl w:val="0"/>
          <w:numId w:val="31"/>
        </w:numPr>
        <w:rPr>
          <w:rFonts w:asciiTheme="majorEastAsia" w:eastAsiaTheme="majorEastAsia" w:hAnsiTheme="majorEastAsia"/>
          <w:noProof/>
          <w:sz w:val="24"/>
          <w:szCs w:val="24"/>
        </w:rPr>
      </w:pPr>
      <w:r w:rsidRPr="008B7749">
        <w:rPr>
          <w:rFonts w:asciiTheme="majorEastAsia" w:eastAsiaTheme="majorEastAsia" w:hAnsiTheme="majorEastAsia" w:hint="eastAsia"/>
          <w:noProof/>
          <w:sz w:val="24"/>
          <w:szCs w:val="24"/>
        </w:rPr>
        <w:t>鼓勵</w:t>
      </w:r>
      <w:r w:rsidR="000E2745" w:rsidRPr="008B7749">
        <w:rPr>
          <w:rFonts w:asciiTheme="majorEastAsia" w:eastAsiaTheme="majorEastAsia" w:hAnsiTheme="majorEastAsia" w:hint="eastAsia"/>
          <w:noProof/>
          <w:sz w:val="24"/>
          <w:szCs w:val="24"/>
        </w:rPr>
        <w:t>更多信徒成為友師</w:t>
      </w:r>
      <w:r w:rsidR="000E2745" w:rsidRPr="008B7749">
        <w:rPr>
          <w:rFonts w:asciiTheme="majorEastAsia" w:eastAsiaTheme="majorEastAsia" w:hAnsiTheme="majorEastAsia" w:hint="eastAsia"/>
          <w:noProof/>
          <w:sz w:val="24"/>
          <w:szCs w:val="24"/>
          <w:lang w:eastAsia="zh-TW"/>
        </w:rPr>
        <w:t>，藉著他們的愛與關懷，生命的見證，幫助學員的成長，生命的到轉化。</w:t>
      </w:r>
    </w:p>
    <w:p w14:paraId="0BE4E387" w14:textId="101BEECF" w:rsidR="000E2745" w:rsidRPr="008B7749" w:rsidRDefault="000E2745" w:rsidP="00864D75">
      <w:pPr>
        <w:pStyle w:val="a4"/>
        <w:numPr>
          <w:ilvl w:val="0"/>
          <w:numId w:val="31"/>
        </w:numPr>
        <w:rPr>
          <w:rFonts w:asciiTheme="majorEastAsia" w:eastAsiaTheme="majorEastAsia" w:hAnsiTheme="majorEastAsia"/>
          <w:noProof/>
          <w:sz w:val="24"/>
          <w:szCs w:val="24"/>
        </w:rPr>
      </w:pPr>
      <w:r w:rsidRPr="008B7749">
        <w:rPr>
          <w:rFonts w:asciiTheme="majorEastAsia" w:eastAsiaTheme="majorEastAsia" w:hAnsiTheme="majorEastAsia" w:hint="eastAsia"/>
          <w:noProof/>
          <w:sz w:val="24"/>
          <w:szCs w:val="24"/>
          <w:lang w:eastAsia="zh-TW"/>
        </w:rPr>
        <w:t>鼓勵更多營辦單位參與成為籌備小組成員，將此活動計入社署認可的兒童發展基金師友計劃伙伴單位聯合友師培訓項目</w:t>
      </w:r>
      <w:r w:rsidR="005A47FE" w:rsidRPr="008B7749">
        <w:rPr>
          <w:rFonts w:asciiTheme="majorEastAsia" w:eastAsiaTheme="majorEastAsia" w:hAnsiTheme="majorEastAsia" w:hint="eastAsia"/>
          <w:noProof/>
          <w:sz w:val="24"/>
          <w:szCs w:val="24"/>
          <w:lang w:eastAsia="zh-TW"/>
        </w:rPr>
        <w:t>，</w:t>
      </w:r>
      <w:r w:rsidRPr="008B7749">
        <w:rPr>
          <w:rFonts w:asciiTheme="majorEastAsia" w:eastAsiaTheme="majorEastAsia" w:hAnsiTheme="majorEastAsia" w:hint="eastAsia"/>
          <w:noProof/>
          <w:sz w:val="24"/>
          <w:szCs w:val="24"/>
          <w:lang w:eastAsia="zh-TW"/>
        </w:rPr>
        <w:t>以達至各伙伴共同參與</w:t>
      </w:r>
      <w:r w:rsidR="00B57B95" w:rsidRPr="008B7749">
        <w:rPr>
          <w:rFonts w:asciiTheme="majorEastAsia" w:eastAsiaTheme="majorEastAsia" w:hAnsiTheme="majorEastAsia" w:hint="eastAsia"/>
          <w:noProof/>
          <w:sz w:val="24"/>
          <w:szCs w:val="24"/>
          <w:lang w:eastAsia="zh-TW"/>
        </w:rPr>
        <w:t>，</w:t>
      </w:r>
      <w:r w:rsidRPr="008B7749">
        <w:rPr>
          <w:rFonts w:asciiTheme="majorEastAsia" w:eastAsiaTheme="majorEastAsia" w:hAnsiTheme="majorEastAsia" w:hint="eastAsia"/>
          <w:noProof/>
          <w:sz w:val="24"/>
          <w:szCs w:val="24"/>
          <w:lang w:eastAsia="zh-TW"/>
        </w:rPr>
        <w:t>資料共享</w:t>
      </w:r>
      <w:r w:rsidR="00B57B95" w:rsidRPr="008B7749">
        <w:rPr>
          <w:rFonts w:asciiTheme="majorEastAsia" w:eastAsiaTheme="majorEastAsia" w:hAnsiTheme="majorEastAsia" w:hint="eastAsia"/>
          <w:noProof/>
          <w:sz w:val="24"/>
          <w:szCs w:val="24"/>
          <w:lang w:eastAsia="zh-TW"/>
        </w:rPr>
        <w:t>、</w:t>
      </w:r>
      <w:r w:rsidRPr="008B7749">
        <w:rPr>
          <w:rFonts w:asciiTheme="majorEastAsia" w:eastAsiaTheme="majorEastAsia" w:hAnsiTheme="majorEastAsia" w:hint="eastAsia"/>
          <w:noProof/>
          <w:sz w:val="24"/>
          <w:szCs w:val="24"/>
          <w:lang w:eastAsia="zh-TW"/>
        </w:rPr>
        <w:t>規模經濟等協同效應。</w:t>
      </w:r>
    </w:p>
    <w:p w14:paraId="563274E8" w14:textId="77777777" w:rsidR="00864D75" w:rsidRPr="008B7749" w:rsidRDefault="00864D75" w:rsidP="002866A4">
      <w:pPr>
        <w:rPr>
          <w:rFonts w:asciiTheme="majorEastAsia" w:eastAsiaTheme="majorEastAsia" w:hAnsiTheme="majorEastAsia"/>
        </w:rPr>
      </w:pPr>
    </w:p>
    <w:p w14:paraId="0B5467EA" w14:textId="77777777" w:rsidR="002866A4" w:rsidRPr="008B7749" w:rsidRDefault="002866A4" w:rsidP="002866A4">
      <w:pPr>
        <w:rPr>
          <w:rFonts w:asciiTheme="majorEastAsia" w:eastAsiaTheme="majorEastAsia" w:hAnsiTheme="majorEastAsia"/>
        </w:rPr>
      </w:pPr>
    </w:p>
    <w:p w14:paraId="402321FF" w14:textId="257C5E92" w:rsidR="002866A4" w:rsidRPr="008B7749" w:rsidRDefault="00C7427D" w:rsidP="002866A4">
      <w:pPr>
        <w:rPr>
          <w:rFonts w:asciiTheme="majorEastAsia" w:eastAsiaTheme="majorEastAsia" w:hAnsiTheme="majorEastAsia"/>
        </w:rPr>
      </w:pPr>
      <w:r w:rsidRPr="008B7749">
        <w:rPr>
          <w:rFonts w:asciiTheme="majorEastAsia" w:eastAsiaTheme="majorEastAsia" w:hAnsiTheme="majorEastAsia" w:hint="eastAsia"/>
        </w:rPr>
        <w:t>2</w:t>
      </w:r>
      <w:r w:rsidRPr="008B7749">
        <w:rPr>
          <w:rFonts w:asciiTheme="majorEastAsia" w:eastAsiaTheme="majorEastAsia" w:hAnsiTheme="majorEastAsia"/>
        </w:rPr>
        <w:t>020</w:t>
      </w:r>
      <w:r w:rsidRPr="008B7749">
        <w:rPr>
          <w:rFonts w:asciiTheme="majorEastAsia" w:eastAsiaTheme="majorEastAsia" w:hAnsiTheme="majorEastAsia" w:hint="eastAsia"/>
        </w:rPr>
        <w:t>年友師發展日</w:t>
      </w:r>
      <w:r w:rsidR="002866A4" w:rsidRPr="008B7749">
        <w:rPr>
          <w:rFonts w:asciiTheme="majorEastAsia" w:eastAsiaTheme="majorEastAsia" w:hAnsiTheme="majorEastAsia" w:hint="eastAsia"/>
        </w:rPr>
        <w:t>活</w:t>
      </w:r>
      <w:r w:rsidR="002866A4" w:rsidRPr="008B7749">
        <w:rPr>
          <w:rFonts w:asciiTheme="majorEastAsia" w:eastAsiaTheme="majorEastAsia" w:hAnsiTheme="majorEastAsia"/>
        </w:rPr>
        <w:t>動內容豐富，包括：</w:t>
      </w:r>
    </w:p>
    <w:p w14:paraId="1EDC1100" w14:textId="77777777" w:rsidR="002866A4" w:rsidRPr="008B7749" w:rsidRDefault="002866A4" w:rsidP="002866A4">
      <w:pPr>
        <w:rPr>
          <w:rFonts w:asciiTheme="majorEastAsia" w:eastAsiaTheme="majorEastAsia" w:hAnsiTheme="majorEastAsia"/>
        </w:rPr>
      </w:pPr>
      <w:r w:rsidRPr="008B7749">
        <w:rPr>
          <w:rFonts w:asciiTheme="majorEastAsia" w:eastAsiaTheme="majorEastAsia" w:hAnsiTheme="majorEastAsia"/>
        </w:rPr>
        <w:t>- 專題講座、分享交流活動、工作坊。</w:t>
      </w:r>
    </w:p>
    <w:p w14:paraId="7B84ECE9" w14:textId="77777777" w:rsidR="002866A4" w:rsidRPr="008B7749" w:rsidRDefault="002866A4" w:rsidP="002866A4">
      <w:pPr>
        <w:rPr>
          <w:rFonts w:asciiTheme="majorEastAsia" w:eastAsiaTheme="majorEastAsia" w:hAnsiTheme="majorEastAsia"/>
        </w:rPr>
      </w:pPr>
      <w:r w:rsidRPr="008B7749">
        <w:rPr>
          <w:rFonts w:asciiTheme="majorEastAsia" w:eastAsiaTheme="majorEastAsia" w:hAnsiTheme="majorEastAsia"/>
        </w:rPr>
        <w:t>- 余德淳博士專題分享：輔導與溝通。</w:t>
      </w:r>
    </w:p>
    <w:p w14:paraId="3581A486" w14:textId="77777777" w:rsidR="002866A4" w:rsidRPr="008B7749" w:rsidRDefault="002866A4" w:rsidP="002866A4">
      <w:pPr>
        <w:rPr>
          <w:rFonts w:asciiTheme="majorEastAsia" w:eastAsiaTheme="majorEastAsia" w:hAnsiTheme="majorEastAsia"/>
        </w:rPr>
      </w:pPr>
      <w:r w:rsidRPr="008B7749">
        <w:rPr>
          <w:rFonts w:asciiTheme="majorEastAsia" w:eastAsiaTheme="majorEastAsia" w:hAnsiTheme="majorEastAsia"/>
        </w:rPr>
        <w:t>- 工作坊，助友師在各個方面認識更多與友員同行的心得及技巧。</w:t>
      </w:r>
    </w:p>
    <w:p w14:paraId="49918883" w14:textId="77777777" w:rsidR="002866A4" w:rsidRPr="008B7749" w:rsidRDefault="002866A4" w:rsidP="002866A4">
      <w:pPr>
        <w:rPr>
          <w:rFonts w:asciiTheme="majorEastAsia" w:eastAsiaTheme="majorEastAsia" w:hAnsiTheme="majorEastAsia"/>
        </w:rPr>
      </w:pPr>
      <w:r w:rsidRPr="008B7749">
        <w:rPr>
          <w:rFonts w:asciiTheme="majorEastAsia" w:eastAsiaTheme="majorEastAsia" w:hAnsiTheme="majorEastAsia"/>
        </w:rPr>
        <w:t>- 友師可以透過小組互相交流大家的心得。</w:t>
      </w:r>
    </w:p>
    <w:p w14:paraId="6F2EEFA4" w14:textId="77777777" w:rsidR="00F975CC" w:rsidRPr="008B7749" w:rsidRDefault="002866A4" w:rsidP="002866A4">
      <w:pPr>
        <w:rPr>
          <w:rFonts w:asciiTheme="majorEastAsia" w:eastAsiaTheme="majorEastAsia" w:hAnsiTheme="majorEastAsia"/>
        </w:rPr>
      </w:pPr>
      <w:r w:rsidRPr="008B7749">
        <w:rPr>
          <w:rFonts w:asciiTheme="majorEastAsia" w:eastAsiaTheme="majorEastAsia" w:hAnsiTheme="majorEastAsia"/>
        </w:rPr>
        <w:t>- 有興趣成為友師者亦可借此機會認識教關的師友計劃，並即場報名成為友師。</w:t>
      </w:r>
    </w:p>
    <w:p w14:paraId="76AC4F8D" w14:textId="77777777" w:rsidR="002866A4" w:rsidRPr="008B7749" w:rsidRDefault="002866A4" w:rsidP="002866A4">
      <w:pPr>
        <w:rPr>
          <w:rFonts w:asciiTheme="majorEastAsia" w:eastAsiaTheme="majorEastAsia" w:hAnsiTheme="majorEastAsia"/>
        </w:rPr>
      </w:pPr>
    </w:p>
    <w:p w14:paraId="4B74C07E" w14:textId="77777777" w:rsidR="002866A4" w:rsidRPr="008B7749" w:rsidRDefault="002866A4" w:rsidP="002866A4">
      <w:pPr>
        <w:rPr>
          <w:rFonts w:asciiTheme="majorEastAsia" w:eastAsiaTheme="majorEastAsia" w:hAnsiTheme="majorEastAsia"/>
        </w:rPr>
      </w:pPr>
    </w:p>
    <w:p w14:paraId="59098DBE" w14:textId="77777777" w:rsidR="00654F9C" w:rsidRPr="008B7749" w:rsidRDefault="00654F9C" w:rsidP="002866A4">
      <w:pPr>
        <w:rPr>
          <w:rFonts w:asciiTheme="majorEastAsia" w:eastAsiaTheme="majorEastAsia" w:hAnsiTheme="majorEastAsia"/>
        </w:rPr>
      </w:pPr>
    </w:p>
    <w:p w14:paraId="5E8FA869" w14:textId="77777777" w:rsidR="00654F9C" w:rsidRPr="008B7749" w:rsidRDefault="00654F9C" w:rsidP="00654F9C">
      <w:pPr>
        <w:rPr>
          <w:rFonts w:asciiTheme="majorEastAsia" w:eastAsiaTheme="majorEastAsia" w:hAnsiTheme="majorEastAsia"/>
        </w:rPr>
      </w:pPr>
      <w:r w:rsidRPr="008B7749">
        <w:rPr>
          <w:rFonts w:asciiTheme="majorEastAsia" w:eastAsiaTheme="majorEastAsia" w:hAnsiTheme="majorEastAsia"/>
        </w:rPr>
        <w:t>對象：</w:t>
      </w:r>
      <w:r w:rsidRPr="008B7749">
        <w:rPr>
          <w:rFonts w:asciiTheme="majorEastAsia" w:eastAsiaTheme="majorEastAsia" w:hAnsiTheme="majorEastAsia"/>
        </w:rPr>
        <w:br/>
        <w:t>參與「兒童發展基金」CDF計劃、</w:t>
      </w:r>
      <w:proofErr w:type="gramStart"/>
      <w:r w:rsidRPr="008B7749">
        <w:rPr>
          <w:rFonts w:asciiTheme="majorEastAsia" w:eastAsiaTheme="majorEastAsia" w:hAnsiTheme="majorEastAsia"/>
        </w:rPr>
        <w:t>教關</w:t>
      </w:r>
      <w:proofErr w:type="gramEnd"/>
      <w:r w:rsidRPr="008B7749">
        <w:rPr>
          <w:rFonts w:asciiTheme="majorEastAsia" w:eastAsiaTheme="majorEastAsia" w:hAnsiTheme="majorEastAsia"/>
        </w:rPr>
        <w:t>「兒童發展基金延續計劃」Post-CDF、</w:t>
      </w:r>
      <w:proofErr w:type="gramStart"/>
      <w:r w:rsidRPr="008B7749">
        <w:rPr>
          <w:rFonts w:asciiTheme="majorEastAsia" w:eastAsiaTheme="majorEastAsia" w:hAnsiTheme="majorEastAsia"/>
        </w:rPr>
        <w:t>教關</w:t>
      </w:r>
      <w:proofErr w:type="gramEnd"/>
      <w:r w:rsidRPr="008B7749">
        <w:rPr>
          <w:rFonts w:asciiTheme="majorEastAsia" w:eastAsiaTheme="majorEastAsia" w:hAnsiTheme="majorEastAsia"/>
        </w:rPr>
        <w:t>YUM「青年向上流動嚮導計劃」</w:t>
      </w:r>
      <w:proofErr w:type="gramStart"/>
      <w:r w:rsidRPr="008B7749">
        <w:rPr>
          <w:rFonts w:asciiTheme="majorEastAsia" w:eastAsiaTheme="majorEastAsia" w:hAnsiTheme="majorEastAsia"/>
        </w:rPr>
        <w:t>的友師</w:t>
      </w:r>
      <w:proofErr w:type="gramEnd"/>
      <w:r w:rsidRPr="008B7749">
        <w:rPr>
          <w:rFonts w:asciiTheme="majorEastAsia" w:eastAsiaTheme="majorEastAsia" w:hAnsiTheme="majorEastAsia"/>
        </w:rPr>
        <w:t>、教會內及學校內</w:t>
      </w:r>
      <w:proofErr w:type="gramStart"/>
      <w:r w:rsidRPr="008B7749">
        <w:rPr>
          <w:rFonts w:asciiTheme="majorEastAsia" w:eastAsiaTheme="majorEastAsia" w:hAnsiTheme="majorEastAsia"/>
        </w:rPr>
        <w:t>的友師</w:t>
      </w:r>
      <w:proofErr w:type="gramEnd"/>
      <w:r w:rsidRPr="008B7749">
        <w:rPr>
          <w:rFonts w:asciiTheme="majorEastAsia" w:eastAsiaTheme="majorEastAsia" w:hAnsiTheme="majorEastAsia"/>
        </w:rPr>
        <w:t>，曾</w:t>
      </w:r>
      <w:proofErr w:type="gramStart"/>
      <w:r w:rsidRPr="008B7749">
        <w:rPr>
          <w:rFonts w:asciiTheme="majorEastAsia" w:eastAsiaTheme="majorEastAsia" w:hAnsiTheme="majorEastAsia"/>
        </w:rPr>
        <w:t>任友師</w:t>
      </w:r>
      <w:proofErr w:type="gramEnd"/>
      <w:r w:rsidRPr="008B7749">
        <w:rPr>
          <w:rFonts w:asciiTheme="majorEastAsia" w:eastAsiaTheme="majorEastAsia" w:hAnsiTheme="majorEastAsia"/>
        </w:rPr>
        <w:t>，以及有興趣認識師友同行計劃的朋友</w:t>
      </w:r>
    </w:p>
    <w:p w14:paraId="483C9DAF" w14:textId="4CFAA1D1" w:rsidR="00654F9C" w:rsidRPr="008B7749" w:rsidRDefault="002D5DDD" w:rsidP="00654F9C">
      <w:pPr>
        <w:rPr>
          <w:rFonts w:asciiTheme="majorEastAsia" w:eastAsiaTheme="majorEastAsia" w:hAnsiTheme="majorEastAsia"/>
        </w:rPr>
      </w:pPr>
      <w:r>
        <w:rPr>
          <w:rFonts w:asciiTheme="majorEastAsia" w:eastAsiaTheme="majorEastAsia" w:hAnsiTheme="majorEastAsia" w:hint="eastAsia"/>
        </w:rPr>
        <w:t>=</w:t>
      </w:r>
    </w:p>
    <w:p w14:paraId="587A1EBC" w14:textId="77777777" w:rsidR="00654F9C" w:rsidRPr="008B7749" w:rsidRDefault="00654F9C" w:rsidP="00654F9C">
      <w:pPr>
        <w:rPr>
          <w:rFonts w:asciiTheme="majorEastAsia" w:eastAsiaTheme="majorEastAsia" w:hAnsiTheme="majorEastAsia"/>
        </w:rPr>
      </w:pPr>
    </w:p>
    <w:p w14:paraId="5FF9FC2B" w14:textId="77777777" w:rsidR="00654F9C" w:rsidRPr="008B7749" w:rsidRDefault="00654F9C" w:rsidP="00654F9C">
      <w:pPr>
        <w:rPr>
          <w:rFonts w:asciiTheme="majorEastAsia" w:eastAsiaTheme="majorEastAsia" w:hAnsiTheme="majorEastAsia"/>
        </w:rPr>
      </w:pPr>
      <w:r w:rsidRPr="008B7749">
        <w:rPr>
          <w:rFonts w:asciiTheme="majorEastAsia" w:eastAsiaTheme="majorEastAsia" w:hAnsiTheme="majorEastAsia"/>
        </w:rPr>
        <w:t xml:space="preserve">查詢：3689 9810 </w:t>
      </w:r>
      <w:r w:rsidR="007D61E1" w:rsidRPr="008B7749">
        <w:rPr>
          <w:rFonts w:asciiTheme="majorEastAsia" w:eastAsiaTheme="majorEastAsia" w:hAnsiTheme="majorEastAsia" w:hint="eastAsia"/>
        </w:rPr>
        <w:t>黃</w:t>
      </w:r>
      <w:r w:rsidRPr="008B7749">
        <w:rPr>
          <w:rFonts w:asciiTheme="majorEastAsia" w:eastAsiaTheme="majorEastAsia" w:hAnsiTheme="majorEastAsia" w:hint="eastAsia"/>
        </w:rPr>
        <w:t>先</w:t>
      </w:r>
      <w:r w:rsidRPr="008B7749">
        <w:rPr>
          <w:rFonts w:asciiTheme="majorEastAsia" w:eastAsiaTheme="majorEastAsia" w:hAnsiTheme="majorEastAsia"/>
        </w:rPr>
        <w:t>生，電郵：</w:t>
      </w:r>
      <w:hyperlink r:id="rId98" w:history="1">
        <w:r w:rsidRPr="008B7749">
          <w:rPr>
            <w:rStyle w:val="aa"/>
            <w:rFonts w:asciiTheme="majorEastAsia" w:eastAsiaTheme="majorEastAsia" w:hAnsiTheme="majorEastAsia"/>
          </w:rPr>
          <w:t>info@hkcnp.org.hk</w:t>
        </w:r>
      </w:hyperlink>
    </w:p>
    <w:p w14:paraId="144BF0B7" w14:textId="77777777" w:rsidR="00654F9C" w:rsidRPr="008B7749" w:rsidRDefault="00654F9C" w:rsidP="00654F9C">
      <w:pPr>
        <w:rPr>
          <w:rFonts w:asciiTheme="majorEastAsia" w:eastAsiaTheme="majorEastAsia" w:hAnsiTheme="majorEastAsia"/>
        </w:rPr>
      </w:pPr>
    </w:p>
    <w:p w14:paraId="405E4FF5" w14:textId="7FFF11CD" w:rsidR="00654F9C" w:rsidRPr="008B7749" w:rsidRDefault="00654F9C" w:rsidP="00654F9C">
      <w:pPr>
        <w:rPr>
          <w:rFonts w:asciiTheme="majorEastAsia" w:eastAsiaTheme="majorEastAsia" w:hAnsiTheme="majorEastAsia"/>
        </w:rPr>
      </w:pPr>
      <w:r w:rsidRPr="008B7749">
        <w:rPr>
          <w:rFonts w:asciiTheme="majorEastAsia" w:eastAsiaTheme="majorEastAsia" w:hAnsiTheme="majorEastAsia"/>
        </w:rPr>
        <w:t>2</w:t>
      </w:r>
      <w:r w:rsidR="002D5DDD">
        <w:rPr>
          <w:rFonts w:asciiTheme="majorEastAsia" w:eastAsiaTheme="majorEastAsia" w:hAnsiTheme="majorEastAsia"/>
        </w:rPr>
        <w:t>020</w:t>
      </w:r>
      <w:r w:rsidRPr="008B7749">
        <w:rPr>
          <w:rFonts w:asciiTheme="majorEastAsia" w:eastAsiaTheme="majorEastAsia" w:hAnsiTheme="majorEastAsia"/>
        </w:rPr>
        <w:t>年友師發展日回顧：</w:t>
      </w:r>
    </w:p>
    <w:p w14:paraId="2C4DA574" w14:textId="7AE37954" w:rsidR="002D5DDD" w:rsidRDefault="002D7B1A" w:rsidP="002D5DDD">
      <w:hyperlink r:id="rId99" w:history="1">
        <w:r w:rsidR="002D5DDD" w:rsidRPr="0098090E">
          <w:rPr>
            <w:rStyle w:val="aa"/>
          </w:rPr>
          <w:t>http://www.hkcnp.org.hk/core_services/mentormentee/mentorday/</w:t>
        </w:r>
      </w:hyperlink>
      <w:r w:rsidR="002D5DDD">
        <w:rPr>
          <w:rFonts w:hint="eastAsia"/>
        </w:rPr>
        <w:t xml:space="preserve"> </w:t>
      </w:r>
      <w:r w:rsidR="002D5DDD">
        <w:t xml:space="preserve"> </w:t>
      </w:r>
      <w:r w:rsidR="002D5DDD">
        <w:rPr>
          <w:rFonts w:asciiTheme="majorEastAsia" w:eastAsiaTheme="majorEastAsia" w:hAnsiTheme="majorEastAsia" w:hint="eastAsia"/>
          <w:noProof/>
        </w:rPr>
        <w:drawing>
          <wp:inline distT="0" distB="0" distL="0" distR="0" wp14:anchorId="5B85850A" wp14:editId="7D2CACC4">
            <wp:extent cx="547409" cy="547409"/>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0982" cy="550982"/>
                    </a:xfrm>
                    <a:prstGeom prst="rect">
                      <a:avLst/>
                    </a:prstGeom>
                    <a:noFill/>
                    <a:ln>
                      <a:noFill/>
                    </a:ln>
                  </pic:spPr>
                </pic:pic>
              </a:graphicData>
            </a:graphic>
          </wp:inline>
        </w:drawing>
      </w:r>
    </w:p>
    <w:p w14:paraId="71B4353C" w14:textId="39D11E4B" w:rsidR="00654F9C" w:rsidRPr="008B7749" w:rsidRDefault="00654F9C" w:rsidP="00654F9C">
      <w:pPr>
        <w:rPr>
          <w:rFonts w:asciiTheme="majorEastAsia" w:eastAsiaTheme="majorEastAsia" w:hAnsiTheme="majorEastAsia"/>
        </w:rPr>
      </w:pPr>
    </w:p>
    <w:p w14:paraId="296B3376" w14:textId="77777777" w:rsidR="00654F9C" w:rsidRPr="008B7749" w:rsidRDefault="00654F9C" w:rsidP="00654F9C">
      <w:pPr>
        <w:rPr>
          <w:rFonts w:asciiTheme="majorEastAsia" w:eastAsiaTheme="majorEastAsia" w:hAnsiTheme="majorEastAsia"/>
        </w:rPr>
      </w:pPr>
      <w:r w:rsidRPr="008B7749">
        <w:rPr>
          <w:rFonts w:asciiTheme="majorEastAsia" w:eastAsiaTheme="majorEastAsia" w:hAnsiTheme="majorEastAsia"/>
        </w:rPr>
        <w:t>瀏覽更多有關師友同行計劃：http://www.hkcnp.org.hk/core_services/mentormentee/</w:t>
      </w:r>
    </w:p>
    <w:p w14:paraId="10A208AB" w14:textId="77777777" w:rsidR="00654F9C" w:rsidRPr="008B7749" w:rsidRDefault="00654F9C" w:rsidP="00654F9C">
      <w:pPr>
        <w:rPr>
          <w:rFonts w:asciiTheme="majorEastAsia" w:eastAsiaTheme="majorEastAsia" w:hAnsiTheme="majorEastAsia"/>
        </w:rPr>
      </w:pPr>
    </w:p>
    <w:p w14:paraId="33333095" w14:textId="77777777" w:rsidR="00654F9C" w:rsidRPr="008B7749" w:rsidRDefault="00654F9C" w:rsidP="00654F9C">
      <w:pPr>
        <w:rPr>
          <w:rFonts w:asciiTheme="majorEastAsia" w:eastAsiaTheme="majorEastAsia" w:hAnsiTheme="majorEastAsia"/>
          <w:lang w:eastAsia="zh-HK"/>
        </w:rPr>
        <w:sectPr w:rsidR="00654F9C" w:rsidRPr="008B7749">
          <w:pgSz w:w="11910" w:h="16840"/>
          <w:pgMar w:top="1520" w:right="1000" w:bottom="1000" w:left="1320" w:header="372" w:footer="808" w:gutter="0"/>
          <w:cols w:space="720"/>
        </w:sectPr>
      </w:pPr>
    </w:p>
    <w:p w14:paraId="4DDBA144" w14:textId="77777777" w:rsidR="00435CE3" w:rsidRPr="008B7749" w:rsidRDefault="002F5212">
      <w:pPr>
        <w:pStyle w:val="1"/>
        <w:rPr>
          <w:rFonts w:asciiTheme="majorEastAsia" w:eastAsiaTheme="majorEastAsia" w:hAnsiTheme="majorEastAsia"/>
          <w:sz w:val="24"/>
          <w:szCs w:val="24"/>
        </w:rPr>
      </w:pPr>
      <w:bookmarkStart w:id="19" w:name="_TOC_250015"/>
      <w:bookmarkEnd w:id="19"/>
      <w:r w:rsidRPr="008B7749">
        <w:rPr>
          <w:rFonts w:asciiTheme="majorEastAsia" w:eastAsiaTheme="majorEastAsia" w:hAnsiTheme="majorEastAsia"/>
          <w:sz w:val="24"/>
          <w:szCs w:val="24"/>
        </w:rPr>
        <w:lastRenderedPageBreak/>
        <w:t>～（四）動員學校～</w:t>
      </w:r>
    </w:p>
    <w:p w14:paraId="7DC67F12" w14:textId="77777777" w:rsidR="00435CE3" w:rsidRPr="008B7749" w:rsidRDefault="00435CE3">
      <w:pPr>
        <w:pStyle w:val="a3"/>
        <w:spacing w:before="1"/>
        <w:ind w:left="0"/>
        <w:rPr>
          <w:rFonts w:asciiTheme="majorEastAsia" w:eastAsiaTheme="majorEastAsia" w:hAnsiTheme="majorEastAsia"/>
        </w:rPr>
      </w:pPr>
    </w:p>
    <w:p w14:paraId="4305DFC8" w14:textId="77777777" w:rsidR="00435CE3" w:rsidRPr="008B7749" w:rsidRDefault="002F5212">
      <w:pPr>
        <w:pStyle w:val="2"/>
        <w:spacing w:before="0"/>
        <w:rPr>
          <w:rFonts w:asciiTheme="majorEastAsia" w:eastAsiaTheme="majorEastAsia" w:hAnsiTheme="majorEastAsia"/>
          <w:sz w:val="24"/>
          <w:szCs w:val="24"/>
        </w:rPr>
      </w:pPr>
      <w:r w:rsidRPr="008B7749">
        <w:rPr>
          <w:rFonts w:asciiTheme="majorEastAsia" w:eastAsiaTheme="majorEastAsia" w:hAnsiTheme="majorEastAsia"/>
          <w:sz w:val="24"/>
          <w:szCs w:val="24"/>
        </w:rPr>
        <w:t>「1017 唔食都得」運動及藝術比賽</w:t>
      </w:r>
    </w:p>
    <w:p w14:paraId="5366DA71" w14:textId="77777777" w:rsidR="00435CE3" w:rsidRPr="008B7749" w:rsidRDefault="0093240A">
      <w:pPr>
        <w:pStyle w:val="a3"/>
        <w:spacing w:before="1"/>
        <w:ind w:left="0"/>
        <w:rPr>
          <w:rFonts w:asciiTheme="majorEastAsia" w:eastAsiaTheme="majorEastAsia" w:hAnsiTheme="majorEastAsia"/>
        </w:rPr>
      </w:pPr>
      <w:r w:rsidRPr="008B7749">
        <w:rPr>
          <w:rFonts w:asciiTheme="majorEastAsia" w:eastAsiaTheme="majorEastAsia" w:hAnsiTheme="majorEastAsia"/>
          <w:noProof/>
        </w:rPr>
        <w:drawing>
          <wp:anchor distT="0" distB="0" distL="114300" distR="114300" simplePos="0" relativeHeight="251665408" behindDoc="0" locked="0" layoutInCell="1" allowOverlap="1" wp14:anchorId="4C168E89" wp14:editId="1866EBD9">
            <wp:simplePos x="0" y="0"/>
            <wp:positionH relativeFrom="column">
              <wp:posOffset>3676650</wp:posOffset>
            </wp:positionH>
            <wp:positionV relativeFrom="page">
              <wp:posOffset>1932940</wp:posOffset>
            </wp:positionV>
            <wp:extent cx="2409825" cy="3409315"/>
            <wp:effectExtent l="0" t="0" r="0" b="0"/>
            <wp:wrapTight wrapText="bothSides">
              <wp:wrapPolygon edited="0">
                <wp:start x="0" y="0"/>
                <wp:lineTo x="0" y="21483"/>
                <wp:lineTo x="21515" y="21483"/>
                <wp:lineTo x="21515"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09825" cy="3409315"/>
                    </a:xfrm>
                    <a:prstGeom prst="rect">
                      <a:avLst/>
                    </a:prstGeom>
                  </pic:spPr>
                </pic:pic>
              </a:graphicData>
            </a:graphic>
            <wp14:sizeRelH relativeFrom="margin">
              <wp14:pctWidth>0</wp14:pctWidth>
            </wp14:sizeRelH>
            <wp14:sizeRelV relativeFrom="margin">
              <wp14:pctHeight>0</wp14:pctHeight>
            </wp14:sizeRelV>
          </wp:anchor>
        </w:drawing>
      </w:r>
    </w:p>
    <w:p w14:paraId="2BD6F246"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「1017 唔食都得」目的：</w:t>
      </w:r>
    </w:p>
    <w:p w14:paraId="70193D5F" w14:textId="77777777" w:rsidR="00435CE3" w:rsidRPr="008B7749" w:rsidRDefault="002F5212">
      <w:pPr>
        <w:pStyle w:val="a3"/>
        <w:spacing w:before="53" w:line="280" w:lineRule="auto"/>
        <w:ind w:right="4303"/>
        <w:rPr>
          <w:rFonts w:asciiTheme="majorEastAsia" w:eastAsiaTheme="majorEastAsia" w:hAnsiTheme="majorEastAsia"/>
        </w:rPr>
      </w:pPr>
      <w:r w:rsidRPr="008B7749">
        <w:rPr>
          <w:rFonts w:asciiTheme="majorEastAsia" w:eastAsiaTheme="majorEastAsia" w:hAnsiTheme="majorEastAsia"/>
          <w:spacing w:val="-5"/>
        </w:rPr>
        <w:t xml:space="preserve">聯合國大會在 </w:t>
      </w:r>
      <w:r w:rsidRPr="008B7749">
        <w:rPr>
          <w:rFonts w:asciiTheme="majorEastAsia" w:eastAsiaTheme="majorEastAsia" w:hAnsiTheme="majorEastAsia"/>
        </w:rPr>
        <w:t>1992</w:t>
      </w:r>
      <w:r w:rsidRPr="008B7749">
        <w:rPr>
          <w:rFonts w:asciiTheme="majorEastAsia" w:eastAsiaTheme="majorEastAsia" w:hAnsiTheme="majorEastAsia"/>
          <w:spacing w:val="-9"/>
        </w:rPr>
        <w:t xml:space="preserve"> 年通過決議，宣佈 </w:t>
      </w:r>
      <w:r w:rsidRPr="008B7749">
        <w:rPr>
          <w:rFonts w:asciiTheme="majorEastAsia" w:eastAsiaTheme="majorEastAsia" w:hAnsiTheme="majorEastAsia"/>
        </w:rPr>
        <w:t>10</w:t>
      </w:r>
      <w:r w:rsidRPr="008B7749">
        <w:rPr>
          <w:rFonts w:asciiTheme="majorEastAsia" w:eastAsiaTheme="majorEastAsia" w:hAnsiTheme="majorEastAsia"/>
          <w:spacing w:val="-22"/>
        </w:rPr>
        <w:t xml:space="preserve"> 月 </w:t>
      </w:r>
      <w:r w:rsidRPr="008B7749">
        <w:rPr>
          <w:rFonts w:asciiTheme="majorEastAsia" w:eastAsiaTheme="majorEastAsia" w:hAnsiTheme="majorEastAsia"/>
        </w:rPr>
        <w:t xml:space="preserve">17 </w:t>
      </w:r>
      <w:r w:rsidRPr="008B7749">
        <w:rPr>
          <w:rFonts w:asciiTheme="majorEastAsia" w:eastAsiaTheme="majorEastAsia" w:hAnsiTheme="majorEastAsia"/>
          <w:spacing w:val="-12"/>
        </w:rPr>
        <w:t>日為「國際消除貧困日」，邀請各國於當日記念生</w:t>
      </w:r>
      <w:r w:rsidRPr="008B7749">
        <w:rPr>
          <w:rFonts w:asciiTheme="majorEastAsia" w:eastAsiaTheme="majorEastAsia" w:hAnsiTheme="majorEastAsia"/>
        </w:rPr>
        <w:t>活在貧窮之中的人，共同致力克服赤貧，以實際行動處理匱乏問題，同心協力使每個人的人權得到尊重，並增強貧窮人和弱勢社群抵禦災害的能力。</w:t>
      </w:r>
    </w:p>
    <w:p w14:paraId="13544C77" w14:textId="77777777" w:rsidR="00435CE3" w:rsidRPr="008B7749" w:rsidRDefault="002F5212">
      <w:pPr>
        <w:pStyle w:val="a3"/>
        <w:spacing w:before="2" w:line="280" w:lineRule="auto"/>
        <w:ind w:right="4423"/>
        <w:jc w:val="both"/>
        <w:rPr>
          <w:rFonts w:asciiTheme="majorEastAsia" w:eastAsiaTheme="majorEastAsia" w:hAnsiTheme="majorEastAsia"/>
        </w:rPr>
      </w:pPr>
      <w:r w:rsidRPr="008B7749">
        <w:rPr>
          <w:rFonts w:asciiTheme="majorEastAsia" w:eastAsiaTheme="majorEastAsia" w:hAnsiTheme="majorEastAsia"/>
        </w:rPr>
        <w:t>「教關」鼓勵社會各界在當天少吃一餐，記念貧窮人的情況和需要，並以行動回應需要，為他們發聲。</w:t>
      </w:r>
    </w:p>
    <w:p w14:paraId="24063AE3" w14:textId="77777777" w:rsidR="00435CE3" w:rsidRPr="008B7749" w:rsidRDefault="00435CE3">
      <w:pPr>
        <w:pStyle w:val="a3"/>
        <w:spacing w:before="10"/>
        <w:ind w:left="0"/>
        <w:rPr>
          <w:rFonts w:asciiTheme="majorEastAsia" w:eastAsiaTheme="majorEastAsia" w:hAnsiTheme="majorEastAsia"/>
        </w:rPr>
      </w:pPr>
    </w:p>
    <w:p w14:paraId="1E0DDF26"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運動簡介：</w:t>
      </w:r>
    </w:p>
    <w:p w14:paraId="15366FA0" w14:textId="77777777" w:rsidR="00435CE3" w:rsidRPr="008B7749" w:rsidRDefault="002F5212">
      <w:pPr>
        <w:pStyle w:val="a4"/>
        <w:numPr>
          <w:ilvl w:val="0"/>
          <w:numId w:val="8"/>
        </w:numPr>
        <w:tabs>
          <w:tab w:val="left" w:pos="600"/>
          <w:tab w:val="left" w:pos="601"/>
        </w:tabs>
        <w:spacing w:before="52" w:line="280" w:lineRule="auto"/>
        <w:ind w:left="600" w:right="4433"/>
        <w:rPr>
          <w:rFonts w:asciiTheme="majorEastAsia" w:eastAsiaTheme="majorEastAsia" w:hAnsiTheme="majorEastAsia"/>
          <w:sz w:val="24"/>
          <w:szCs w:val="24"/>
        </w:rPr>
      </w:pPr>
      <w:r w:rsidRPr="008B7749">
        <w:rPr>
          <w:rFonts w:asciiTheme="majorEastAsia" w:eastAsiaTheme="majorEastAsia" w:hAnsiTheme="majorEastAsia"/>
          <w:sz w:val="24"/>
          <w:szCs w:val="24"/>
        </w:rPr>
        <w:t>為學校/教會/</w:t>
      </w:r>
      <w:r w:rsidRPr="008B7749">
        <w:rPr>
          <w:rFonts w:asciiTheme="majorEastAsia" w:eastAsiaTheme="majorEastAsia" w:hAnsiTheme="majorEastAsia"/>
          <w:spacing w:val="-2"/>
          <w:sz w:val="24"/>
          <w:szCs w:val="24"/>
        </w:rPr>
        <w:t>企業提供講座，分享本地貧窮</w:t>
      </w:r>
      <w:r w:rsidRPr="008B7749">
        <w:rPr>
          <w:rFonts w:asciiTheme="majorEastAsia" w:eastAsiaTheme="majorEastAsia" w:hAnsiTheme="majorEastAsia"/>
          <w:sz w:val="24"/>
          <w:szCs w:val="24"/>
        </w:rPr>
        <w:t>狀況和現有不同服侍關懷基層人士的模式</w:t>
      </w:r>
    </w:p>
    <w:p w14:paraId="64651727" w14:textId="77777777" w:rsidR="00435CE3" w:rsidRPr="008B7749" w:rsidRDefault="002F5212">
      <w:pPr>
        <w:pStyle w:val="a4"/>
        <w:numPr>
          <w:ilvl w:val="0"/>
          <w:numId w:val="8"/>
        </w:numPr>
        <w:tabs>
          <w:tab w:val="left" w:pos="600"/>
          <w:tab w:val="left" w:pos="601"/>
        </w:tabs>
        <w:spacing w:before="1"/>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安排參與合適之社區扶貧服務</w:t>
      </w:r>
    </w:p>
    <w:p w14:paraId="15361EB1"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藝術創作比賽，透過視覺藝術的創作和圖像等表達為貧窮人發聲</w:t>
      </w:r>
    </w:p>
    <w:p w14:paraId="584438E0" w14:textId="77777777" w:rsidR="00435CE3" w:rsidRPr="008B7749" w:rsidRDefault="002F5212">
      <w:pPr>
        <w:pStyle w:val="a4"/>
        <w:numPr>
          <w:ilvl w:val="0"/>
          <w:numId w:val="8"/>
        </w:numPr>
        <w:tabs>
          <w:tab w:val="left" w:pos="600"/>
          <w:tab w:val="left" w:pos="601"/>
        </w:tabs>
        <w:spacing w:line="280" w:lineRule="auto"/>
        <w:ind w:left="600" w:right="583"/>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透過專業研究及問卷調查，反映未來職業需求狀況，建構成功職業階梯，幫助基</w:t>
      </w:r>
      <w:r w:rsidRPr="008B7749">
        <w:rPr>
          <w:rFonts w:asciiTheme="majorEastAsia" w:eastAsiaTheme="majorEastAsia" w:hAnsiTheme="majorEastAsia"/>
          <w:sz w:val="24"/>
          <w:szCs w:val="24"/>
        </w:rPr>
        <w:t>層青年上流動，面對跨代貧窮問題</w:t>
      </w:r>
    </w:p>
    <w:p w14:paraId="4C46DBA4" w14:textId="77777777" w:rsidR="00435CE3" w:rsidRPr="008B7749" w:rsidRDefault="00435CE3">
      <w:pPr>
        <w:pStyle w:val="a3"/>
        <w:spacing w:before="10"/>
        <w:ind w:left="0"/>
        <w:rPr>
          <w:rFonts w:asciiTheme="majorEastAsia" w:eastAsiaTheme="majorEastAsia" w:hAnsiTheme="majorEastAsia"/>
        </w:rPr>
      </w:pPr>
    </w:p>
    <w:p w14:paraId="5564FC7E" w14:textId="77777777" w:rsidR="00435CE3" w:rsidRPr="008B7749" w:rsidRDefault="002F5212">
      <w:pPr>
        <w:pStyle w:val="a3"/>
        <w:spacing w:line="280" w:lineRule="auto"/>
        <w:ind w:left="4501" w:right="523"/>
        <w:jc w:val="both"/>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73600" behindDoc="0" locked="0" layoutInCell="1" allowOverlap="1" wp14:anchorId="3F72A1A6" wp14:editId="2BB03187">
            <wp:simplePos x="0" y="0"/>
            <wp:positionH relativeFrom="page">
              <wp:posOffset>914400</wp:posOffset>
            </wp:positionH>
            <wp:positionV relativeFrom="paragraph">
              <wp:posOffset>-56147</wp:posOffset>
            </wp:positionV>
            <wp:extent cx="2685289" cy="1959623"/>
            <wp:effectExtent l="0" t="0" r="0" b="0"/>
            <wp:wrapNone/>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jpeg"/>
                    <pic:cNvPicPr/>
                  </pic:nvPicPr>
                  <pic:blipFill>
                    <a:blip r:embed="rId102" cstate="print"/>
                    <a:stretch>
                      <a:fillRect/>
                    </a:stretch>
                  </pic:blipFill>
                  <pic:spPr>
                    <a:xfrm>
                      <a:off x="0" y="0"/>
                      <a:ext cx="2685289" cy="1959623"/>
                    </a:xfrm>
                    <a:prstGeom prst="rect">
                      <a:avLst/>
                    </a:prstGeom>
                  </pic:spPr>
                </pic:pic>
              </a:graphicData>
            </a:graphic>
          </wp:anchor>
        </w:drawing>
      </w:r>
      <w:r w:rsidRPr="008B7749">
        <w:rPr>
          <w:rFonts w:asciiTheme="majorEastAsia" w:eastAsiaTheme="majorEastAsia" w:hAnsiTheme="majorEastAsia"/>
        </w:rPr>
        <w:t>「教關」誠邀香港幼稚園及中小學積極參與運動，聯絡安排講座及扶貧體驗，並推動學生參加比賽，讓學生從小培養關愛文化。</w:t>
      </w:r>
    </w:p>
    <w:p w14:paraId="1E37466A" w14:textId="77777777" w:rsidR="00435CE3" w:rsidRPr="008B7749" w:rsidRDefault="00435CE3">
      <w:pPr>
        <w:pStyle w:val="a3"/>
        <w:spacing w:before="10"/>
        <w:ind w:left="0"/>
        <w:rPr>
          <w:rFonts w:asciiTheme="majorEastAsia" w:eastAsiaTheme="majorEastAsia" w:hAnsiTheme="majorEastAsia"/>
        </w:rPr>
      </w:pPr>
    </w:p>
    <w:p w14:paraId="499525C7" w14:textId="77777777" w:rsidR="00435CE3" w:rsidRPr="008B7749" w:rsidRDefault="002F5212">
      <w:pPr>
        <w:pStyle w:val="a3"/>
        <w:ind w:left="4501"/>
        <w:rPr>
          <w:rFonts w:asciiTheme="majorEastAsia" w:eastAsiaTheme="majorEastAsia" w:hAnsiTheme="majorEastAsia"/>
        </w:rPr>
      </w:pPr>
      <w:r w:rsidRPr="008B7749">
        <w:rPr>
          <w:rFonts w:asciiTheme="majorEastAsia" w:eastAsiaTheme="majorEastAsia" w:hAnsiTheme="majorEastAsia"/>
        </w:rPr>
        <w:t>「1017 唔食都得」最新消息：</w:t>
      </w:r>
    </w:p>
    <w:p w14:paraId="79D711E4" w14:textId="77777777" w:rsidR="00435CE3" w:rsidRPr="008B7749" w:rsidRDefault="002D7B1A">
      <w:pPr>
        <w:pStyle w:val="a3"/>
        <w:spacing w:before="52"/>
        <w:ind w:left="4501"/>
        <w:rPr>
          <w:rFonts w:asciiTheme="majorEastAsia" w:eastAsiaTheme="majorEastAsia" w:hAnsiTheme="majorEastAsia"/>
        </w:rPr>
      </w:pPr>
      <w:hyperlink r:id="rId103">
        <w:r w:rsidR="002F5212" w:rsidRPr="008B7749">
          <w:rPr>
            <w:rFonts w:asciiTheme="majorEastAsia" w:eastAsiaTheme="majorEastAsia" w:hAnsiTheme="majorEastAsia"/>
          </w:rPr>
          <w:t>http://1017.hkcnp.org.hk/</w:t>
        </w:r>
      </w:hyperlink>
    </w:p>
    <w:p w14:paraId="4AD6466C" w14:textId="77777777" w:rsidR="00435CE3" w:rsidRPr="008B7749" w:rsidRDefault="00435CE3">
      <w:pPr>
        <w:pStyle w:val="a3"/>
        <w:spacing w:before="11"/>
        <w:ind w:left="0"/>
        <w:rPr>
          <w:rFonts w:asciiTheme="majorEastAsia" w:eastAsiaTheme="majorEastAsia" w:hAnsiTheme="majorEastAsia"/>
        </w:rPr>
      </w:pPr>
    </w:p>
    <w:p w14:paraId="19587AF9" w14:textId="77777777" w:rsidR="00435CE3" w:rsidRPr="008B7749" w:rsidRDefault="002F5212">
      <w:pPr>
        <w:pStyle w:val="a3"/>
        <w:ind w:left="4501"/>
        <w:rPr>
          <w:rFonts w:asciiTheme="majorEastAsia" w:eastAsiaTheme="majorEastAsia" w:hAnsiTheme="majorEastAsia"/>
        </w:rPr>
      </w:pPr>
      <w:r w:rsidRPr="008B7749">
        <w:rPr>
          <w:rFonts w:asciiTheme="majorEastAsia" w:eastAsiaTheme="majorEastAsia" w:hAnsiTheme="majorEastAsia"/>
        </w:rPr>
        <w:t>查詢：</w:t>
      </w:r>
    </w:p>
    <w:p w14:paraId="72725ED9" w14:textId="77777777" w:rsidR="00435CE3" w:rsidRPr="008B7749" w:rsidRDefault="002F5212">
      <w:pPr>
        <w:pStyle w:val="a3"/>
        <w:spacing w:before="53"/>
        <w:ind w:left="4501"/>
        <w:rPr>
          <w:rFonts w:asciiTheme="majorEastAsia" w:eastAsiaTheme="majorEastAsia" w:hAnsiTheme="majorEastAsia"/>
        </w:rPr>
      </w:pPr>
      <w:r w:rsidRPr="008B7749">
        <w:rPr>
          <w:rFonts w:asciiTheme="majorEastAsia" w:eastAsiaTheme="majorEastAsia" w:hAnsiTheme="majorEastAsia"/>
          <w:w w:val="105"/>
        </w:rPr>
        <w:t>「教關」同工</w:t>
      </w:r>
      <w:r w:rsidR="0093240A" w:rsidRPr="008B7749">
        <w:rPr>
          <w:rFonts w:asciiTheme="majorEastAsia" w:eastAsiaTheme="majorEastAsia" w:hAnsiTheme="majorEastAsia" w:hint="eastAsia"/>
          <w:w w:val="105"/>
        </w:rPr>
        <w:t>梁小姐</w:t>
      </w:r>
      <w:r w:rsidRPr="008B7749">
        <w:rPr>
          <w:rFonts w:asciiTheme="majorEastAsia" w:eastAsiaTheme="majorEastAsia" w:hAnsiTheme="majorEastAsia"/>
          <w:w w:val="105"/>
        </w:rPr>
        <w:t xml:space="preserve"> 3689 9810</w:t>
      </w:r>
    </w:p>
    <w:p w14:paraId="28AD941C"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2617B198" w14:textId="77777777" w:rsidR="00FE2AEA" w:rsidRPr="008B7749" w:rsidRDefault="00FE2AEA" w:rsidP="00FE2AEA">
      <w:pPr>
        <w:pStyle w:val="2"/>
        <w:ind w:right="1640"/>
        <w:rPr>
          <w:rFonts w:asciiTheme="majorEastAsia" w:eastAsiaTheme="majorEastAsia" w:hAnsiTheme="majorEastAsia"/>
          <w:sz w:val="24"/>
          <w:szCs w:val="24"/>
        </w:rPr>
      </w:pPr>
      <w:bookmarkStart w:id="20" w:name="_TOC_250014"/>
      <w:bookmarkEnd w:id="20"/>
      <w:r w:rsidRPr="008B7749">
        <w:rPr>
          <w:rFonts w:asciiTheme="majorEastAsia" w:eastAsiaTheme="majorEastAsia" w:hAnsiTheme="majorEastAsia"/>
          <w:sz w:val="24"/>
          <w:szCs w:val="24"/>
        </w:rPr>
        <w:lastRenderedPageBreak/>
        <w:t>教關愛心行動</w:t>
      </w:r>
    </w:p>
    <w:p w14:paraId="7604C944" w14:textId="77777777" w:rsidR="00FE2AEA" w:rsidRPr="008B7749" w:rsidRDefault="00FE2AEA" w:rsidP="00FE2AEA">
      <w:pPr>
        <w:pStyle w:val="2"/>
        <w:ind w:right="1640"/>
        <w:rPr>
          <w:rFonts w:asciiTheme="majorEastAsia" w:eastAsiaTheme="majorEastAsia" w:hAnsiTheme="majorEastAsia"/>
          <w:sz w:val="24"/>
          <w:szCs w:val="24"/>
        </w:rPr>
      </w:pPr>
      <w:r w:rsidRPr="008B7749">
        <w:rPr>
          <w:rFonts w:asciiTheme="majorEastAsia" w:eastAsiaTheme="majorEastAsia" w:hAnsiTheme="majorEastAsia"/>
          <w:sz w:val="24"/>
          <w:szCs w:val="24"/>
        </w:rPr>
        <w:t>未來領袖實習計劃</w:t>
      </w:r>
    </w:p>
    <w:p w14:paraId="30AA269F" w14:textId="77777777" w:rsidR="00FE2AEA" w:rsidRPr="008B7749" w:rsidRDefault="00143722" w:rsidP="00FE2AEA">
      <w:pPr>
        <w:pStyle w:val="2"/>
        <w:ind w:right="1640"/>
        <w:jc w:val="left"/>
        <w:rPr>
          <w:rFonts w:asciiTheme="majorEastAsia" w:eastAsiaTheme="majorEastAsia" w:hAnsiTheme="majorEastAsia"/>
          <w:sz w:val="24"/>
          <w:szCs w:val="24"/>
        </w:rPr>
      </w:pPr>
      <w:r w:rsidRPr="008B7749">
        <w:rPr>
          <w:rFonts w:asciiTheme="majorEastAsia" w:eastAsiaTheme="majorEastAsia" w:hAnsiTheme="majorEastAsia"/>
          <w:noProof/>
          <w:sz w:val="24"/>
          <w:szCs w:val="24"/>
        </w:rPr>
        <w:drawing>
          <wp:anchor distT="0" distB="0" distL="114300" distR="114300" simplePos="0" relativeHeight="251685888" behindDoc="0" locked="0" layoutInCell="1" allowOverlap="1" wp14:anchorId="2168C1D1" wp14:editId="4AE02420">
            <wp:simplePos x="0" y="0"/>
            <wp:positionH relativeFrom="margin">
              <wp:posOffset>3258185</wp:posOffset>
            </wp:positionH>
            <wp:positionV relativeFrom="margin">
              <wp:posOffset>762635</wp:posOffset>
            </wp:positionV>
            <wp:extent cx="2827020" cy="4058920"/>
            <wp:effectExtent l="0" t="0" r="5080" b="5080"/>
            <wp:wrapSquare wrapText="bothSides"/>
            <wp:docPr id="147" name="圖片 147" descr="一張含有 文字, 報紙, 螢幕擷取畫面,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圖片 147" descr="一張含有 文字, 報紙, 螢幕擷取畫面, 桌 的圖片&#10;&#10;自動產生的描述"/>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27020" cy="4058920"/>
                    </a:xfrm>
                    <a:prstGeom prst="rect">
                      <a:avLst/>
                    </a:prstGeom>
                  </pic:spPr>
                </pic:pic>
              </a:graphicData>
            </a:graphic>
            <wp14:sizeRelH relativeFrom="margin">
              <wp14:pctWidth>0</wp14:pctWidth>
            </wp14:sizeRelH>
            <wp14:sizeRelV relativeFrom="margin">
              <wp14:pctHeight>0</wp14:pctHeight>
            </wp14:sizeRelV>
          </wp:anchor>
        </w:drawing>
      </w:r>
    </w:p>
    <w:p w14:paraId="0A98716A"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lang w:eastAsia="zh-TW"/>
        </w:rPr>
      </w:pPr>
      <w:r w:rsidRPr="008B7749">
        <w:rPr>
          <w:rFonts w:asciiTheme="majorEastAsia" w:eastAsiaTheme="majorEastAsia" w:hAnsiTheme="majorEastAsia" w:hint="eastAsia"/>
          <w:sz w:val="24"/>
          <w:szCs w:val="24"/>
          <w:lang w:eastAsia="zh-TW"/>
        </w:rPr>
        <w:t>目的：</w:t>
      </w:r>
    </w:p>
    <w:p w14:paraId="1543A635" w14:textId="77777777" w:rsidR="00FE2AEA" w:rsidRPr="008B7749" w:rsidRDefault="00FE2AEA" w:rsidP="00FE2AEA">
      <w:pPr>
        <w:pStyle w:val="2"/>
        <w:numPr>
          <w:ilvl w:val="0"/>
          <w:numId w:val="22"/>
        </w:numPr>
        <w:ind w:right="1640"/>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透過教會服侍認識社區貧窮狀況</w:t>
      </w:r>
    </w:p>
    <w:p w14:paraId="5F4C09A8" w14:textId="77777777" w:rsidR="00FE2AEA" w:rsidRPr="008B7749" w:rsidRDefault="00FE2AEA" w:rsidP="00FE2AEA">
      <w:pPr>
        <w:pStyle w:val="2"/>
        <w:numPr>
          <w:ilvl w:val="0"/>
          <w:numId w:val="22"/>
        </w:numPr>
        <w:ind w:right="1640"/>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進行社區調查</w:t>
      </w:r>
    </w:p>
    <w:p w14:paraId="031B5A09" w14:textId="77777777" w:rsidR="00FE2AEA" w:rsidRPr="008B7749" w:rsidRDefault="00FE2AEA" w:rsidP="00FE2AEA">
      <w:pPr>
        <w:pStyle w:val="2"/>
        <w:numPr>
          <w:ilvl w:val="0"/>
          <w:numId w:val="22"/>
        </w:numPr>
        <w:ind w:right="1640"/>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計劃或改善事工</w:t>
      </w:r>
    </w:p>
    <w:p w14:paraId="4B59C33E" w14:textId="77777777" w:rsidR="00FE2AEA" w:rsidRPr="008B7749" w:rsidRDefault="00FE2AEA" w:rsidP="00FE2AEA">
      <w:pPr>
        <w:pStyle w:val="2"/>
        <w:numPr>
          <w:ilvl w:val="0"/>
          <w:numId w:val="22"/>
        </w:numPr>
        <w:ind w:right="1640"/>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拍攝實習過程製作影片</w:t>
      </w:r>
    </w:p>
    <w:p w14:paraId="4DA3EF4D" w14:textId="77777777" w:rsidR="00FE2AEA" w:rsidRPr="008B7749" w:rsidRDefault="00FE2AEA" w:rsidP="00FE2AEA">
      <w:pPr>
        <w:pStyle w:val="2"/>
        <w:numPr>
          <w:ilvl w:val="0"/>
          <w:numId w:val="22"/>
        </w:numPr>
        <w:ind w:right="1640"/>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多方面認識香港貧窮問題及改善方法</w:t>
      </w:r>
    </w:p>
    <w:p w14:paraId="25203C49"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rPr>
      </w:pPr>
    </w:p>
    <w:p w14:paraId="60B571CB"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lang w:eastAsia="zh-TW"/>
        </w:rPr>
      </w:pPr>
      <w:r w:rsidRPr="008B7749">
        <w:rPr>
          <w:rFonts w:asciiTheme="majorEastAsia" w:eastAsiaTheme="majorEastAsia" w:hAnsiTheme="majorEastAsia" w:hint="eastAsia"/>
          <w:sz w:val="24"/>
          <w:szCs w:val="24"/>
        </w:rPr>
        <w:t>計劃特色</w:t>
      </w:r>
      <w:r w:rsidRPr="008B7749">
        <w:rPr>
          <w:rFonts w:asciiTheme="majorEastAsia" w:eastAsiaTheme="majorEastAsia" w:hAnsiTheme="majorEastAsia" w:hint="eastAsia"/>
          <w:sz w:val="24"/>
          <w:szCs w:val="24"/>
          <w:lang w:eastAsia="zh-TW"/>
        </w:rPr>
        <w:t>：</w:t>
      </w:r>
    </w:p>
    <w:p w14:paraId="2BDB5835" w14:textId="77777777" w:rsidR="00FE2AEA" w:rsidRPr="008B7749" w:rsidRDefault="00FE2AEA" w:rsidP="00FE2AEA">
      <w:pPr>
        <w:pStyle w:val="2"/>
        <w:numPr>
          <w:ilvl w:val="0"/>
          <w:numId w:val="24"/>
        </w:numPr>
        <w:ind w:right="1640"/>
        <w:jc w:val="left"/>
        <w:rPr>
          <w:rFonts w:asciiTheme="majorEastAsia" w:eastAsiaTheme="majorEastAsia" w:hAnsiTheme="majorEastAsia"/>
          <w:sz w:val="24"/>
          <w:szCs w:val="24"/>
          <w:lang w:eastAsia="zh-TW"/>
        </w:rPr>
      </w:pPr>
      <w:r w:rsidRPr="008B7749">
        <w:rPr>
          <w:rFonts w:asciiTheme="majorEastAsia" w:eastAsiaTheme="majorEastAsia" w:hAnsiTheme="majorEastAsia"/>
          <w:sz w:val="24"/>
          <w:szCs w:val="24"/>
          <w:lang w:eastAsia="zh-TW"/>
        </w:rPr>
        <w:t>計劃為8-12星期</w:t>
      </w:r>
    </w:p>
    <w:p w14:paraId="18D3AC78" w14:textId="77777777" w:rsidR="00FE2AEA" w:rsidRPr="008B7749" w:rsidRDefault="00FE2AEA" w:rsidP="00FE2AEA">
      <w:pPr>
        <w:pStyle w:val="2"/>
        <w:numPr>
          <w:ilvl w:val="0"/>
          <w:numId w:val="23"/>
        </w:numPr>
        <w:ind w:right="1640"/>
        <w:jc w:val="left"/>
        <w:rPr>
          <w:rFonts w:asciiTheme="majorEastAsia" w:eastAsiaTheme="majorEastAsia" w:hAnsiTheme="majorEastAsia"/>
          <w:sz w:val="24"/>
          <w:szCs w:val="24"/>
          <w:lang w:eastAsia="zh-TW"/>
        </w:rPr>
      </w:pPr>
      <w:r w:rsidRPr="008B7749">
        <w:rPr>
          <w:rFonts w:asciiTheme="majorEastAsia" w:eastAsiaTheme="majorEastAsia" w:hAnsiTheme="majorEastAsia"/>
          <w:sz w:val="24"/>
          <w:szCs w:val="24"/>
          <w:lang w:eastAsia="zh-TW"/>
        </w:rPr>
        <w:t>每星期工作3-5日</w:t>
      </w:r>
    </w:p>
    <w:p w14:paraId="0B8C2873" w14:textId="77777777" w:rsidR="00FE2AEA" w:rsidRPr="008B7749" w:rsidRDefault="00FE2AEA" w:rsidP="00FE2AEA">
      <w:pPr>
        <w:pStyle w:val="2"/>
        <w:numPr>
          <w:ilvl w:val="0"/>
          <w:numId w:val="23"/>
        </w:numPr>
        <w:ind w:right="1640"/>
        <w:jc w:val="left"/>
        <w:rPr>
          <w:rFonts w:asciiTheme="majorEastAsia" w:eastAsiaTheme="majorEastAsia" w:hAnsiTheme="majorEastAsia"/>
          <w:sz w:val="24"/>
          <w:szCs w:val="24"/>
          <w:lang w:eastAsia="zh-TW"/>
        </w:rPr>
      </w:pPr>
      <w:r w:rsidRPr="008B7749">
        <w:rPr>
          <w:rFonts w:asciiTheme="majorEastAsia" w:eastAsiaTheme="majorEastAsia" w:hAnsiTheme="majorEastAsia"/>
          <w:sz w:val="24"/>
          <w:szCs w:val="24"/>
          <w:lang w:eastAsia="zh-TW"/>
        </w:rPr>
        <w:t>2-6名大學學生一組參與</w:t>
      </w:r>
    </w:p>
    <w:p w14:paraId="1AF887BD" w14:textId="77777777" w:rsidR="00FE2AEA" w:rsidRPr="008B7749" w:rsidRDefault="00FE2AEA" w:rsidP="00FE2AEA">
      <w:pPr>
        <w:pStyle w:val="2"/>
        <w:numPr>
          <w:ilvl w:val="0"/>
          <w:numId w:val="23"/>
        </w:numPr>
        <w:ind w:right="1640"/>
        <w:jc w:val="left"/>
        <w:rPr>
          <w:rFonts w:asciiTheme="majorEastAsia" w:eastAsiaTheme="majorEastAsia" w:hAnsiTheme="majorEastAsia"/>
          <w:sz w:val="24"/>
          <w:szCs w:val="24"/>
          <w:lang w:eastAsia="zh-TW"/>
        </w:rPr>
      </w:pPr>
      <w:proofErr w:type="gramStart"/>
      <w:r w:rsidRPr="008B7749">
        <w:rPr>
          <w:rFonts w:asciiTheme="majorEastAsia" w:eastAsiaTheme="majorEastAsia" w:hAnsiTheme="majorEastAsia"/>
          <w:sz w:val="24"/>
          <w:szCs w:val="24"/>
          <w:lang w:eastAsia="zh-TW"/>
        </w:rPr>
        <w:t>教關同</w:t>
      </w:r>
      <w:proofErr w:type="gramEnd"/>
      <w:r w:rsidRPr="008B7749">
        <w:rPr>
          <w:rFonts w:asciiTheme="majorEastAsia" w:eastAsiaTheme="majorEastAsia" w:hAnsiTheme="majorEastAsia"/>
          <w:sz w:val="24"/>
          <w:szCs w:val="24"/>
          <w:lang w:eastAsia="zh-TW"/>
        </w:rPr>
        <w:t>工全程支援</w:t>
      </w:r>
    </w:p>
    <w:p w14:paraId="4B7C2DD5"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rPr>
      </w:pPr>
    </w:p>
    <w:p w14:paraId="75F72BDA" w14:textId="77777777" w:rsidR="00FE2AEA" w:rsidRPr="008B7749" w:rsidRDefault="00143722" w:rsidP="00FE2AEA">
      <w:pPr>
        <w:pStyle w:val="2"/>
        <w:ind w:leftChars="-30" w:left="-17" w:right="1640" w:hangingChars="23" w:hanging="55"/>
        <w:jc w:val="left"/>
        <w:rPr>
          <w:rFonts w:asciiTheme="majorEastAsia" w:eastAsiaTheme="majorEastAsia" w:hAnsiTheme="majorEastAsia"/>
          <w:sz w:val="24"/>
          <w:szCs w:val="24"/>
          <w:lang w:eastAsia="zh-TW"/>
        </w:rPr>
      </w:pPr>
      <w:r w:rsidRPr="008B7749">
        <w:rPr>
          <w:rFonts w:asciiTheme="majorEastAsia" w:eastAsiaTheme="majorEastAsia" w:hAnsiTheme="majorEastAsia" w:hint="eastAsia"/>
          <w:sz w:val="24"/>
          <w:szCs w:val="24"/>
        </w:rPr>
        <w:t>影片瀏覽</w:t>
      </w:r>
      <w:r w:rsidRPr="008B7749">
        <w:rPr>
          <w:rFonts w:asciiTheme="majorEastAsia" w:eastAsiaTheme="majorEastAsia" w:hAnsiTheme="majorEastAsia" w:hint="eastAsia"/>
          <w:sz w:val="24"/>
          <w:szCs w:val="24"/>
          <w:lang w:eastAsia="zh-TW"/>
        </w:rPr>
        <w:t>：</w:t>
      </w:r>
    </w:p>
    <w:p w14:paraId="265A447B" w14:textId="77777777" w:rsidR="00143722" w:rsidRPr="008B7749" w:rsidRDefault="00143722" w:rsidP="00FE2AEA">
      <w:pPr>
        <w:pStyle w:val="2"/>
        <w:ind w:leftChars="-30" w:left="-17" w:right="1640" w:hangingChars="23" w:hanging="55"/>
        <w:jc w:val="left"/>
        <w:rPr>
          <w:rFonts w:asciiTheme="majorEastAsia" w:eastAsiaTheme="majorEastAsia" w:hAnsiTheme="majorEastAsia"/>
          <w:sz w:val="24"/>
          <w:szCs w:val="24"/>
          <w:lang w:eastAsia="zh-TW"/>
        </w:rPr>
      </w:pPr>
      <w:r w:rsidRPr="008B7749">
        <w:rPr>
          <w:rFonts w:asciiTheme="majorEastAsia" w:eastAsiaTheme="majorEastAsia" w:hAnsiTheme="majorEastAsia"/>
          <w:sz w:val="24"/>
          <w:szCs w:val="24"/>
          <w:lang w:eastAsia="zh-TW"/>
        </w:rPr>
        <w:t>香港大學的醫學實習生</w:t>
      </w:r>
      <w:proofErr w:type="gramStart"/>
      <w:r w:rsidRPr="008B7749">
        <w:rPr>
          <w:rFonts w:asciiTheme="majorEastAsia" w:eastAsiaTheme="majorEastAsia" w:hAnsiTheme="majorEastAsia"/>
          <w:sz w:val="24"/>
          <w:szCs w:val="24"/>
          <w:lang w:eastAsia="zh-TW"/>
        </w:rPr>
        <w:t>為教關製作</w:t>
      </w:r>
      <w:proofErr w:type="gramEnd"/>
      <w:r w:rsidRPr="008B7749">
        <w:rPr>
          <w:rFonts w:asciiTheme="majorEastAsia" w:eastAsiaTheme="majorEastAsia" w:hAnsiTheme="majorEastAsia"/>
          <w:sz w:val="24"/>
          <w:szCs w:val="24"/>
          <w:lang w:eastAsia="zh-TW"/>
        </w:rPr>
        <w:t>短片，講解</w:t>
      </w:r>
      <w:proofErr w:type="gramStart"/>
      <w:r w:rsidRPr="008B7749">
        <w:rPr>
          <w:rFonts w:asciiTheme="majorEastAsia" w:eastAsiaTheme="majorEastAsia" w:hAnsiTheme="majorEastAsia"/>
          <w:sz w:val="24"/>
          <w:szCs w:val="24"/>
          <w:lang w:eastAsia="zh-TW"/>
        </w:rPr>
        <w:t>疫情下</w:t>
      </w:r>
      <w:proofErr w:type="gramEnd"/>
      <w:r w:rsidRPr="008B7749">
        <w:rPr>
          <w:rFonts w:asciiTheme="majorEastAsia" w:eastAsiaTheme="majorEastAsia" w:hAnsiTheme="majorEastAsia"/>
          <w:sz w:val="24"/>
          <w:szCs w:val="24"/>
          <w:lang w:eastAsia="zh-TW"/>
        </w:rPr>
        <w:t>教關愛心行動的各項計劃，如何改變生命，轉化社區！</w:t>
      </w:r>
      <w:hyperlink r:id="rId105" w:history="1">
        <w:r w:rsidRPr="008B7749">
          <w:rPr>
            <w:rStyle w:val="aa"/>
            <w:rFonts w:asciiTheme="majorEastAsia" w:eastAsiaTheme="majorEastAsia" w:hAnsiTheme="majorEastAsia" w:hint="eastAsia"/>
            <w:sz w:val="24"/>
            <w:szCs w:val="24"/>
            <w:lang w:eastAsia="zh-TW"/>
          </w:rPr>
          <w:t>www.</w:t>
        </w:r>
        <w:r w:rsidRPr="008B7749">
          <w:rPr>
            <w:rStyle w:val="aa"/>
            <w:rFonts w:asciiTheme="majorEastAsia" w:eastAsiaTheme="majorEastAsia" w:hAnsiTheme="majorEastAsia"/>
            <w:sz w:val="24"/>
            <w:szCs w:val="24"/>
            <w:lang w:eastAsia="zh-TW"/>
          </w:rPr>
          <w:t>youtube.com/watch?v=uEjBEsPqUpY&amp;feature=emb_logo</w:t>
        </w:r>
      </w:hyperlink>
    </w:p>
    <w:p w14:paraId="7001E6F1" w14:textId="77777777" w:rsidR="00143722" w:rsidRPr="008B7749" w:rsidRDefault="00143722" w:rsidP="00143722">
      <w:pPr>
        <w:pStyle w:val="2"/>
        <w:ind w:left="0" w:right="1640"/>
        <w:jc w:val="left"/>
        <w:rPr>
          <w:rFonts w:asciiTheme="majorEastAsia" w:eastAsiaTheme="majorEastAsia" w:hAnsiTheme="majorEastAsia"/>
          <w:sz w:val="24"/>
          <w:szCs w:val="24"/>
        </w:rPr>
      </w:pPr>
    </w:p>
    <w:p w14:paraId="1405979A" w14:textId="77777777" w:rsidR="00143722" w:rsidRPr="008B7749" w:rsidRDefault="00143722" w:rsidP="00143722">
      <w:pPr>
        <w:pStyle w:val="2"/>
        <w:ind w:left="0" w:right="1640"/>
        <w:jc w:val="left"/>
        <w:rPr>
          <w:rFonts w:asciiTheme="majorEastAsia" w:eastAsiaTheme="majorEastAsia" w:hAnsiTheme="majorEastAsia"/>
          <w:sz w:val="24"/>
          <w:szCs w:val="24"/>
          <w:lang w:val="en-US" w:eastAsia="zh-TW"/>
        </w:rPr>
      </w:pPr>
      <w:r w:rsidRPr="008B7749">
        <w:rPr>
          <w:rFonts w:asciiTheme="majorEastAsia" w:eastAsiaTheme="majorEastAsia" w:hAnsiTheme="majorEastAsia" w:hint="eastAsia"/>
          <w:sz w:val="24"/>
          <w:szCs w:val="24"/>
          <w:lang w:val="en-US" w:eastAsia="zh-TW"/>
        </w:rPr>
        <w:t>「</w:t>
      </w:r>
      <w:proofErr w:type="gramStart"/>
      <w:r w:rsidRPr="008B7749">
        <w:rPr>
          <w:rFonts w:asciiTheme="majorEastAsia" w:eastAsiaTheme="majorEastAsia" w:hAnsiTheme="majorEastAsia"/>
          <w:sz w:val="24"/>
          <w:szCs w:val="24"/>
          <w:lang w:val="en-US"/>
        </w:rPr>
        <w:t>教關倡議</w:t>
      </w:r>
      <w:proofErr w:type="gramEnd"/>
      <w:r w:rsidRPr="008B7749">
        <w:rPr>
          <w:rFonts w:asciiTheme="majorEastAsia" w:eastAsiaTheme="majorEastAsia" w:hAnsiTheme="majorEastAsia"/>
          <w:sz w:val="24"/>
          <w:szCs w:val="24"/>
          <w:lang w:val="en-US"/>
        </w:rPr>
        <w:t>教育及研究小組核心成員」李允平博士</w:t>
      </w:r>
      <w:r w:rsidR="00E8769B" w:rsidRPr="008B7749">
        <w:rPr>
          <w:rFonts w:asciiTheme="majorEastAsia" w:eastAsiaTheme="majorEastAsia" w:hAnsiTheme="majorEastAsia" w:hint="eastAsia"/>
          <w:sz w:val="24"/>
          <w:szCs w:val="24"/>
          <w:lang w:val="en-US" w:eastAsia="zh-TW"/>
        </w:rPr>
        <w:t>在教關實習生的寫作下，製作了</w:t>
      </w:r>
      <w:r w:rsidRPr="008B7749">
        <w:rPr>
          <w:rFonts w:asciiTheme="majorEastAsia" w:eastAsiaTheme="majorEastAsia" w:hAnsiTheme="majorEastAsia"/>
          <w:sz w:val="24"/>
          <w:szCs w:val="24"/>
          <w:lang w:val="en-US"/>
        </w:rPr>
        <w:t>6個服侍組別的</w:t>
      </w:r>
      <w:r w:rsidR="00E8769B" w:rsidRPr="008B7749">
        <w:rPr>
          <w:rFonts w:asciiTheme="majorEastAsia" w:eastAsiaTheme="majorEastAsia" w:hAnsiTheme="majorEastAsia" w:hint="eastAsia"/>
          <w:sz w:val="24"/>
          <w:szCs w:val="24"/>
          <w:lang w:val="en-US" w:eastAsia="zh-TW"/>
        </w:rPr>
        <w:t>服侍手冊</w:t>
      </w:r>
      <w:r w:rsidRPr="008B7749">
        <w:rPr>
          <w:rFonts w:asciiTheme="majorEastAsia" w:eastAsiaTheme="majorEastAsia" w:hAnsiTheme="majorEastAsia"/>
          <w:sz w:val="24"/>
          <w:szCs w:val="24"/>
          <w:lang w:val="en-US"/>
        </w:rPr>
        <w:t>，包括：基層青少年、少數族裔、基層幼兒/兒童、長者、基層婦女及新移民</w:t>
      </w:r>
      <w:r w:rsidR="00E8769B" w:rsidRPr="008B7749">
        <w:rPr>
          <w:rFonts w:asciiTheme="majorEastAsia" w:eastAsiaTheme="majorEastAsia" w:hAnsiTheme="majorEastAsia" w:hint="eastAsia"/>
          <w:sz w:val="24"/>
          <w:szCs w:val="24"/>
          <w:lang w:val="en-US" w:eastAsia="zh-TW"/>
        </w:rPr>
        <w:t>：詳情請瀏覽：</w:t>
      </w:r>
      <w:r w:rsidR="002D7B1A">
        <w:fldChar w:fldCharType="begin"/>
      </w:r>
      <w:r w:rsidR="002D7B1A">
        <w:instrText xml:space="preserve"> HYPERLINK "http://www.hkcnp.org.hk/download/reports/?fbclid=IwAR2tcboVJ0_C__Pv-yJxE02tMl71dz-VBn_agMiAOOcAtfN1oDGZW5-vruE" </w:instrText>
      </w:r>
      <w:r w:rsidR="002D7B1A">
        <w:fldChar w:fldCharType="separate"/>
      </w:r>
      <w:r w:rsidR="00E8769B" w:rsidRPr="008B7749">
        <w:rPr>
          <w:rStyle w:val="aa"/>
          <w:rFonts w:asciiTheme="majorEastAsia" w:eastAsiaTheme="majorEastAsia" w:hAnsiTheme="majorEastAsia"/>
          <w:sz w:val="24"/>
          <w:szCs w:val="24"/>
          <w:lang w:val="en-US" w:eastAsia="zh-TW"/>
        </w:rPr>
        <w:t>http://www.hkcnp.org.hk/download/reports/?fbclid=IwAR2tcboVJ0_C__Pv-yJxE02tMl71dz-VBn_agMiAOOcAtfN1oDGZW5-vruE</w:t>
      </w:r>
      <w:r w:rsidR="002D7B1A">
        <w:rPr>
          <w:rStyle w:val="aa"/>
          <w:rFonts w:asciiTheme="majorEastAsia" w:eastAsiaTheme="majorEastAsia" w:hAnsiTheme="majorEastAsia"/>
          <w:sz w:val="24"/>
          <w:szCs w:val="24"/>
          <w:lang w:val="en-US" w:eastAsia="zh-TW"/>
        </w:rPr>
        <w:fldChar w:fldCharType="end"/>
      </w:r>
    </w:p>
    <w:p w14:paraId="35959FB9" w14:textId="77777777" w:rsidR="00E8769B" w:rsidRPr="008B7749" w:rsidRDefault="00E8769B" w:rsidP="00143722">
      <w:pPr>
        <w:pStyle w:val="2"/>
        <w:ind w:left="0" w:right="1640"/>
        <w:jc w:val="left"/>
        <w:rPr>
          <w:rFonts w:asciiTheme="majorEastAsia" w:eastAsiaTheme="majorEastAsia" w:hAnsiTheme="majorEastAsia"/>
          <w:sz w:val="24"/>
          <w:szCs w:val="24"/>
          <w:lang w:val="en-US" w:eastAsia="zh-TW"/>
        </w:rPr>
      </w:pPr>
    </w:p>
    <w:p w14:paraId="481D5F90" w14:textId="77777777" w:rsidR="00143722" w:rsidRPr="008B7749" w:rsidRDefault="00143722" w:rsidP="00143722">
      <w:pPr>
        <w:pStyle w:val="2"/>
        <w:ind w:left="0" w:right="1640"/>
        <w:jc w:val="left"/>
        <w:rPr>
          <w:rFonts w:asciiTheme="majorEastAsia" w:eastAsiaTheme="majorEastAsia" w:hAnsiTheme="majorEastAsia"/>
          <w:sz w:val="24"/>
          <w:szCs w:val="24"/>
        </w:rPr>
      </w:pPr>
    </w:p>
    <w:p w14:paraId="29E7EB9C" w14:textId="4E6493B6" w:rsidR="00FE2AEA" w:rsidRPr="008B7749" w:rsidRDefault="00143722" w:rsidP="00FE2AEA">
      <w:pPr>
        <w:pStyle w:val="2"/>
        <w:ind w:leftChars="-30" w:left="-17" w:right="1640" w:hangingChars="23" w:hanging="55"/>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歡迎大專學生報名，同時歡迎院校師長認識計劃，鼓勵同學組隊參加查詢：</w:t>
      </w:r>
      <w:r w:rsidR="00324F5B">
        <w:rPr>
          <w:rFonts w:asciiTheme="majorEastAsia" w:eastAsiaTheme="majorEastAsia" w:hAnsiTheme="majorEastAsia" w:hint="eastAsia"/>
          <w:sz w:val="24"/>
          <w:szCs w:val="24"/>
          <w:lang w:val="en-US" w:eastAsia="zh-TW"/>
        </w:rPr>
        <w:t>伍小姐</w:t>
      </w:r>
      <w:r w:rsidRPr="008B7749">
        <w:rPr>
          <w:rFonts w:asciiTheme="majorEastAsia" w:eastAsiaTheme="majorEastAsia" w:hAnsiTheme="majorEastAsia" w:hint="eastAsia"/>
          <w:sz w:val="24"/>
          <w:szCs w:val="24"/>
        </w:rPr>
        <w:t>3</w:t>
      </w:r>
      <w:r w:rsidRPr="008B7749">
        <w:rPr>
          <w:rFonts w:asciiTheme="majorEastAsia" w:eastAsiaTheme="majorEastAsia" w:hAnsiTheme="majorEastAsia"/>
          <w:sz w:val="24"/>
          <w:szCs w:val="24"/>
        </w:rPr>
        <w:t>689 9810</w:t>
      </w:r>
    </w:p>
    <w:p w14:paraId="7AB13668" w14:textId="037C1A1B" w:rsidR="00324F5B" w:rsidRDefault="00324F5B" w:rsidP="00324F5B">
      <w:r>
        <w:rPr>
          <w:rFonts w:asciiTheme="majorEastAsia" w:eastAsiaTheme="majorEastAsia" w:hAnsiTheme="majorEastAsia" w:cs="SimSun"/>
          <w:noProof/>
          <w:lang w:val="zh-HK" w:eastAsia="zh-HK" w:bidi="zh-HK"/>
        </w:rPr>
        <w:drawing>
          <wp:inline distT="0" distB="0" distL="0" distR="0" wp14:anchorId="67A9DDDC" wp14:editId="05C97599">
            <wp:extent cx="760651" cy="760651"/>
            <wp:effectExtent l="0" t="0" r="1905" b="190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2639" cy="762639"/>
                    </a:xfrm>
                    <a:prstGeom prst="rect">
                      <a:avLst/>
                    </a:prstGeom>
                    <a:noFill/>
                    <a:ln>
                      <a:noFill/>
                    </a:ln>
                  </pic:spPr>
                </pic:pic>
              </a:graphicData>
            </a:graphic>
          </wp:inline>
        </w:drawing>
      </w:r>
    </w:p>
    <w:p w14:paraId="41468069"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rPr>
      </w:pPr>
    </w:p>
    <w:p w14:paraId="48B91396"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rPr>
      </w:pPr>
    </w:p>
    <w:p w14:paraId="7F313A5B" w14:textId="77777777" w:rsidR="00FE2AEA" w:rsidRPr="008B7749" w:rsidRDefault="00FE2AEA" w:rsidP="00FE2AEA">
      <w:pPr>
        <w:pStyle w:val="2"/>
        <w:ind w:leftChars="-30" w:left="-17" w:right="1640" w:hangingChars="23" w:hanging="55"/>
        <w:jc w:val="left"/>
        <w:rPr>
          <w:rFonts w:asciiTheme="majorEastAsia" w:eastAsiaTheme="majorEastAsia" w:hAnsiTheme="majorEastAsia"/>
          <w:sz w:val="24"/>
          <w:szCs w:val="24"/>
        </w:rPr>
      </w:pPr>
    </w:p>
    <w:p w14:paraId="0463391F" w14:textId="77777777" w:rsidR="00FE2AEA" w:rsidRPr="008B7749" w:rsidRDefault="00FE2AEA" w:rsidP="00324F5B">
      <w:pPr>
        <w:pStyle w:val="2"/>
        <w:ind w:left="0" w:right="1640"/>
        <w:jc w:val="left"/>
        <w:rPr>
          <w:rFonts w:asciiTheme="majorEastAsia" w:eastAsiaTheme="majorEastAsia" w:hAnsiTheme="majorEastAsia"/>
          <w:sz w:val="24"/>
          <w:szCs w:val="24"/>
        </w:rPr>
      </w:pPr>
    </w:p>
    <w:p w14:paraId="6D930472" w14:textId="77777777" w:rsidR="00435CE3" w:rsidRPr="008B7749" w:rsidRDefault="002F5212">
      <w:pPr>
        <w:pStyle w:val="2"/>
        <w:ind w:right="1640"/>
        <w:rPr>
          <w:rFonts w:asciiTheme="majorEastAsia" w:eastAsiaTheme="majorEastAsia" w:hAnsiTheme="majorEastAsia"/>
          <w:sz w:val="24"/>
          <w:szCs w:val="24"/>
        </w:rPr>
      </w:pPr>
      <w:r w:rsidRPr="008B7749">
        <w:rPr>
          <w:rFonts w:asciiTheme="majorEastAsia" w:eastAsiaTheme="majorEastAsia" w:hAnsiTheme="majorEastAsia"/>
          <w:sz w:val="24"/>
          <w:szCs w:val="24"/>
        </w:rPr>
        <w:lastRenderedPageBreak/>
        <w:t>「網上學習課程」教材套</w:t>
      </w:r>
    </w:p>
    <w:p w14:paraId="3C1E6D5E" w14:textId="77777777" w:rsidR="00435CE3" w:rsidRPr="008B7749" w:rsidRDefault="00435CE3">
      <w:pPr>
        <w:pStyle w:val="a3"/>
        <w:spacing w:before="1"/>
        <w:ind w:left="0"/>
        <w:rPr>
          <w:rFonts w:asciiTheme="majorEastAsia" w:eastAsiaTheme="majorEastAsia" w:hAnsiTheme="majorEastAsia"/>
        </w:rPr>
      </w:pPr>
    </w:p>
    <w:p w14:paraId="765694F9"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729E0EE3"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讓學生接觸免費網上學習資源，培養良好應用習慣</w:t>
      </w:r>
    </w:p>
    <w:p w14:paraId="34AE132D"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對學習產生興趣，從而改善學業表現，並增加自尊感</w:t>
      </w:r>
    </w:p>
    <w:p w14:paraId="152270CE"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建立學生自行應用網上學習的良好資產</w:t>
      </w:r>
    </w:p>
    <w:p w14:paraId="654E3EF0"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讓學生有機會脫離跨代貧窮</w:t>
      </w:r>
    </w:p>
    <w:p w14:paraId="05D16E8F" w14:textId="77777777" w:rsidR="00435CE3" w:rsidRPr="008B7749" w:rsidRDefault="00435CE3">
      <w:pPr>
        <w:pStyle w:val="a3"/>
        <w:spacing w:before="11"/>
        <w:ind w:left="0"/>
        <w:rPr>
          <w:rFonts w:asciiTheme="majorEastAsia" w:eastAsiaTheme="majorEastAsia" w:hAnsiTheme="majorEastAsia"/>
        </w:rPr>
      </w:pPr>
    </w:p>
    <w:p w14:paraId="4E8B109B"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74624" behindDoc="0" locked="0" layoutInCell="1" allowOverlap="1" wp14:anchorId="13D6B81E" wp14:editId="2F621E3B">
            <wp:simplePos x="0" y="0"/>
            <wp:positionH relativeFrom="page">
              <wp:posOffset>4207509</wp:posOffset>
            </wp:positionH>
            <wp:positionV relativeFrom="paragraph">
              <wp:posOffset>20700</wp:posOffset>
            </wp:positionV>
            <wp:extent cx="2438399" cy="1828165"/>
            <wp:effectExtent l="0" t="0" r="0" b="0"/>
            <wp:wrapNone/>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107" cstate="print"/>
                    <a:stretch>
                      <a:fillRect/>
                    </a:stretch>
                  </pic:blipFill>
                  <pic:spPr>
                    <a:xfrm>
                      <a:off x="0" y="0"/>
                      <a:ext cx="2438399" cy="1828165"/>
                    </a:xfrm>
                    <a:prstGeom prst="rect">
                      <a:avLst/>
                    </a:prstGeom>
                  </pic:spPr>
                </pic:pic>
              </a:graphicData>
            </a:graphic>
          </wp:anchor>
        </w:drawing>
      </w:r>
      <w:r w:rsidRPr="008B7749">
        <w:rPr>
          <w:rFonts w:asciiTheme="majorEastAsia" w:eastAsiaTheme="majorEastAsia" w:hAnsiTheme="majorEastAsia"/>
        </w:rPr>
        <w:t>促進員的角色：</w:t>
      </w:r>
    </w:p>
    <w:p w14:paraId="4808EE0A"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發現學習上的錯誤，限制及阻礙</w:t>
      </w:r>
    </w:p>
    <w:p w14:paraId="19A0C668"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解釋步驟，增加學習理解</w:t>
      </w:r>
    </w:p>
    <w:p w14:paraId="47E85647"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協助處理電腦及上網問題</w:t>
      </w:r>
    </w:p>
    <w:p w14:paraId="3742BB1C"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介紹及示範使用網上學習資源</w:t>
      </w:r>
    </w:p>
    <w:p w14:paraId="1610E86E"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建議學習目標及提供挑戰任務</w:t>
      </w:r>
    </w:p>
    <w:p w14:paraId="21B193D6"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基本的課堂管理</w:t>
      </w:r>
    </w:p>
    <w:p w14:paraId="34814459" w14:textId="77777777" w:rsidR="00435CE3" w:rsidRPr="008B7749" w:rsidRDefault="002F5212">
      <w:pPr>
        <w:pStyle w:val="a4"/>
        <w:numPr>
          <w:ilvl w:val="0"/>
          <w:numId w:val="8"/>
        </w:numPr>
        <w:tabs>
          <w:tab w:val="left" w:pos="600"/>
          <w:tab w:val="left" w:pos="601"/>
        </w:tabs>
        <w:spacing w:before="28"/>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鼓勵及表揚良好參與</w:t>
      </w:r>
    </w:p>
    <w:p w14:paraId="5E27C85F" w14:textId="77777777" w:rsidR="00435CE3" w:rsidRPr="008B7749" w:rsidRDefault="00435CE3">
      <w:pPr>
        <w:pStyle w:val="a3"/>
        <w:spacing w:before="12"/>
        <w:ind w:left="0"/>
        <w:rPr>
          <w:rFonts w:asciiTheme="majorEastAsia" w:eastAsiaTheme="majorEastAsia" w:hAnsiTheme="majorEastAsia"/>
        </w:rPr>
      </w:pPr>
    </w:p>
    <w:p w14:paraId="373ECDA3"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友師的角色：</w:t>
      </w:r>
    </w:p>
    <w:p w14:paraId="7F63B9FB"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引導、模仿及追求目標</w:t>
      </w:r>
    </w:p>
    <w:p w14:paraId="2FE2D53C"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認同及鼓勵，培養及建立習慣</w:t>
      </w:r>
    </w:p>
    <w:p w14:paraId="2C1B2CCC"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共同經歷，樂趣，良好經驗</w:t>
      </w:r>
    </w:p>
    <w:p w14:paraId="29926B52"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人際相處，正向：正面說話及溝通</w:t>
      </w:r>
    </w:p>
    <w:p w14:paraId="712C0120"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協助學生理解學習及自我，分享人生及學習目標，擴濶思維及資源網</w:t>
      </w:r>
    </w:p>
    <w:p w14:paraId="40342EBF"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分析現況及困難，計劃及作準備，善用資源</w:t>
      </w:r>
    </w:p>
    <w:p w14:paraId="2CF2349F" w14:textId="77777777" w:rsidR="00435CE3" w:rsidRPr="008B7749" w:rsidRDefault="00435CE3">
      <w:pPr>
        <w:pStyle w:val="a3"/>
        <w:spacing w:before="10"/>
        <w:ind w:left="0"/>
        <w:rPr>
          <w:rFonts w:asciiTheme="majorEastAsia" w:eastAsiaTheme="majorEastAsia" w:hAnsiTheme="majorEastAsia"/>
        </w:rPr>
      </w:pPr>
    </w:p>
    <w:p w14:paraId="4EED3B8A" w14:textId="4FB9EA8C" w:rsidR="00435CE3" w:rsidRPr="008B7749" w:rsidRDefault="002F5212" w:rsidP="00324F5B">
      <w:pPr>
        <w:pStyle w:val="a3"/>
        <w:rPr>
          <w:rFonts w:asciiTheme="majorEastAsia" w:eastAsiaTheme="majorEastAsia" w:hAnsiTheme="majorEastAsia"/>
        </w:rPr>
      </w:pPr>
      <w:r w:rsidRPr="008B7749">
        <w:rPr>
          <w:rFonts w:asciiTheme="majorEastAsia" w:eastAsiaTheme="majorEastAsia" w:hAnsiTheme="majorEastAsia"/>
        </w:rPr>
        <w:t>查詢：</w:t>
      </w:r>
      <w:r w:rsidRPr="008B7749">
        <w:rPr>
          <w:rFonts w:asciiTheme="majorEastAsia" w:eastAsiaTheme="majorEastAsia" w:hAnsiTheme="majorEastAsia"/>
          <w:w w:val="105"/>
        </w:rPr>
        <w:t>3689 9810</w:t>
      </w:r>
    </w:p>
    <w:p w14:paraId="7E120654" w14:textId="77777777" w:rsidR="00435CE3" w:rsidRPr="008B7749" w:rsidRDefault="002F5212">
      <w:pPr>
        <w:spacing w:before="200"/>
        <w:ind w:left="120"/>
        <w:rPr>
          <w:rFonts w:asciiTheme="majorEastAsia" w:eastAsiaTheme="majorEastAsia" w:hAnsiTheme="majorEastAsia"/>
        </w:rPr>
      </w:pPr>
      <w:r w:rsidRPr="008B7749">
        <w:rPr>
          <w:rFonts w:asciiTheme="majorEastAsia" w:eastAsiaTheme="majorEastAsia" w:hAnsiTheme="majorEastAsia"/>
        </w:rPr>
        <w:t xml:space="preserve">*教材套內容由 </w:t>
      </w:r>
      <w:r w:rsidRPr="008B7749">
        <w:rPr>
          <w:rFonts w:asciiTheme="majorEastAsia" w:eastAsiaTheme="majorEastAsia" w:hAnsiTheme="majorEastAsia" w:hint="eastAsia"/>
          <w:b/>
        </w:rPr>
        <w:t xml:space="preserve">Khan Academy </w:t>
      </w:r>
      <w:r w:rsidRPr="008B7749">
        <w:rPr>
          <w:rFonts w:asciiTheme="majorEastAsia" w:eastAsiaTheme="majorEastAsia" w:hAnsiTheme="majorEastAsia"/>
        </w:rPr>
        <w:t>提供。</w:t>
      </w:r>
    </w:p>
    <w:p w14:paraId="1489C59F" w14:textId="77777777" w:rsidR="00435CE3" w:rsidRPr="008B7749" w:rsidRDefault="00435CE3">
      <w:pPr>
        <w:rPr>
          <w:rFonts w:asciiTheme="majorEastAsia" w:eastAsiaTheme="majorEastAsia" w:hAnsiTheme="majorEastAsia"/>
        </w:rPr>
        <w:sectPr w:rsidR="00435CE3" w:rsidRPr="008B7749">
          <w:headerReference w:type="even" r:id="rId108"/>
          <w:headerReference w:type="default" r:id="rId109"/>
          <w:footerReference w:type="even" r:id="rId110"/>
          <w:footerReference w:type="default" r:id="rId111"/>
          <w:pgSz w:w="11910" w:h="16840"/>
          <w:pgMar w:top="1520" w:right="1000" w:bottom="1000" w:left="1320" w:header="372" w:footer="808" w:gutter="0"/>
          <w:pgNumType w:start="24"/>
          <w:cols w:space="720"/>
        </w:sectPr>
      </w:pPr>
    </w:p>
    <w:p w14:paraId="2A60C3F1" w14:textId="77777777" w:rsidR="00435CE3" w:rsidRPr="008B7749" w:rsidRDefault="002F5212">
      <w:pPr>
        <w:pStyle w:val="1"/>
        <w:rPr>
          <w:rFonts w:asciiTheme="majorEastAsia" w:eastAsiaTheme="majorEastAsia" w:hAnsiTheme="majorEastAsia"/>
          <w:sz w:val="24"/>
          <w:szCs w:val="24"/>
        </w:rPr>
      </w:pPr>
      <w:bookmarkStart w:id="21" w:name="_TOC_250013"/>
      <w:bookmarkStart w:id="22" w:name="_TOC_250011"/>
      <w:bookmarkEnd w:id="21"/>
      <w:bookmarkEnd w:id="22"/>
      <w:r w:rsidRPr="008B7749">
        <w:rPr>
          <w:rFonts w:asciiTheme="majorEastAsia" w:eastAsiaTheme="majorEastAsia" w:hAnsiTheme="majorEastAsia"/>
          <w:sz w:val="24"/>
          <w:szCs w:val="24"/>
        </w:rPr>
        <w:lastRenderedPageBreak/>
        <w:t>～（五）動員企業～</w:t>
      </w:r>
    </w:p>
    <w:p w14:paraId="5D49B330" w14:textId="77777777" w:rsidR="00435CE3" w:rsidRPr="008B7749" w:rsidRDefault="00435CE3">
      <w:pPr>
        <w:pStyle w:val="a3"/>
        <w:spacing w:before="1"/>
        <w:ind w:left="0"/>
        <w:rPr>
          <w:rFonts w:asciiTheme="majorEastAsia" w:eastAsiaTheme="majorEastAsia" w:hAnsiTheme="majorEastAsia"/>
        </w:rPr>
      </w:pPr>
    </w:p>
    <w:p w14:paraId="6F6C32F1" w14:textId="77777777" w:rsidR="00435CE3" w:rsidRPr="008B7749" w:rsidRDefault="002F5212">
      <w:pPr>
        <w:pStyle w:val="2"/>
        <w:spacing w:before="0"/>
        <w:ind w:left="3197" w:right="0"/>
        <w:jc w:val="left"/>
        <w:rPr>
          <w:rFonts w:asciiTheme="majorEastAsia" w:eastAsiaTheme="majorEastAsia" w:hAnsiTheme="majorEastAsia"/>
          <w:sz w:val="24"/>
          <w:szCs w:val="24"/>
        </w:rPr>
      </w:pPr>
      <w:bookmarkStart w:id="23" w:name="_TOC_250010"/>
      <w:bookmarkEnd w:id="23"/>
      <w:r w:rsidRPr="008B7749">
        <w:rPr>
          <w:rFonts w:asciiTheme="majorEastAsia" w:eastAsiaTheme="majorEastAsia" w:hAnsiTheme="majorEastAsia"/>
          <w:sz w:val="24"/>
          <w:szCs w:val="24"/>
        </w:rPr>
        <w:t>「1017 唔食都得」活動</w:t>
      </w:r>
    </w:p>
    <w:p w14:paraId="24EB4715" w14:textId="77777777" w:rsidR="00435CE3" w:rsidRPr="008B7749" w:rsidRDefault="002F5212">
      <w:pPr>
        <w:pStyle w:val="a3"/>
        <w:spacing w:before="157" w:line="600" w:lineRule="atLeast"/>
        <w:ind w:right="5359"/>
        <w:rPr>
          <w:rFonts w:asciiTheme="majorEastAsia" w:eastAsiaTheme="majorEastAsia" w:hAnsiTheme="majorEastAsia"/>
        </w:rPr>
      </w:pPr>
      <w:r w:rsidRPr="008B7749">
        <w:rPr>
          <w:rFonts w:asciiTheme="majorEastAsia" w:eastAsiaTheme="majorEastAsia" w:hAnsiTheme="majorEastAsia"/>
        </w:rPr>
        <w:t>「1017 唔食都得」目的：詳見頁 23。活動目的：</w:t>
      </w:r>
    </w:p>
    <w:p w14:paraId="7112AA19"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推動企業員工關心社會貧窮問題，並以行動回應</w:t>
      </w:r>
    </w:p>
    <w:p w14:paraId="74146722"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透過回應社會問題加深企業與社區的連結</w:t>
      </w:r>
    </w:p>
    <w:p w14:paraId="4DC56C7A"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以此為起點，漸漸增強企業內參加社區關懷活動的風氣</w:t>
      </w:r>
    </w:p>
    <w:p w14:paraId="29DF582B" w14:textId="77777777" w:rsidR="00435CE3" w:rsidRPr="008B7749" w:rsidRDefault="00435CE3">
      <w:pPr>
        <w:pStyle w:val="a3"/>
        <w:spacing w:before="11"/>
        <w:ind w:left="0"/>
        <w:rPr>
          <w:rFonts w:asciiTheme="majorEastAsia" w:eastAsiaTheme="majorEastAsia" w:hAnsiTheme="majorEastAsia"/>
        </w:rPr>
      </w:pPr>
    </w:p>
    <w:p w14:paraId="784626E9"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例子分享：</w:t>
      </w:r>
    </w:p>
    <w:p w14:paraId="364FA8D0" w14:textId="77777777" w:rsidR="00435CE3" w:rsidRPr="008B7749" w:rsidRDefault="002F5212">
      <w:pPr>
        <w:pStyle w:val="a3"/>
        <w:spacing w:before="52"/>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77696" behindDoc="0" locked="0" layoutInCell="1" allowOverlap="1" wp14:anchorId="19D95217" wp14:editId="412EF48D">
            <wp:simplePos x="0" y="0"/>
            <wp:positionH relativeFrom="page">
              <wp:posOffset>3597909</wp:posOffset>
            </wp:positionH>
            <wp:positionV relativeFrom="paragraph">
              <wp:posOffset>53395</wp:posOffset>
            </wp:positionV>
            <wp:extent cx="3036532" cy="1959894"/>
            <wp:effectExtent l="0" t="0" r="0" b="0"/>
            <wp:wrapNone/>
            <wp:docPr id="10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0.jpeg"/>
                    <pic:cNvPicPr/>
                  </pic:nvPicPr>
                  <pic:blipFill>
                    <a:blip r:embed="rId112" cstate="print"/>
                    <a:stretch>
                      <a:fillRect/>
                    </a:stretch>
                  </pic:blipFill>
                  <pic:spPr>
                    <a:xfrm>
                      <a:off x="0" y="0"/>
                      <a:ext cx="3036532" cy="1959894"/>
                    </a:xfrm>
                    <a:prstGeom prst="rect">
                      <a:avLst/>
                    </a:prstGeom>
                  </pic:spPr>
                </pic:pic>
              </a:graphicData>
            </a:graphic>
          </wp:anchor>
        </w:drawing>
      </w:r>
      <w:r w:rsidRPr="008B7749">
        <w:rPr>
          <w:rFonts w:asciiTheme="majorEastAsia" w:eastAsiaTheme="majorEastAsia" w:hAnsiTheme="majorEastAsia"/>
          <w:w w:val="105"/>
        </w:rPr>
        <w:t>2016 年：「教關」在 8 個專業人士群</w:t>
      </w:r>
    </w:p>
    <w:p w14:paraId="290C0A42" w14:textId="77777777" w:rsidR="00435CE3" w:rsidRPr="008B7749" w:rsidRDefault="002F5212">
      <w:pPr>
        <w:pStyle w:val="a3"/>
        <w:spacing w:before="53" w:line="280" w:lineRule="auto"/>
        <w:ind w:right="5599"/>
        <w:jc w:val="both"/>
        <w:rPr>
          <w:rFonts w:asciiTheme="majorEastAsia" w:eastAsiaTheme="majorEastAsia" w:hAnsiTheme="majorEastAsia"/>
        </w:rPr>
      </w:pPr>
      <w:r w:rsidRPr="008B7749">
        <w:rPr>
          <w:rFonts w:asciiTheme="majorEastAsia" w:eastAsiaTheme="majorEastAsia" w:hAnsiTheme="majorEastAsia"/>
          <w:spacing w:val="-5"/>
        </w:rPr>
        <w:t xml:space="preserve">組中分享扶貧信息，並與 </w:t>
      </w:r>
      <w:r w:rsidRPr="008B7749">
        <w:rPr>
          <w:rFonts w:asciiTheme="majorEastAsia" w:eastAsiaTheme="majorEastAsia" w:hAnsiTheme="majorEastAsia"/>
        </w:rPr>
        <w:t>6</w:t>
      </w:r>
      <w:r w:rsidRPr="008B7749">
        <w:rPr>
          <w:rFonts w:asciiTheme="majorEastAsia" w:eastAsiaTheme="majorEastAsia" w:hAnsiTheme="majorEastAsia"/>
          <w:spacing w:val="-14"/>
        </w:rPr>
        <w:t xml:space="preserve"> 個群組協</w:t>
      </w:r>
      <w:r w:rsidRPr="008B7749">
        <w:rPr>
          <w:rFonts w:asciiTheme="majorEastAsia" w:eastAsiaTheme="majorEastAsia" w:hAnsiTheme="majorEastAsia"/>
        </w:rPr>
        <w:t>辦活動，在午飯時間少吃一餐，記念</w:t>
      </w:r>
      <w:r w:rsidRPr="008B7749">
        <w:rPr>
          <w:rFonts w:asciiTheme="majorEastAsia" w:eastAsiaTheme="majorEastAsia" w:hAnsiTheme="majorEastAsia"/>
          <w:spacing w:val="-7"/>
        </w:rPr>
        <w:t xml:space="preserve">貧窮人需要，有 </w:t>
      </w:r>
      <w:r w:rsidRPr="008B7749">
        <w:rPr>
          <w:rFonts w:asciiTheme="majorEastAsia" w:eastAsiaTheme="majorEastAsia" w:hAnsiTheme="majorEastAsia"/>
        </w:rPr>
        <w:t>120</w:t>
      </w:r>
      <w:r w:rsidRPr="008B7749">
        <w:rPr>
          <w:rFonts w:asciiTheme="majorEastAsia" w:eastAsiaTheme="majorEastAsia" w:hAnsiTheme="majorEastAsia"/>
          <w:spacing w:val="-12"/>
        </w:rPr>
        <w:t xml:space="preserve"> 人參加。</w:t>
      </w:r>
    </w:p>
    <w:p w14:paraId="4DF23F85" w14:textId="77777777" w:rsidR="00435CE3" w:rsidRPr="008B7749" w:rsidRDefault="002F5212">
      <w:pPr>
        <w:pStyle w:val="a3"/>
        <w:spacing w:before="1" w:line="280" w:lineRule="auto"/>
        <w:ind w:right="5588"/>
        <w:jc w:val="both"/>
        <w:rPr>
          <w:rFonts w:asciiTheme="majorEastAsia" w:eastAsiaTheme="majorEastAsia" w:hAnsiTheme="majorEastAsia"/>
        </w:rPr>
      </w:pPr>
      <w:r w:rsidRPr="008B7749">
        <w:rPr>
          <w:rFonts w:asciiTheme="majorEastAsia" w:eastAsiaTheme="majorEastAsia" w:hAnsiTheme="majorEastAsia"/>
        </w:rPr>
        <w:t>2017 年：首次與非基督教群體</w:t>
      </w:r>
      <w:r w:rsidRPr="008B7749">
        <w:rPr>
          <w:rFonts w:asciiTheme="majorEastAsia" w:eastAsiaTheme="majorEastAsia" w:hAnsiTheme="majorEastAsia"/>
          <w:spacing w:val="-120"/>
        </w:rPr>
        <w:t>（</w:t>
      </w:r>
      <w:r w:rsidRPr="008B7749">
        <w:rPr>
          <w:rFonts w:asciiTheme="majorEastAsia" w:eastAsiaTheme="majorEastAsia" w:hAnsiTheme="majorEastAsia"/>
          <w:spacing w:val="-9"/>
        </w:rPr>
        <w:t>「國</w:t>
      </w:r>
      <w:r w:rsidRPr="008B7749">
        <w:rPr>
          <w:rFonts w:asciiTheme="majorEastAsia" w:eastAsiaTheme="majorEastAsia" w:hAnsiTheme="majorEastAsia"/>
        </w:rPr>
        <w:t>際獅子總會中國港澳三○三區」及</w:t>
      </w:r>
    </w:p>
    <w:p w14:paraId="617BBE56" w14:textId="77777777" w:rsidR="00435CE3" w:rsidRPr="008B7749" w:rsidRDefault="002F5212">
      <w:pPr>
        <w:pStyle w:val="a3"/>
        <w:spacing w:line="280" w:lineRule="auto"/>
        <w:ind w:right="5503"/>
        <w:rPr>
          <w:rFonts w:asciiTheme="majorEastAsia" w:eastAsiaTheme="majorEastAsia" w:hAnsiTheme="majorEastAsia"/>
        </w:rPr>
      </w:pPr>
      <w:r w:rsidRPr="008B7749">
        <w:rPr>
          <w:rFonts w:asciiTheme="majorEastAsia" w:eastAsiaTheme="majorEastAsia" w:hAnsiTheme="majorEastAsia"/>
          <w:spacing w:val="-9"/>
        </w:rPr>
        <w:t>「香港聯合國教科文組織協會」</w:t>
      </w:r>
      <w:r w:rsidRPr="008B7749">
        <w:rPr>
          <w:rFonts w:asciiTheme="majorEastAsia" w:eastAsiaTheme="majorEastAsia" w:hAnsiTheme="majorEastAsia"/>
        </w:rPr>
        <w:t>）</w:t>
      </w:r>
      <w:r w:rsidRPr="008B7749">
        <w:rPr>
          <w:rFonts w:asciiTheme="majorEastAsia" w:eastAsiaTheme="majorEastAsia" w:hAnsiTheme="majorEastAsia"/>
          <w:spacing w:val="-9"/>
        </w:rPr>
        <w:t>舉辦</w:t>
      </w:r>
      <w:r w:rsidRPr="008B7749">
        <w:rPr>
          <w:rFonts w:asciiTheme="majorEastAsia" w:eastAsiaTheme="majorEastAsia" w:hAnsiTheme="majorEastAsia"/>
        </w:rPr>
        <w:t>聚會，將抗貧運動的信息及行動帶到教會外。</w:t>
      </w:r>
    </w:p>
    <w:p w14:paraId="6341CE18" w14:textId="77777777" w:rsidR="00435CE3" w:rsidRPr="008B7749" w:rsidRDefault="00435CE3">
      <w:pPr>
        <w:pStyle w:val="a3"/>
        <w:spacing w:before="10"/>
        <w:ind w:left="0"/>
        <w:rPr>
          <w:rFonts w:asciiTheme="majorEastAsia" w:eastAsiaTheme="majorEastAsia" w:hAnsiTheme="majorEastAsia"/>
        </w:rPr>
      </w:pPr>
    </w:p>
    <w:p w14:paraId="6E8C5B4A"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活動內容：</w:t>
      </w:r>
    </w:p>
    <w:p w14:paraId="1997074B" w14:textId="77777777" w:rsidR="00435CE3" w:rsidRPr="008B7749" w:rsidRDefault="002F5212">
      <w:pPr>
        <w:pStyle w:val="a4"/>
        <w:numPr>
          <w:ilvl w:val="0"/>
          <w:numId w:val="8"/>
        </w:numPr>
        <w:tabs>
          <w:tab w:val="left" w:pos="600"/>
          <w:tab w:val="left" w:pos="601"/>
        </w:tabs>
        <w:spacing w:line="280" w:lineRule="auto"/>
        <w:ind w:left="600" w:right="657"/>
        <w:rPr>
          <w:rFonts w:asciiTheme="majorEastAsia" w:eastAsiaTheme="majorEastAsia" w:hAnsiTheme="majorEastAsia"/>
          <w:sz w:val="24"/>
          <w:szCs w:val="24"/>
        </w:rPr>
      </w:pPr>
      <w:r w:rsidRPr="008B7749">
        <w:rPr>
          <w:rFonts w:asciiTheme="majorEastAsia" w:eastAsiaTheme="majorEastAsia" w:hAnsiTheme="majorEastAsia"/>
          <w:spacing w:val="-21"/>
          <w:sz w:val="24"/>
          <w:szCs w:val="24"/>
        </w:rPr>
        <w:t xml:space="preserve">在 </w:t>
      </w:r>
      <w:r w:rsidRPr="008B7749">
        <w:rPr>
          <w:rFonts w:asciiTheme="majorEastAsia" w:eastAsiaTheme="majorEastAsia" w:hAnsiTheme="majorEastAsia"/>
          <w:sz w:val="24"/>
          <w:szCs w:val="24"/>
        </w:rPr>
        <w:t>10</w:t>
      </w:r>
      <w:r w:rsidRPr="008B7749">
        <w:rPr>
          <w:rFonts w:asciiTheme="majorEastAsia" w:eastAsiaTheme="majorEastAsia" w:hAnsiTheme="majorEastAsia"/>
          <w:spacing w:val="-8"/>
          <w:sz w:val="24"/>
          <w:szCs w:val="24"/>
        </w:rPr>
        <w:t xml:space="preserve"> 月其中一天呼籲員工少吃一餐，記念貧窮人需要，把省下的餐費捐給前線</w:t>
      </w:r>
      <w:r w:rsidRPr="008B7749">
        <w:rPr>
          <w:rFonts w:asciiTheme="majorEastAsia" w:eastAsiaTheme="majorEastAsia" w:hAnsiTheme="majorEastAsia"/>
          <w:sz w:val="24"/>
          <w:szCs w:val="24"/>
        </w:rPr>
        <w:t>服侍團體</w:t>
      </w:r>
    </w:p>
    <w:p w14:paraId="51FF80D1" w14:textId="77777777" w:rsidR="00435CE3" w:rsidRPr="008B7749" w:rsidRDefault="002F5212">
      <w:pPr>
        <w:pStyle w:val="a4"/>
        <w:numPr>
          <w:ilvl w:val="0"/>
          <w:numId w:val="8"/>
        </w:numPr>
        <w:tabs>
          <w:tab w:val="left" w:pos="600"/>
          <w:tab w:val="left" w:pos="601"/>
        </w:tabs>
        <w:spacing w:before="0"/>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「教關」提供扶貧信息簡報供企業內聚會</w:t>
      </w:r>
    </w:p>
    <w:p w14:paraId="51FDB115"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如有需要，可聯絡「教關」同工出席聚會分享</w:t>
      </w:r>
    </w:p>
    <w:p w14:paraId="0C7F66B2" w14:textId="77777777" w:rsidR="00435CE3" w:rsidRPr="008B7749" w:rsidRDefault="00435CE3">
      <w:pPr>
        <w:pStyle w:val="a3"/>
        <w:spacing w:before="10"/>
        <w:ind w:left="0"/>
        <w:rPr>
          <w:rFonts w:asciiTheme="majorEastAsia" w:eastAsiaTheme="majorEastAsia" w:hAnsiTheme="majorEastAsia"/>
        </w:rPr>
      </w:pPr>
    </w:p>
    <w:p w14:paraId="0E937C01"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rPr>
        <w:t>查詢：</w:t>
      </w:r>
    </w:p>
    <w:p w14:paraId="4B08F4D3" w14:textId="77777777" w:rsidR="00435CE3" w:rsidRPr="008B7749" w:rsidRDefault="002F5212">
      <w:pPr>
        <w:pStyle w:val="a3"/>
        <w:spacing w:before="52"/>
        <w:rPr>
          <w:rFonts w:asciiTheme="majorEastAsia" w:eastAsiaTheme="majorEastAsia" w:hAnsiTheme="majorEastAsia"/>
        </w:rPr>
      </w:pPr>
      <w:r w:rsidRPr="008B7749">
        <w:rPr>
          <w:rFonts w:asciiTheme="majorEastAsia" w:eastAsiaTheme="majorEastAsia" w:hAnsiTheme="majorEastAsia"/>
          <w:w w:val="105"/>
        </w:rPr>
        <w:t>「教關」同工李女士 3689 9810</w:t>
      </w:r>
    </w:p>
    <w:p w14:paraId="31A520EA" w14:textId="77777777" w:rsidR="00435CE3" w:rsidRPr="008B7749" w:rsidRDefault="00435CE3">
      <w:pPr>
        <w:rPr>
          <w:rFonts w:asciiTheme="majorEastAsia" w:eastAsiaTheme="majorEastAsia" w:hAnsiTheme="majorEastAsia"/>
        </w:rPr>
        <w:sectPr w:rsidR="00435CE3" w:rsidRPr="008B7749">
          <w:headerReference w:type="even" r:id="rId113"/>
          <w:headerReference w:type="default" r:id="rId114"/>
          <w:footerReference w:type="even" r:id="rId115"/>
          <w:footerReference w:type="default" r:id="rId116"/>
          <w:pgSz w:w="11910" w:h="16840"/>
          <w:pgMar w:top="1520" w:right="1000" w:bottom="1000" w:left="1320" w:header="372" w:footer="808" w:gutter="0"/>
          <w:pgNumType w:start="26"/>
          <w:cols w:space="720"/>
        </w:sectPr>
      </w:pPr>
    </w:p>
    <w:p w14:paraId="26EC77D1" w14:textId="77777777" w:rsidR="00435CE3" w:rsidRPr="008B7749" w:rsidRDefault="002F5212">
      <w:pPr>
        <w:pStyle w:val="2"/>
        <w:ind w:left="1325"/>
        <w:rPr>
          <w:rFonts w:asciiTheme="majorEastAsia" w:eastAsiaTheme="majorEastAsia" w:hAnsiTheme="majorEastAsia"/>
          <w:sz w:val="24"/>
          <w:szCs w:val="24"/>
          <w:lang w:eastAsia="zh-TW"/>
        </w:rPr>
      </w:pPr>
      <w:bookmarkStart w:id="24" w:name="_TOC_250009"/>
      <w:bookmarkEnd w:id="24"/>
      <w:r w:rsidRPr="008B7749">
        <w:rPr>
          <w:rFonts w:asciiTheme="majorEastAsia" w:eastAsiaTheme="majorEastAsia" w:hAnsiTheme="majorEastAsia"/>
          <w:sz w:val="24"/>
          <w:szCs w:val="24"/>
        </w:rPr>
        <w:lastRenderedPageBreak/>
        <w:t>舉辦知識共享工作坊</w:t>
      </w:r>
    </w:p>
    <w:p w14:paraId="58BD595A" w14:textId="77777777" w:rsidR="00435CE3" w:rsidRPr="008B7749" w:rsidRDefault="00435CE3">
      <w:pPr>
        <w:pStyle w:val="a3"/>
        <w:spacing w:before="1"/>
        <w:ind w:left="0"/>
        <w:rPr>
          <w:rFonts w:asciiTheme="majorEastAsia" w:eastAsiaTheme="majorEastAsia" w:hAnsiTheme="majorEastAsia"/>
        </w:rPr>
      </w:pPr>
    </w:p>
    <w:p w14:paraId="7319B606"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目的：</w:t>
      </w:r>
    </w:p>
    <w:p w14:paraId="3C68E656" w14:textId="77777777" w:rsidR="00435CE3" w:rsidRPr="008B7749" w:rsidRDefault="002F5212">
      <w:pPr>
        <w:pStyle w:val="a3"/>
        <w:spacing w:before="53" w:line="280" w:lineRule="auto"/>
        <w:ind w:right="583"/>
        <w:jc w:val="both"/>
        <w:rPr>
          <w:rFonts w:asciiTheme="majorEastAsia" w:eastAsiaTheme="majorEastAsia" w:hAnsiTheme="majorEastAsia"/>
        </w:rPr>
      </w:pPr>
      <w:r w:rsidRPr="008B7749">
        <w:rPr>
          <w:rFonts w:asciiTheme="majorEastAsia" w:eastAsiaTheme="majorEastAsia" w:hAnsiTheme="majorEastAsia"/>
        </w:rPr>
        <w:t>企業及專業人士具備專業知識，如能夠向前線服侍的堂會與機構分享專業知識、實戰經驗及有用的技巧，必能解決它們行政上或推動計劃上的疑難，繼而把更多精力和資源投放在社會中有需要的人身上。</w:t>
      </w:r>
    </w:p>
    <w:p w14:paraId="1F594949" w14:textId="77777777" w:rsidR="00435CE3" w:rsidRPr="008B7749" w:rsidRDefault="00435CE3">
      <w:pPr>
        <w:pStyle w:val="a3"/>
        <w:spacing w:before="10"/>
        <w:ind w:left="0"/>
        <w:rPr>
          <w:rFonts w:asciiTheme="majorEastAsia" w:eastAsiaTheme="majorEastAsia" w:hAnsiTheme="majorEastAsia"/>
        </w:rPr>
      </w:pPr>
    </w:p>
    <w:p w14:paraId="3F5D3968"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例子分享：</w:t>
      </w:r>
    </w:p>
    <w:p w14:paraId="767013FC" w14:textId="77777777" w:rsidR="00435CE3" w:rsidRPr="008B7749" w:rsidRDefault="002F5212">
      <w:pPr>
        <w:pStyle w:val="a3"/>
        <w:spacing w:before="52" w:line="280" w:lineRule="auto"/>
        <w:ind w:right="4423"/>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78720" behindDoc="0" locked="0" layoutInCell="1" allowOverlap="1" wp14:anchorId="4168A7E7" wp14:editId="66FE2B39">
            <wp:simplePos x="0" y="0"/>
            <wp:positionH relativeFrom="page">
              <wp:posOffset>4245609</wp:posOffset>
            </wp:positionH>
            <wp:positionV relativeFrom="paragraph">
              <wp:posOffset>53720</wp:posOffset>
            </wp:positionV>
            <wp:extent cx="2390774" cy="3038475"/>
            <wp:effectExtent l="0" t="0" r="0" b="0"/>
            <wp:wrapNone/>
            <wp:docPr id="10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1.png"/>
                    <pic:cNvPicPr/>
                  </pic:nvPicPr>
                  <pic:blipFill>
                    <a:blip r:embed="rId117" cstate="print"/>
                    <a:stretch>
                      <a:fillRect/>
                    </a:stretch>
                  </pic:blipFill>
                  <pic:spPr>
                    <a:xfrm>
                      <a:off x="0" y="0"/>
                      <a:ext cx="2390774" cy="3038475"/>
                    </a:xfrm>
                    <a:prstGeom prst="rect">
                      <a:avLst/>
                    </a:prstGeom>
                  </pic:spPr>
                </pic:pic>
              </a:graphicData>
            </a:graphic>
          </wp:anchor>
        </w:drawing>
      </w:r>
      <w:r w:rsidRPr="008B7749">
        <w:rPr>
          <w:rFonts w:asciiTheme="majorEastAsia" w:eastAsiaTheme="majorEastAsia" w:hAnsiTheme="majorEastAsia"/>
          <w:spacing w:val="-5"/>
        </w:rPr>
        <w:t xml:space="preserve">「教關」將於 </w:t>
      </w:r>
      <w:r w:rsidRPr="008B7749">
        <w:rPr>
          <w:rFonts w:asciiTheme="majorEastAsia" w:eastAsiaTheme="majorEastAsia" w:hAnsiTheme="majorEastAsia"/>
        </w:rPr>
        <w:t>2018</w:t>
      </w:r>
      <w:r w:rsidRPr="008B7749">
        <w:rPr>
          <w:rFonts w:asciiTheme="majorEastAsia" w:eastAsiaTheme="majorEastAsia" w:hAnsiTheme="majorEastAsia"/>
          <w:spacing w:val="-22"/>
        </w:rPr>
        <w:t xml:space="preserve"> 年 </w:t>
      </w:r>
      <w:r w:rsidRPr="008B7749">
        <w:rPr>
          <w:rFonts w:asciiTheme="majorEastAsia" w:eastAsiaTheme="majorEastAsia" w:hAnsiTheme="majorEastAsia"/>
        </w:rPr>
        <w:t>6</w:t>
      </w:r>
      <w:r w:rsidRPr="008B7749">
        <w:rPr>
          <w:rFonts w:asciiTheme="majorEastAsia" w:eastAsiaTheme="majorEastAsia" w:hAnsiTheme="majorEastAsia"/>
          <w:spacing w:val="-7"/>
        </w:rPr>
        <w:t xml:space="preserve"> 月舉辦「堂會及非牟利</w:t>
      </w:r>
      <w:r w:rsidRPr="008B7749">
        <w:rPr>
          <w:rFonts w:asciiTheme="majorEastAsia" w:eastAsiaTheme="majorEastAsia" w:hAnsiTheme="majorEastAsia"/>
          <w:spacing w:val="-1"/>
        </w:rPr>
        <w:t>機構資源運用之道」工作坊，邀請專業會計師公會代表主講。工作坊有助運用和發揮主所恩賜的</w:t>
      </w:r>
      <w:r w:rsidRPr="008B7749">
        <w:rPr>
          <w:rFonts w:asciiTheme="majorEastAsia" w:eastAsiaTheme="majorEastAsia" w:hAnsiTheme="majorEastAsia"/>
        </w:rPr>
        <w:t>人力和物質資源，改善日常運作，有助長遠發 展。</w:t>
      </w:r>
    </w:p>
    <w:p w14:paraId="44BB9625" w14:textId="77777777" w:rsidR="00435CE3" w:rsidRPr="008B7749" w:rsidRDefault="002F5212">
      <w:pPr>
        <w:pStyle w:val="a3"/>
        <w:spacing w:before="2" w:line="280" w:lineRule="auto"/>
        <w:ind w:right="4545"/>
        <w:rPr>
          <w:rFonts w:asciiTheme="majorEastAsia" w:eastAsiaTheme="majorEastAsia" w:hAnsiTheme="majorEastAsia"/>
        </w:rPr>
      </w:pPr>
      <w:r w:rsidRPr="008B7749">
        <w:rPr>
          <w:rFonts w:asciiTheme="majorEastAsia" w:eastAsiaTheme="majorEastAsia" w:hAnsiTheme="majorEastAsia"/>
          <w:spacing w:val="-13"/>
        </w:rPr>
        <w:t>工作坊後，「教關」亦積極邀請公會為參加機構</w:t>
      </w:r>
      <w:r w:rsidRPr="008B7749">
        <w:rPr>
          <w:rFonts w:asciiTheme="majorEastAsia" w:eastAsiaTheme="majorEastAsia" w:hAnsiTheme="majorEastAsia"/>
        </w:rPr>
        <w:t>提供免費諮詢，實際地個別改善機構的行政問題。</w:t>
      </w:r>
    </w:p>
    <w:p w14:paraId="6B7BDCFC" w14:textId="77777777" w:rsidR="00435CE3" w:rsidRPr="008B7749" w:rsidRDefault="00435CE3">
      <w:pPr>
        <w:pStyle w:val="a3"/>
        <w:spacing w:before="10"/>
        <w:ind w:left="0"/>
        <w:rPr>
          <w:rFonts w:asciiTheme="majorEastAsia" w:eastAsiaTheme="majorEastAsia" w:hAnsiTheme="majorEastAsia"/>
        </w:rPr>
      </w:pPr>
    </w:p>
    <w:p w14:paraId="09D99DB2" w14:textId="77777777" w:rsidR="00435CE3" w:rsidRPr="008B7749" w:rsidRDefault="002F5212">
      <w:pPr>
        <w:pStyle w:val="a3"/>
        <w:spacing w:line="280" w:lineRule="auto"/>
        <w:ind w:right="4423"/>
        <w:rPr>
          <w:rFonts w:asciiTheme="majorEastAsia" w:eastAsiaTheme="majorEastAsia" w:hAnsiTheme="majorEastAsia"/>
        </w:rPr>
      </w:pPr>
      <w:r w:rsidRPr="008B7749">
        <w:rPr>
          <w:rFonts w:asciiTheme="majorEastAsia" w:eastAsiaTheme="majorEastAsia" w:hAnsiTheme="majorEastAsia"/>
        </w:rPr>
        <w:t>「教關」鼓勵企業分享專長，為前線機構充權， 得以改善經營，服侍更多人。</w:t>
      </w:r>
    </w:p>
    <w:p w14:paraId="7C8369BC" w14:textId="77777777" w:rsidR="00435CE3" w:rsidRPr="008B7749" w:rsidRDefault="00435CE3">
      <w:pPr>
        <w:pStyle w:val="a3"/>
        <w:spacing w:before="10"/>
        <w:ind w:left="0"/>
        <w:rPr>
          <w:rFonts w:asciiTheme="majorEastAsia" w:eastAsiaTheme="majorEastAsia" w:hAnsiTheme="majorEastAsia"/>
        </w:rPr>
      </w:pPr>
    </w:p>
    <w:p w14:paraId="587C5AB7"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查詢：</w:t>
      </w:r>
    </w:p>
    <w:p w14:paraId="35B0FD6A" w14:textId="5A6C1A81" w:rsidR="00435CE3" w:rsidRPr="008B7749" w:rsidRDefault="002F5212">
      <w:pPr>
        <w:pStyle w:val="a3"/>
        <w:spacing w:before="53"/>
        <w:rPr>
          <w:rFonts w:asciiTheme="majorEastAsia" w:eastAsiaTheme="majorEastAsia" w:hAnsiTheme="majorEastAsia"/>
        </w:rPr>
      </w:pPr>
      <w:r w:rsidRPr="008B7749">
        <w:rPr>
          <w:rFonts w:asciiTheme="majorEastAsia" w:eastAsiaTheme="majorEastAsia" w:hAnsiTheme="majorEastAsia"/>
          <w:w w:val="105"/>
        </w:rPr>
        <w:t>「教關」同工</w:t>
      </w:r>
      <w:r w:rsidR="00324F5B">
        <w:rPr>
          <w:rFonts w:asciiTheme="majorEastAsia" w:eastAsiaTheme="majorEastAsia" w:hAnsiTheme="majorEastAsia" w:hint="eastAsia"/>
          <w:w w:val="105"/>
        </w:rPr>
        <w:t>伍小姐</w:t>
      </w:r>
      <w:r w:rsidRPr="008B7749">
        <w:rPr>
          <w:rFonts w:asciiTheme="majorEastAsia" w:eastAsiaTheme="majorEastAsia" w:hAnsiTheme="majorEastAsia"/>
          <w:w w:val="105"/>
        </w:rPr>
        <w:t xml:space="preserve"> 3689 9810</w:t>
      </w:r>
    </w:p>
    <w:p w14:paraId="61F6AAAA" w14:textId="77777777" w:rsidR="00435CE3" w:rsidRPr="008B7749" w:rsidRDefault="00435CE3">
      <w:pPr>
        <w:pStyle w:val="a3"/>
        <w:ind w:left="0"/>
        <w:rPr>
          <w:rFonts w:asciiTheme="majorEastAsia" w:eastAsiaTheme="majorEastAsia" w:hAnsiTheme="majorEastAsia"/>
        </w:rPr>
      </w:pPr>
    </w:p>
    <w:p w14:paraId="4EFE2FD2" w14:textId="77777777" w:rsidR="00435CE3" w:rsidRPr="008B7749" w:rsidRDefault="00435CE3">
      <w:pPr>
        <w:pStyle w:val="a3"/>
        <w:ind w:left="0"/>
        <w:rPr>
          <w:rFonts w:asciiTheme="majorEastAsia" w:eastAsiaTheme="majorEastAsia" w:hAnsiTheme="majorEastAsia"/>
        </w:rPr>
      </w:pPr>
    </w:p>
    <w:p w14:paraId="087D72FE" w14:textId="77777777" w:rsidR="00435CE3" w:rsidRPr="008B7749" w:rsidRDefault="002F5212">
      <w:pPr>
        <w:pStyle w:val="a3"/>
        <w:spacing w:before="11"/>
        <w:ind w:left="0"/>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52096" behindDoc="0" locked="0" layoutInCell="1" allowOverlap="1" wp14:anchorId="3FCD0F89" wp14:editId="38D9CED7">
            <wp:simplePos x="0" y="0"/>
            <wp:positionH relativeFrom="page">
              <wp:posOffset>913764</wp:posOffset>
            </wp:positionH>
            <wp:positionV relativeFrom="paragraph">
              <wp:posOffset>195004</wp:posOffset>
            </wp:positionV>
            <wp:extent cx="3813235" cy="2858833"/>
            <wp:effectExtent l="0" t="0" r="0" b="0"/>
            <wp:wrapTopAndBottom/>
            <wp:docPr id="10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2.jpeg"/>
                    <pic:cNvPicPr/>
                  </pic:nvPicPr>
                  <pic:blipFill>
                    <a:blip r:embed="rId118" cstate="print"/>
                    <a:stretch>
                      <a:fillRect/>
                    </a:stretch>
                  </pic:blipFill>
                  <pic:spPr>
                    <a:xfrm>
                      <a:off x="0" y="0"/>
                      <a:ext cx="3813235" cy="2858833"/>
                    </a:xfrm>
                    <a:prstGeom prst="rect">
                      <a:avLst/>
                    </a:prstGeom>
                  </pic:spPr>
                </pic:pic>
              </a:graphicData>
            </a:graphic>
          </wp:anchor>
        </w:drawing>
      </w:r>
    </w:p>
    <w:p w14:paraId="4FB13CBC"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5D73D68E" w14:textId="77777777" w:rsidR="00435CE3" w:rsidRPr="008B7749" w:rsidRDefault="002F5212">
      <w:pPr>
        <w:pStyle w:val="2"/>
        <w:rPr>
          <w:rFonts w:asciiTheme="majorEastAsia" w:eastAsiaTheme="majorEastAsia" w:hAnsiTheme="majorEastAsia"/>
          <w:sz w:val="24"/>
          <w:szCs w:val="24"/>
        </w:rPr>
      </w:pPr>
      <w:bookmarkStart w:id="25" w:name="_TOC_250008"/>
      <w:bookmarkEnd w:id="25"/>
      <w:r w:rsidRPr="008B7749">
        <w:rPr>
          <w:rFonts w:asciiTheme="majorEastAsia" w:eastAsiaTheme="majorEastAsia" w:hAnsiTheme="majorEastAsia"/>
          <w:sz w:val="24"/>
          <w:szCs w:val="24"/>
        </w:rPr>
        <w:lastRenderedPageBreak/>
        <w:t>愛心行動—以捐贈物資/活動及義工服務支持社區工作</w:t>
      </w:r>
    </w:p>
    <w:p w14:paraId="3FFAF2C2" w14:textId="77777777" w:rsidR="00435CE3" w:rsidRPr="008B7749" w:rsidRDefault="00435CE3">
      <w:pPr>
        <w:pStyle w:val="a3"/>
        <w:spacing w:before="1"/>
        <w:ind w:left="0"/>
        <w:rPr>
          <w:rFonts w:asciiTheme="majorEastAsia" w:eastAsiaTheme="majorEastAsia" w:hAnsiTheme="majorEastAsia"/>
        </w:rPr>
      </w:pPr>
    </w:p>
    <w:p w14:paraId="193FC8E8"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「愛心行動」簡介及行動流程：詳見頁 20。</w:t>
      </w:r>
    </w:p>
    <w:p w14:paraId="3F0B2A3F" w14:textId="77777777" w:rsidR="00435CE3" w:rsidRPr="008B7749" w:rsidRDefault="00E934EC">
      <w:pPr>
        <w:pStyle w:val="a3"/>
        <w:spacing w:before="11"/>
        <w:ind w:left="0"/>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53120" behindDoc="0" locked="0" layoutInCell="1" allowOverlap="1" wp14:anchorId="16E0E04E" wp14:editId="4C09CDC7">
            <wp:simplePos x="0" y="0"/>
            <wp:positionH relativeFrom="margin">
              <wp:posOffset>2803525</wp:posOffset>
            </wp:positionH>
            <wp:positionV relativeFrom="margin">
              <wp:posOffset>953770</wp:posOffset>
            </wp:positionV>
            <wp:extent cx="3813175" cy="1607185"/>
            <wp:effectExtent l="0" t="0" r="0" b="5715"/>
            <wp:wrapSquare wrapText="bothSides"/>
            <wp:docPr id="10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3.jpeg"/>
                    <pic:cNvPicPr/>
                  </pic:nvPicPr>
                  <pic:blipFill>
                    <a:blip r:embed="rId119" cstate="print"/>
                    <a:stretch>
                      <a:fillRect/>
                    </a:stretch>
                  </pic:blipFill>
                  <pic:spPr>
                    <a:xfrm>
                      <a:off x="0" y="0"/>
                      <a:ext cx="3813175" cy="1607185"/>
                    </a:xfrm>
                    <a:prstGeom prst="rect">
                      <a:avLst/>
                    </a:prstGeom>
                  </pic:spPr>
                </pic:pic>
              </a:graphicData>
            </a:graphic>
            <wp14:sizeRelH relativeFrom="margin">
              <wp14:pctWidth>0</wp14:pctWidth>
            </wp14:sizeRelH>
            <wp14:sizeRelV relativeFrom="margin">
              <wp14:pctHeight>0</wp14:pctHeight>
            </wp14:sizeRelV>
          </wp:anchor>
        </w:drawing>
      </w:r>
    </w:p>
    <w:p w14:paraId="2A60950B" w14:textId="77777777" w:rsidR="00435CE3" w:rsidRPr="008B7749" w:rsidRDefault="002F5212">
      <w:pPr>
        <w:pStyle w:val="a3"/>
        <w:spacing w:line="280" w:lineRule="auto"/>
        <w:ind w:right="583"/>
        <w:jc w:val="both"/>
        <w:rPr>
          <w:rFonts w:asciiTheme="majorEastAsia" w:eastAsiaTheme="majorEastAsia" w:hAnsiTheme="majorEastAsia"/>
        </w:rPr>
      </w:pPr>
      <w:r w:rsidRPr="008B7749">
        <w:rPr>
          <w:rFonts w:asciiTheme="majorEastAsia" w:eastAsiaTheme="majorEastAsia" w:hAnsiTheme="majorEastAsia"/>
        </w:rPr>
        <w:t>前線機構得以發展長遠社區關懷的事工，有賴在背後持續支持的企業和機構。它們把貧窮人士需要的物資、食物和服務慷慨地捐獻給前線機構，讓無數有需要的人受惠。堂會及前線機構以藉此能夠打開貧窮人士的心門，關心他們的需要並持續跟進。</w:t>
      </w:r>
    </w:p>
    <w:p w14:paraId="56429EE3" w14:textId="77777777" w:rsidR="00435CE3" w:rsidRPr="008B7749" w:rsidRDefault="00435CE3">
      <w:pPr>
        <w:pStyle w:val="a3"/>
        <w:spacing w:before="10"/>
        <w:ind w:left="0"/>
        <w:rPr>
          <w:rFonts w:asciiTheme="majorEastAsia" w:eastAsiaTheme="majorEastAsia" w:hAnsiTheme="majorEastAsia"/>
        </w:rPr>
      </w:pPr>
    </w:p>
    <w:p w14:paraId="54D646C7" w14:textId="77777777" w:rsidR="00435CE3" w:rsidRPr="008B7749" w:rsidRDefault="002F5212" w:rsidP="00E934EC">
      <w:pPr>
        <w:pStyle w:val="a3"/>
        <w:spacing w:line="280" w:lineRule="auto"/>
        <w:ind w:right="583"/>
        <w:rPr>
          <w:rFonts w:asciiTheme="majorEastAsia" w:eastAsiaTheme="majorEastAsia" w:hAnsiTheme="majorEastAsia"/>
        </w:rPr>
      </w:pPr>
      <w:r w:rsidRPr="008B7749">
        <w:rPr>
          <w:rFonts w:asciiTheme="majorEastAsia" w:eastAsiaTheme="majorEastAsia" w:hAnsiTheme="majorEastAsia"/>
        </w:rPr>
        <w:t>「教關」歡迎企業機構透過「教關」的平台派發物資，協作幫助社區中有需要的人。如有提供，請聯絡「教關」。</w:t>
      </w:r>
    </w:p>
    <w:p w14:paraId="3B6611BE" w14:textId="77777777" w:rsidR="00E934EC" w:rsidRPr="008B7749" w:rsidRDefault="00E934EC" w:rsidP="00E934EC">
      <w:pPr>
        <w:pStyle w:val="2"/>
        <w:spacing w:before="123"/>
        <w:ind w:leftChars="-64" w:left="-154"/>
        <w:jc w:val="left"/>
        <w:rPr>
          <w:rFonts w:asciiTheme="majorEastAsia" w:eastAsiaTheme="majorEastAsia" w:hAnsiTheme="majorEastAsia"/>
          <w:sz w:val="24"/>
          <w:szCs w:val="24"/>
          <w:lang w:eastAsia="zh-TW"/>
        </w:rPr>
      </w:pPr>
      <w:bookmarkStart w:id="26" w:name="_TOC_250007"/>
      <w:bookmarkEnd w:id="26"/>
      <w:r w:rsidRPr="008B7749">
        <w:rPr>
          <w:rFonts w:asciiTheme="majorEastAsia" w:eastAsiaTheme="majorEastAsia" w:hAnsiTheme="majorEastAsia" w:hint="eastAsia"/>
          <w:sz w:val="24"/>
          <w:szCs w:val="24"/>
        </w:rPr>
        <w:t>教關愛心行動因應疫情推出多個先導計劃</w:t>
      </w:r>
      <w:r w:rsidRPr="008B7749">
        <w:rPr>
          <w:rFonts w:asciiTheme="majorEastAsia" w:eastAsiaTheme="majorEastAsia" w:hAnsiTheme="majorEastAsia" w:hint="eastAsia"/>
          <w:sz w:val="24"/>
          <w:szCs w:val="24"/>
          <w:lang w:eastAsia="zh-TW"/>
        </w:rPr>
        <w:t>，填補服務空隙：</w:t>
      </w:r>
    </w:p>
    <w:p w14:paraId="55C36A82" w14:textId="5A05CAED"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0" w:history="1">
        <w:r w:rsidR="00E934EC" w:rsidRPr="008B7749">
          <w:rPr>
            <w:rStyle w:val="aa"/>
            <w:rFonts w:asciiTheme="majorEastAsia" w:eastAsiaTheme="majorEastAsia" w:hAnsiTheme="majorEastAsia" w:hint="eastAsia"/>
            <w:color w:val="000000"/>
          </w:rPr>
          <w:t>就業培訓一站式計劃</w:t>
        </w:r>
      </w:hyperlink>
    </w:p>
    <w:p w14:paraId="44D9D7D1" w14:textId="57436912"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1" w:history="1">
        <w:r w:rsidR="00E934EC" w:rsidRPr="008B7749">
          <w:rPr>
            <w:rStyle w:val="aa"/>
            <w:rFonts w:asciiTheme="majorEastAsia" w:eastAsiaTheme="majorEastAsia" w:hAnsiTheme="majorEastAsia" w:hint="eastAsia"/>
            <w:color w:val="000000"/>
          </w:rPr>
          <w:t>打氣消費</w:t>
        </w:r>
        <w:proofErr w:type="gramStart"/>
        <w:r w:rsidR="00E934EC" w:rsidRPr="008B7749">
          <w:rPr>
            <w:rStyle w:val="aa"/>
            <w:rFonts w:asciiTheme="majorEastAsia" w:eastAsiaTheme="majorEastAsia" w:hAnsiTheme="majorEastAsia" w:hint="eastAsia"/>
            <w:color w:val="000000"/>
          </w:rPr>
          <w:t>券</w:t>
        </w:r>
        <w:proofErr w:type="gramEnd"/>
      </w:hyperlink>
    </w:p>
    <w:p w14:paraId="7A161D97" w14:textId="2FF31BB0" w:rsidR="00B772DD" w:rsidRPr="008B7749" w:rsidRDefault="002D7B1A" w:rsidP="00B772DD">
      <w:pPr>
        <w:numPr>
          <w:ilvl w:val="0"/>
          <w:numId w:val="25"/>
        </w:numPr>
        <w:spacing w:before="30" w:after="100" w:afterAutospacing="1"/>
        <w:ind w:left="870"/>
        <w:rPr>
          <w:rStyle w:val="aa"/>
          <w:rFonts w:asciiTheme="majorEastAsia" w:eastAsiaTheme="majorEastAsia" w:hAnsiTheme="majorEastAsia"/>
          <w:color w:val="000000"/>
          <w:u w:val="none"/>
        </w:rPr>
      </w:pPr>
      <w:hyperlink r:id="rId122" w:history="1">
        <w:r w:rsidR="00E934EC" w:rsidRPr="008B7749">
          <w:rPr>
            <w:rStyle w:val="aa"/>
            <w:rFonts w:asciiTheme="majorEastAsia" w:eastAsiaTheme="majorEastAsia" w:hAnsiTheme="majorEastAsia" w:hint="eastAsia"/>
            <w:color w:val="000000"/>
          </w:rPr>
          <w:t>「一杯涼水」 失業緊急援助基金</w:t>
        </w:r>
      </w:hyperlink>
    </w:p>
    <w:p w14:paraId="1C79F200" w14:textId="44890D9A" w:rsidR="00B772DD" w:rsidRPr="008B7749" w:rsidRDefault="002D7B1A" w:rsidP="00B772DD">
      <w:pPr>
        <w:numPr>
          <w:ilvl w:val="0"/>
          <w:numId w:val="25"/>
        </w:numPr>
        <w:spacing w:before="30" w:after="100" w:afterAutospacing="1"/>
        <w:ind w:left="870"/>
        <w:rPr>
          <w:rStyle w:val="aa"/>
          <w:rFonts w:asciiTheme="majorEastAsia" w:eastAsiaTheme="majorEastAsia" w:hAnsiTheme="majorEastAsia"/>
          <w:color w:val="000000"/>
          <w:u w:val="none"/>
        </w:rPr>
      </w:pPr>
      <w:hyperlink r:id="rId123" w:history="1">
        <w:r w:rsidR="00B772DD" w:rsidRPr="008B7749">
          <w:rPr>
            <w:rStyle w:val="aa"/>
            <w:rFonts w:asciiTheme="majorEastAsia" w:eastAsiaTheme="majorEastAsia" w:hAnsiTheme="majorEastAsia" w:hint="eastAsia"/>
          </w:rPr>
          <w:t>社區大使服侍計劃</w:t>
        </w:r>
      </w:hyperlink>
    </w:p>
    <w:p w14:paraId="58DBA343" w14:textId="1225E78C" w:rsidR="00B772DD" w:rsidRPr="008B7749" w:rsidRDefault="002D7B1A" w:rsidP="00B772DD">
      <w:pPr>
        <w:numPr>
          <w:ilvl w:val="0"/>
          <w:numId w:val="25"/>
        </w:numPr>
        <w:spacing w:before="30" w:after="100" w:afterAutospacing="1"/>
        <w:ind w:left="870"/>
        <w:rPr>
          <w:rFonts w:asciiTheme="majorEastAsia" w:eastAsiaTheme="majorEastAsia" w:hAnsiTheme="majorEastAsia"/>
          <w:color w:val="000000"/>
        </w:rPr>
      </w:pPr>
      <w:hyperlink r:id="rId124" w:history="1">
        <w:r w:rsidR="00B772DD" w:rsidRPr="008B7749">
          <w:rPr>
            <w:rStyle w:val="aa"/>
            <w:rFonts w:asciiTheme="majorEastAsia" w:eastAsiaTheme="majorEastAsia" w:hAnsiTheme="majorEastAsia" w:hint="eastAsia"/>
          </w:rPr>
          <w:t>社關</w:t>
        </w:r>
        <w:proofErr w:type="gramStart"/>
        <w:r w:rsidR="00B772DD" w:rsidRPr="008B7749">
          <w:rPr>
            <w:rStyle w:val="aa"/>
            <w:rFonts w:asciiTheme="majorEastAsia" w:eastAsiaTheme="majorEastAsia" w:hAnsiTheme="majorEastAsia" w:hint="eastAsia"/>
          </w:rPr>
          <w:t>義工津助計劃</w:t>
        </w:r>
        <w:proofErr w:type="gramEnd"/>
      </w:hyperlink>
    </w:p>
    <w:p w14:paraId="52151921" w14:textId="5B643406"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5" w:history="1">
        <w:proofErr w:type="gramStart"/>
        <w:r w:rsidR="00E934EC" w:rsidRPr="008B7749">
          <w:rPr>
            <w:rStyle w:val="aa"/>
            <w:rFonts w:asciiTheme="majorEastAsia" w:eastAsiaTheme="majorEastAsia" w:hAnsiTheme="majorEastAsia" w:hint="eastAsia"/>
            <w:color w:val="000000"/>
          </w:rPr>
          <w:t>教關職位</w:t>
        </w:r>
        <w:proofErr w:type="gramEnd"/>
        <w:r w:rsidR="00E934EC" w:rsidRPr="008B7749">
          <w:rPr>
            <w:rStyle w:val="aa"/>
            <w:rFonts w:asciiTheme="majorEastAsia" w:eastAsiaTheme="majorEastAsia" w:hAnsiTheme="majorEastAsia" w:hint="eastAsia"/>
            <w:color w:val="000000"/>
          </w:rPr>
          <w:t>配對平台</w:t>
        </w:r>
      </w:hyperlink>
    </w:p>
    <w:p w14:paraId="0E71D90A" w14:textId="0371B06A"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6" w:history="1">
        <w:r w:rsidR="00E934EC" w:rsidRPr="008B7749">
          <w:rPr>
            <w:rStyle w:val="aa"/>
            <w:rFonts w:asciiTheme="majorEastAsia" w:eastAsiaTheme="majorEastAsia" w:hAnsiTheme="majorEastAsia" w:hint="eastAsia"/>
            <w:color w:val="000000"/>
          </w:rPr>
          <w:t>支援基層婦女計劃</w:t>
        </w:r>
      </w:hyperlink>
    </w:p>
    <w:p w14:paraId="40A00423" w14:textId="22E668C0"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7" w:history="1">
        <w:proofErr w:type="gramStart"/>
        <w:r w:rsidR="00E934EC" w:rsidRPr="008B7749">
          <w:rPr>
            <w:rStyle w:val="aa"/>
            <w:rFonts w:asciiTheme="majorEastAsia" w:eastAsiaTheme="majorEastAsia" w:hAnsiTheme="majorEastAsia" w:hint="eastAsia"/>
            <w:color w:val="000000"/>
          </w:rPr>
          <w:t>愛心飯堂</w:t>
        </w:r>
        <w:proofErr w:type="gramEnd"/>
      </w:hyperlink>
    </w:p>
    <w:p w14:paraId="55CB92B2" w14:textId="3EA61362"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8" w:history="1">
        <w:r w:rsidR="00E934EC" w:rsidRPr="008B7749">
          <w:rPr>
            <w:rStyle w:val="aa"/>
            <w:rFonts w:asciiTheme="majorEastAsia" w:eastAsiaTheme="majorEastAsia" w:hAnsiTheme="majorEastAsia" w:hint="eastAsia"/>
            <w:color w:val="000000"/>
          </w:rPr>
          <w:t>教關愛心糧倉</w:t>
        </w:r>
      </w:hyperlink>
    </w:p>
    <w:p w14:paraId="7DC7AAA6" w14:textId="04B52728"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29" w:history="1">
        <w:r w:rsidR="00E934EC" w:rsidRPr="008B7749">
          <w:rPr>
            <w:rStyle w:val="aa"/>
            <w:rFonts w:asciiTheme="majorEastAsia" w:eastAsiaTheme="majorEastAsia" w:hAnsiTheme="majorEastAsia" w:hint="eastAsia"/>
            <w:color w:val="000000"/>
          </w:rPr>
          <w:t>愛心食物</w:t>
        </w:r>
      </w:hyperlink>
    </w:p>
    <w:p w14:paraId="6FEAA966" w14:textId="4083E4D0"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0" w:history="1">
        <w:r w:rsidR="00E934EC" w:rsidRPr="008B7749">
          <w:rPr>
            <w:rStyle w:val="aa"/>
            <w:rFonts w:asciiTheme="majorEastAsia" w:eastAsiaTheme="majorEastAsia" w:hAnsiTheme="majorEastAsia" w:hint="eastAsia"/>
            <w:color w:val="000000"/>
          </w:rPr>
          <w:t>收集口罩抗</w:t>
        </w:r>
        <w:proofErr w:type="gramStart"/>
        <w:r w:rsidR="00E934EC" w:rsidRPr="008B7749">
          <w:rPr>
            <w:rStyle w:val="aa"/>
            <w:rFonts w:asciiTheme="majorEastAsia" w:eastAsiaTheme="majorEastAsia" w:hAnsiTheme="majorEastAsia" w:hint="eastAsia"/>
            <w:color w:val="000000"/>
          </w:rPr>
          <w:t>疫</w:t>
        </w:r>
        <w:proofErr w:type="gramEnd"/>
        <w:r w:rsidR="00E934EC" w:rsidRPr="008B7749">
          <w:rPr>
            <w:rStyle w:val="aa"/>
            <w:rFonts w:asciiTheme="majorEastAsia" w:eastAsiaTheme="majorEastAsia" w:hAnsiTheme="majorEastAsia" w:hint="eastAsia"/>
            <w:color w:val="000000"/>
          </w:rPr>
          <w:t>行動</w:t>
        </w:r>
      </w:hyperlink>
    </w:p>
    <w:p w14:paraId="18719B14" w14:textId="1C605EB7"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1" w:history="1">
        <w:r w:rsidR="00E934EC" w:rsidRPr="008B7749">
          <w:rPr>
            <w:rStyle w:val="aa"/>
            <w:rFonts w:asciiTheme="majorEastAsia" w:eastAsiaTheme="majorEastAsia" w:hAnsiTheme="majorEastAsia" w:hint="eastAsia"/>
            <w:color w:val="000000"/>
          </w:rPr>
          <w:t>2020-21免費暢遊挪亞方舟日常活動及五餅二魚</w:t>
        </w:r>
      </w:hyperlink>
    </w:p>
    <w:p w14:paraId="59570CD4" w14:textId="65766F08"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2" w:history="1">
        <w:r w:rsidR="00E934EC" w:rsidRPr="008B7749">
          <w:rPr>
            <w:rStyle w:val="aa"/>
            <w:rFonts w:asciiTheme="majorEastAsia" w:eastAsiaTheme="majorEastAsia" w:hAnsiTheme="majorEastAsia" w:hint="eastAsia"/>
            <w:color w:val="000000"/>
          </w:rPr>
          <w:t>愛心待用飯</w:t>
        </w:r>
        <w:proofErr w:type="gramStart"/>
        <w:r w:rsidR="00E934EC" w:rsidRPr="008B7749">
          <w:rPr>
            <w:rStyle w:val="aa"/>
            <w:rFonts w:asciiTheme="majorEastAsia" w:eastAsiaTheme="majorEastAsia" w:hAnsiTheme="majorEastAsia" w:hint="eastAsia"/>
            <w:color w:val="000000"/>
          </w:rPr>
          <w:t>券</w:t>
        </w:r>
        <w:proofErr w:type="gramEnd"/>
      </w:hyperlink>
    </w:p>
    <w:p w14:paraId="7B94148D" w14:textId="511CCAC7"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3" w:history="1">
        <w:r w:rsidR="00E934EC" w:rsidRPr="008B7749">
          <w:rPr>
            <w:rStyle w:val="aa"/>
            <w:rFonts w:asciiTheme="majorEastAsia" w:eastAsiaTheme="majorEastAsia" w:hAnsiTheme="majorEastAsia" w:hint="eastAsia"/>
            <w:color w:val="000000"/>
          </w:rPr>
          <w:t>主愛關懷傳社區</w:t>
        </w:r>
        <w:proofErr w:type="gramStart"/>
        <w:r w:rsidR="00E934EC" w:rsidRPr="008B7749">
          <w:rPr>
            <w:rStyle w:val="aa"/>
            <w:rFonts w:asciiTheme="majorEastAsia" w:eastAsiaTheme="majorEastAsia" w:hAnsiTheme="majorEastAsia" w:hint="eastAsia"/>
            <w:color w:val="000000"/>
          </w:rPr>
          <w:t>–</w:t>
        </w:r>
        <w:proofErr w:type="gramEnd"/>
        <w:r w:rsidR="00E934EC" w:rsidRPr="008B7749">
          <w:rPr>
            <w:rStyle w:val="aa"/>
            <w:rFonts w:asciiTheme="majorEastAsia" w:eastAsiaTheme="majorEastAsia" w:hAnsiTheme="majorEastAsia" w:hint="eastAsia"/>
            <w:color w:val="000000"/>
          </w:rPr>
          <w:t>職場愛心飯劵計劃</w:t>
        </w:r>
      </w:hyperlink>
    </w:p>
    <w:p w14:paraId="7AE568DE" w14:textId="2453521D"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4" w:history="1">
        <w:r w:rsidR="00E934EC" w:rsidRPr="008B7749">
          <w:rPr>
            <w:rStyle w:val="aa"/>
            <w:rFonts w:asciiTheme="majorEastAsia" w:eastAsiaTheme="majorEastAsia" w:hAnsiTheme="majorEastAsia" w:hint="eastAsia"/>
            <w:color w:val="000000"/>
          </w:rPr>
          <w:t>2020 免費家居寬頻服務（已額滿）</w:t>
        </w:r>
      </w:hyperlink>
    </w:p>
    <w:p w14:paraId="4DF51265" w14:textId="35D465BE"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5" w:history="1">
        <w:r w:rsidR="00E934EC" w:rsidRPr="008B7749">
          <w:rPr>
            <w:rStyle w:val="aa"/>
            <w:rFonts w:asciiTheme="majorEastAsia" w:eastAsiaTheme="majorEastAsia" w:hAnsiTheme="majorEastAsia" w:hint="eastAsia"/>
            <w:color w:val="000000"/>
          </w:rPr>
          <w:t>一次性活動津貼申請</w:t>
        </w:r>
      </w:hyperlink>
    </w:p>
    <w:p w14:paraId="2EBC11D2" w14:textId="1B0BDD26"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6" w:history="1">
        <w:r w:rsidR="00E934EC" w:rsidRPr="008B7749">
          <w:rPr>
            <w:rStyle w:val="aa"/>
            <w:rFonts w:asciiTheme="majorEastAsia" w:eastAsiaTheme="majorEastAsia" w:hAnsiTheme="majorEastAsia" w:hint="eastAsia"/>
            <w:color w:val="000000"/>
          </w:rPr>
          <w:t>「平板電腦及手提電腦捐贈」計劃</w:t>
        </w:r>
      </w:hyperlink>
    </w:p>
    <w:p w14:paraId="000464C2" w14:textId="7F7E9A76"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7" w:history="1">
        <w:r w:rsidR="00E934EC" w:rsidRPr="008B7749">
          <w:rPr>
            <w:rStyle w:val="aa"/>
            <w:rFonts w:asciiTheme="majorEastAsia" w:eastAsiaTheme="majorEastAsia" w:hAnsiTheme="majorEastAsia" w:hint="eastAsia"/>
            <w:color w:val="000000"/>
          </w:rPr>
          <w:t xml:space="preserve"> </w:t>
        </w:r>
        <w:proofErr w:type="gramStart"/>
        <w:r w:rsidR="00E934EC" w:rsidRPr="008B7749">
          <w:rPr>
            <w:rStyle w:val="aa"/>
            <w:rFonts w:asciiTheme="majorEastAsia" w:eastAsiaTheme="majorEastAsia" w:hAnsiTheme="majorEastAsia" w:hint="eastAsia"/>
            <w:color w:val="000000"/>
          </w:rPr>
          <w:t>派發吉野</w:t>
        </w:r>
        <w:proofErr w:type="gramEnd"/>
        <w:r w:rsidR="00E934EC" w:rsidRPr="008B7749">
          <w:rPr>
            <w:rStyle w:val="aa"/>
            <w:rFonts w:asciiTheme="majorEastAsia" w:eastAsiaTheme="majorEastAsia" w:hAnsiTheme="majorEastAsia" w:hint="eastAsia"/>
            <w:color w:val="000000"/>
          </w:rPr>
          <w:t>家電子餐券</w:t>
        </w:r>
      </w:hyperlink>
    </w:p>
    <w:p w14:paraId="439A142F" w14:textId="307C040E" w:rsidR="00E934EC" w:rsidRPr="008B7749" w:rsidRDefault="002D7B1A" w:rsidP="00E934EC">
      <w:pPr>
        <w:numPr>
          <w:ilvl w:val="0"/>
          <w:numId w:val="25"/>
        </w:numPr>
        <w:spacing w:before="30" w:after="100" w:afterAutospacing="1"/>
        <w:ind w:left="870"/>
        <w:rPr>
          <w:rFonts w:asciiTheme="majorEastAsia" w:eastAsiaTheme="majorEastAsia" w:hAnsiTheme="majorEastAsia"/>
          <w:color w:val="000000"/>
        </w:rPr>
      </w:pPr>
      <w:hyperlink r:id="rId138" w:history="1">
        <w:r w:rsidR="00E934EC" w:rsidRPr="008B7749">
          <w:rPr>
            <w:rStyle w:val="aa"/>
            <w:rFonts w:asciiTheme="majorEastAsia" w:eastAsiaTheme="majorEastAsia" w:hAnsiTheme="majorEastAsia" w:hint="eastAsia"/>
            <w:color w:val="000000"/>
          </w:rPr>
          <w:t>無家者祝福包</w:t>
        </w:r>
      </w:hyperlink>
    </w:p>
    <w:p w14:paraId="09052147" w14:textId="38FBD3A4" w:rsidR="00E934EC" w:rsidRPr="008B7749" w:rsidRDefault="002D7B1A" w:rsidP="00E934EC">
      <w:pPr>
        <w:pStyle w:val="menu-level2-current-active"/>
        <w:numPr>
          <w:ilvl w:val="0"/>
          <w:numId w:val="25"/>
        </w:numPr>
        <w:spacing w:before="30" w:beforeAutospacing="0"/>
        <w:ind w:left="870"/>
        <w:rPr>
          <w:rFonts w:asciiTheme="majorEastAsia" w:eastAsiaTheme="majorEastAsia" w:hAnsiTheme="majorEastAsia"/>
          <w:color w:val="000000"/>
        </w:rPr>
      </w:pPr>
      <w:hyperlink r:id="rId139" w:history="1">
        <w:r w:rsidR="00E934EC" w:rsidRPr="008B7749">
          <w:rPr>
            <w:rStyle w:val="aa"/>
            <w:rFonts w:asciiTheme="majorEastAsia" w:eastAsiaTheme="majorEastAsia" w:hAnsiTheme="majorEastAsia" w:hint="eastAsia"/>
            <w:color w:val="000000"/>
          </w:rPr>
          <w:t>其他資源共享</w:t>
        </w:r>
      </w:hyperlink>
    </w:p>
    <w:p w14:paraId="24DA45BC" w14:textId="77777777" w:rsidR="00E934EC" w:rsidRPr="008B7749" w:rsidRDefault="00E934EC" w:rsidP="00E934EC">
      <w:pPr>
        <w:pStyle w:val="a3"/>
        <w:rPr>
          <w:rFonts w:asciiTheme="majorEastAsia" w:eastAsiaTheme="majorEastAsia" w:hAnsiTheme="majorEastAsia"/>
        </w:rPr>
      </w:pPr>
      <w:r w:rsidRPr="008B7749">
        <w:rPr>
          <w:rFonts w:asciiTheme="majorEastAsia" w:eastAsiaTheme="majorEastAsia" w:hAnsiTheme="majorEastAsia"/>
        </w:rPr>
        <w:t>查詢：</w:t>
      </w:r>
      <w:r w:rsidRPr="008B7749">
        <w:rPr>
          <w:rFonts w:asciiTheme="majorEastAsia" w:eastAsiaTheme="majorEastAsia" w:hAnsiTheme="majorEastAsia"/>
          <w:w w:val="105"/>
        </w:rPr>
        <w:t>「教關」同工李女士 3689 9810</w:t>
      </w:r>
    </w:p>
    <w:p w14:paraId="64B205D3" w14:textId="77777777" w:rsidR="00E934EC" w:rsidRPr="008B7749" w:rsidRDefault="00E934EC" w:rsidP="004D1906">
      <w:pPr>
        <w:pStyle w:val="2"/>
        <w:spacing w:before="123"/>
        <w:ind w:left="0"/>
        <w:jc w:val="left"/>
        <w:rPr>
          <w:rFonts w:asciiTheme="majorEastAsia" w:eastAsiaTheme="majorEastAsia" w:hAnsiTheme="majorEastAsia"/>
          <w:sz w:val="24"/>
          <w:szCs w:val="24"/>
        </w:rPr>
      </w:pPr>
    </w:p>
    <w:p w14:paraId="1C966943" w14:textId="77777777" w:rsidR="00435CE3" w:rsidRPr="008B7749" w:rsidRDefault="002F5212">
      <w:pPr>
        <w:pStyle w:val="2"/>
        <w:spacing w:before="123"/>
        <w:rPr>
          <w:rFonts w:asciiTheme="majorEastAsia" w:eastAsiaTheme="majorEastAsia" w:hAnsiTheme="majorEastAsia"/>
          <w:sz w:val="24"/>
          <w:szCs w:val="24"/>
        </w:rPr>
      </w:pPr>
      <w:r w:rsidRPr="008B7749">
        <w:rPr>
          <w:rFonts w:asciiTheme="majorEastAsia" w:eastAsiaTheme="majorEastAsia" w:hAnsiTheme="majorEastAsia"/>
          <w:sz w:val="24"/>
          <w:szCs w:val="24"/>
        </w:rPr>
        <w:t>青年向上流動嚮導計劃—支持青年向上流動</w:t>
      </w:r>
    </w:p>
    <w:p w14:paraId="5151019C" w14:textId="77777777" w:rsidR="00435CE3" w:rsidRPr="008B7749" w:rsidRDefault="00435CE3">
      <w:pPr>
        <w:pStyle w:val="a3"/>
        <w:spacing w:before="1"/>
        <w:ind w:left="0"/>
        <w:rPr>
          <w:rFonts w:asciiTheme="majorEastAsia" w:eastAsiaTheme="majorEastAsia" w:hAnsiTheme="majorEastAsia"/>
        </w:rPr>
      </w:pPr>
    </w:p>
    <w:p w14:paraId="2BB7A872"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「青年向上流動嚮導計劃」</w:t>
      </w:r>
      <w:r w:rsidRPr="008B7749">
        <w:rPr>
          <w:rFonts w:asciiTheme="majorEastAsia" w:eastAsiaTheme="majorEastAsia" w:hAnsiTheme="majorEastAsia"/>
          <w:w w:val="112"/>
        </w:rPr>
        <w:t>(YU</w:t>
      </w:r>
      <w:r w:rsidRPr="008B7749">
        <w:rPr>
          <w:rFonts w:asciiTheme="majorEastAsia" w:eastAsiaTheme="majorEastAsia" w:hAnsiTheme="majorEastAsia"/>
          <w:w w:val="173"/>
        </w:rPr>
        <w:t>M</w:t>
      </w:r>
      <w:r w:rsidRPr="008B7749">
        <w:rPr>
          <w:rFonts w:asciiTheme="majorEastAsia" w:eastAsiaTheme="majorEastAsia" w:hAnsiTheme="majorEastAsia"/>
          <w:spacing w:val="-1"/>
          <w:w w:val="66"/>
        </w:rPr>
        <w:t>)</w:t>
      </w:r>
      <w:r w:rsidRPr="008B7749">
        <w:rPr>
          <w:rFonts w:asciiTheme="majorEastAsia" w:eastAsiaTheme="majorEastAsia" w:hAnsiTheme="majorEastAsia"/>
          <w:spacing w:val="-9"/>
        </w:rPr>
        <w:t xml:space="preserve">簡介：詳見頁 </w:t>
      </w:r>
      <w:r w:rsidRPr="008B7749">
        <w:rPr>
          <w:rFonts w:asciiTheme="majorEastAsia" w:eastAsiaTheme="majorEastAsia" w:hAnsiTheme="majorEastAsia"/>
          <w:w w:val="119"/>
        </w:rPr>
        <w:t>22</w:t>
      </w:r>
      <w:r w:rsidRPr="008B7749">
        <w:rPr>
          <w:rFonts w:asciiTheme="majorEastAsia" w:eastAsiaTheme="majorEastAsia" w:hAnsiTheme="majorEastAsia"/>
        </w:rPr>
        <w:t>。</w:t>
      </w:r>
    </w:p>
    <w:p w14:paraId="3FC5F109" w14:textId="77777777" w:rsidR="00863999" w:rsidRPr="008B7749" w:rsidRDefault="00863999" w:rsidP="00863999">
      <w:pPr>
        <w:rPr>
          <w:rFonts w:asciiTheme="majorEastAsia" w:eastAsiaTheme="majorEastAsia" w:hAnsiTheme="majorEastAsia"/>
        </w:rPr>
      </w:pPr>
      <w:r w:rsidRPr="008B7749">
        <w:rPr>
          <w:rFonts w:asciiTheme="majorEastAsia" w:eastAsiaTheme="majorEastAsia" w:hAnsiTheme="majorEastAsia"/>
        </w:rPr>
        <w:lastRenderedPageBreak/>
        <w:fldChar w:fldCharType="begin"/>
      </w:r>
      <w:r w:rsidRPr="008B7749">
        <w:rPr>
          <w:rFonts w:asciiTheme="majorEastAsia" w:eastAsiaTheme="majorEastAsia" w:hAnsiTheme="majorEastAsia"/>
        </w:rPr>
        <w:instrText xml:space="preserve"> INCLUDEPICTURE "http://www.hkcnp.org.hk/uploads/RTEmagicC_YUMbanner_01.jpg.jpg" \* MERGEFORMATINET </w:instrText>
      </w:r>
      <w:r w:rsidRPr="008B7749">
        <w:rPr>
          <w:rFonts w:asciiTheme="majorEastAsia" w:eastAsiaTheme="majorEastAsia" w:hAnsiTheme="majorEastAsia"/>
        </w:rPr>
        <w:fldChar w:fldCharType="separate"/>
      </w:r>
      <w:r w:rsidRPr="008B7749">
        <w:rPr>
          <w:rFonts w:asciiTheme="majorEastAsia" w:eastAsiaTheme="majorEastAsia" w:hAnsiTheme="majorEastAsia"/>
          <w:noProof/>
        </w:rPr>
        <w:drawing>
          <wp:inline distT="0" distB="0" distL="0" distR="0" wp14:anchorId="2F282309" wp14:editId="31D4DEA5">
            <wp:extent cx="6089650" cy="2312035"/>
            <wp:effectExtent l="0" t="0" r="6350" b="0"/>
            <wp:docPr id="149" name="圖片 14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圖片 149" descr="一張含有 文字 的圖片&#10;&#10;自動產生的描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89650" cy="2312035"/>
                    </a:xfrm>
                    <a:prstGeom prst="rect">
                      <a:avLst/>
                    </a:prstGeom>
                    <a:noFill/>
                    <a:ln>
                      <a:noFill/>
                    </a:ln>
                  </pic:spPr>
                </pic:pic>
              </a:graphicData>
            </a:graphic>
          </wp:inline>
        </w:drawing>
      </w:r>
      <w:r w:rsidRPr="008B7749">
        <w:rPr>
          <w:rFonts w:asciiTheme="majorEastAsia" w:eastAsiaTheme="majorEastAsia" w:hAnsiTheme="majorEastAsia"/>
        </w:rPr>
        <w:fldChar w:fldCharType="end"/>
      </w:r>
    </w:p>
    <w:p w14:paraId="27BCB505" w14:textId="77777777" w:rsidR="00863999" w:rsidRPr="008B7749" w:rsidRDefault="00863999">
      <w:pPr>
        <w:pStyle w:val="a3"/>
        <w:rPr>
          <w:rFonts w:asciiTheme="majorEastAsia" w:eastAsiaTheme="majorEastAsia" w:hAnsiTheme="majorEastAsia"/>
        </w:rPr>
      </w:pPr>
    </w:p>
    <w:p w14:paraId="0D7956FD" w14:textId="77777777" w:rsidR="00435CE3" w:rsidRPr="008B7749" w:rsidRDefault="00435CE3">
      <w:pPr>
        <w:pStyle w:val="a3"/>
        <w:spacing w:before="10"/>
        <w:ind w:left="0"/>
        <w:rPr>
          <w:rFonts w:asciiTheme="majorEastAsia" w:eastAsiaTheme="majorEastAsia" w:hAnsiTheme="majorEastAsia"/>
        </w:rPr>
      </w:pPr>
    </w:p>
    <w:p w14:paraId="030AD70B" w14:textId="77777777" w:rsidR="00435CE3" w:rsidRPr="008B7749" w:rsidRDefault="002F5212">
      <w:pPr>
        <w:pStyle w:val="a3"/>
        <w:spacing w:line="280" w:lineRule="auto"/>
        <w:ind w:right="584"/>
        <w:jc w:val="both"/>
        <w:rPr>
          <w:rFonts w:asciiTheme="majorEastAsia" w:eastAsiaTheme="majorEastAsia" w:hAnsiTheme="majorEastAsia"/>
        </w:rPr>
      </w:pPr>
      <w:r w:rsidRPr="008B7749">
        <w:rPr>
          <w:rFonts w:asciiTheme="majorEastAsia" w:eastAsiaTheme="majorEastAsia" w:hAnsiTheme="majorEastAsia"/>
        </w:rPr>
        <w:t>在今天的社會中，青年難以向上流動，更遑論成績未如理想的青年能夠找到自己的一片天。企業能夠透過提供有發展空間的職位，加上師友同行計劃，讓青少年可以穩定發展自己的事業，積聚工作經驗、學習技能，至終穩步向上。</w:t>
      </w:r>
    </w:p>
    <w:p w14:paraId="51E87E23" w14:textId="6556D590" w:rsidR="00435CE3" w:rsidRPr="008B7749" w:rsidRDefault="002F5212">
      <w:pPr>
        <w:pStyle w:val="a3"/>
        <w:spacing w:before="1" w:line="600" w:lineRule="exact"/>
        <w:ind w:right="3463"/>
        <w:rPr>
          <w:rFonts w:asciiTheme="majorEastAsia" w:eastAsiaTheme="majorEastAsia" w:hAnsiTheme="majorEastAsia"/>
        </w:rPr>
      </w:pPr>
      <w:r w:rsidRPr="008B7749">
        <w:rPr>
          <w:rFonts w:asciiTheme="majorEastAsia" w:eastAsiaTheme="majorEastAsia" w:hAnsiTheme="majorEastAsia"/>
        </w:rPr>
        <w:t>教關積極聯絡各方企業提供職位，讓更多學生受惠。企業參與：</w:t>
      </w:r>
    </w:p>
    <w:p w14:paraId="5F3BE6F2" w14:textId="77777777" w:rsidR="00435CE3" w:rsidRPr="008B7749" w:rsidRDefault="002D7B1A">
      <w:pPr>
        <w:pStyle w:val="a3"/>
        <w:spacing w:before="1"/>
        <w:rPr>
          <w:rFonts w:asciiTheme="majorEastAsia" w:eastAsiaTheme="majorEastAsia" w:hAnsiTheme="majorEastAsia"/>
        </w:rPr>
      </w:pPr>
      <w:r>
        <w:fldChar w:fldCharType="begin"/>
      </w:r>
      <w:r>
        <w:instrText xml:space="preserve"> HYPERLINK "http://www.hkcnp.org.hk/core_services/mentorship/yum/" \h </w:instrText>
      </w:r>
      <w:r>
        <w:fldChar w:fldCharType="separate"/>
      </w:r>
      <w:r w:rsidR="002F5212" w:rsidRPr="008B7749">
        <w:rPr>
          <w:rFonts w:asciiTheme="majorEastAsia" w:eastAsiaTheme="majorEastAsia" w:hAnsiTheme="majorEastAsia"/>
        </w:rPr>
        <w:t>http://www.hkcnp.org.hk/core_services/mentorship/yum/</w:t>
      </w:r>
      <w:r>
        <w:rPr>
          <w:rFonts w:asciiTheme="majorEastAsia" w:eastAsiaTheme="majorEastAsia" w:hAnsiTheme="majorEastAsia"/>
        </w:rPr>
        <w:fldChar w:fldCharType="end"/>
      </w:r>
    </w:p>
    <w:p w14:paraId="1817C7C7" w14:textId="77777777" w:rsidR="00435CE3" w:rsidRPr="008B7749" w:rsidRDefault="00435CE3">
      <w:pPr>
        <w:pStyle w:val="a3"/>
        <w:spacing w:before="10"/>
        <w:ind w:left="0"/>
        <w:rPr>
          <w:rFonts w:asciiTheme="majorEastAsia" w:eastAsiaTheme="majorEastAsia" w:hAnsiTheme="majorEastAsia"/>
          <w:lang w:val="en-US" w:eastAsia="zh-TW"/>
        </w:rPr>
      </w:pPr>
    </w:p>
    <w:p w14:paraId="6357EC6A"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查詢：</w:t>
      </w:r>
    </w:p>
    <w:p w14:paraId="3F159784" w14:textId="2CE91F3A" w:rsidR="00435CE3" w:rsidRPr="008B7749" w:rsidRDefault="002F5212">
      <w:pPr>
        <w:pStyle w:val="a3"/>
        <w:spacing w:before="53"/>
        <w:rPr>
          <w:rFonts w:asciiTheme="majorEastAsia" w:eastAsiaTheme="majorEastAsia" w:hAnsiTheme="majorEastAsia"/>
        </w:rPr>
      </w:pPr>
      <w:r w:rsidRPr="008B7749">
        <w:rPr>
          <w:rFonts w:asciiTheme="majorEastAsia" w:eastAsiaTheme="majorEastAsia" w:hAnsiTheme="majorEastAsia"/>
          <w:w w:val="105"/>
        </w:rPr>
        <w:t>教關同工</w:t>
      </w:r>
      <w:r w:rsidR="0093240A" w:rsidRPr="008B7749">
        <w:rPr>
          <w:rFonts w:asciiTheme="majorEastAsia" w:eastAsiaTheme="majorEastAsia" w:hAnsiTheme="majorEastAsia" w:hint="eastAsia"/>
          <w:w w:val="105"/>
        </w:rPr>
        <w:t>黃</w:t>
      </w:r>
      <w:r w:rsidRPr="008B7749">
        <w:rPr>
          <w:rFonts w:asciiTheme="majorEastAsia" w:eastAsiaTheme="majorEastAsia" w:hAnsiTheme="majorEastAsia"/>
          <w:w w:val="105"/>
        </w:rPr>
        <w:t>先生 3689 9810</w:t>
      </w:r>
    </w:p>
    <w:p w14:paraId="3A628A34"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2" w:footer="808" w:gutter="0"/>
          <w:cols w:space="720"/>
        </w:sectPr>
      </w:pPr>
    </w:p>
    <w:p w14:paraId="715CD244" w14:textId="77777777" w:rsidR="00435CE3" w:rsidRPr="008B7749" w:rsidRDefault="002F5212">
      <w:pPr>
        <w:pStyle w:val="1"/>
        <w:rPr>
          <w:rFonts w:asciiTheme="majorEastAsia" w:eastAsiaTheme="majorEastAsia" w:hAnsiTheme="majorEastAsia"/>
          <w:sz w:val="24"/>
          <w:szCs w:val="24"/>
        </w:rPr>
      </w:pPr>
      <w:bookmarkStart w:id="27" w:name="_TOC_250006"/>
      <w:bookmarkEnd w:id="27"/>
      <w:r w:rsidRPr="008B7749">
        <w:rPr>
          <w:rFonts w:asciiTheme="majorEastAsia" w:eastAsiaTheme="majorEastAsia" w:hAnsiTheme="majorEastAsia"/>
          <w:sz w:val="24"/>
          <w:szCs w:val="24"/>
        </w:rPr>
        <w:lastRenderedPageBreak/>
        <w:t>～（六）動員社區～</w:t>
      </w:r>
      <w:r w:rsidR="00855DA7" w:rsidRPr="008B7749">
        <w:rPr>
          <w:rFonts w:asciiTheme="majorEastAsia" w:eastAsiaTheme="majorEastAsia" w:hAnsiTheme="majorEastAsia"/>
          <w:sz w:val="24"/>
          <w:szCs w:val="24"/>
        </w:rPr>
        <w:br/>
      </w:r>
    </w:p>
    <w:p w14:paraId="10FB71B1" w14:textId="77777777" w:rsidR="00435CE3" w:rsidRPr="008B7749" w:rsidRDefault="006F1DFA" w:rsidP="006F1DFA">
      <w:pPr>
        <w:rPr>
          <w:rFonts w:asciiTheme="majorEastAsia" w:eastAsiaTheme="majorEastAsia" w:hAnsiTheme="majorEastAsia"/>
        </w:rPr>
      </w:pPr>
      <w:proofErr w:type="gramStart"/>
      <w:r w:rsidRPr="008B7749">
        <w:rPr>
          <w:rFonts w:asciiTheme="majorEastAsia" w:eastAsiaTheme="majorEastAsia" w:hAnsiTheme="majorEastAsia"/>
        </w:rPr>
        <w:t>教關透過</w:t>
      </w:r>
      <w:proofErr w:type="gramEnd"/>
      <w:r w:rsidRPr="008B7749">
        <w:rPr>
          <w:rFonts w:asciiTheme="majorEastAsia" w:eastAsiaTheme="majorEastAsia" w:hAnsiTheme="majorEastAsia"/>
        </w:rPr>
        <w:t>以下不同社區轉化、社會資本及網</w:t>
      </w:r>
      <w:proofErr w:type="gramStart"/>
      <w:r w:rsidRPr="008B7749">
        <w:rPr>
          <w:rFonts w:asciiTheme="majorEastAsia" w:eastAsiaTheme="majorEastAsia" w:hAnsiTheme="majorEastAsia"/>
        </w:rPr>
        <w:t>絡結連</w:t>
      </w:r>
      <w:proofErr w:type="gramEnd"/>
      <w:r w:rsidRPr="008B7749">
        <w:rPr>
          <w:rFonts w:asciiTheme="majorEastAsia" w:eastAsiaTheme="majorEastAsia" w:hAnsiTheme="majorEastAsia"/>
        </w:rPr>
        <w:t>等模式，加強網絡服侍，轉化社區，讓貧窮</w:t>
      </w:r>
      <w:proofErr w:type="gramStart"/>
      <w:r w:rsidRPr="008B7749">
        <w:rPr>
          <w:rFonts w:asciiTheme="majorEastAsia" w:eastAsiaTheme="majorEastAsia" w:hAnsiTheme="majorEastAsia"/>
        </w:rPr>
        <w:t>人活出生命</w:t>
      </w:r>
      <w:proofErr w:type="gramEnd"/>
      <w:r w:rsidRPr="008B7749">
        <w:rPr>
          <w:rFonts w:asciiTheme="majorEastAsia" w:eastAsiaTheme="majorEastAsia" w:hAnsiTheme="majorEastAsia"/>
        </w:rPr>
        <w:t>。</w:t>
      </w:r>
    </w:p>
    <w:p w14:paraId="194557DD" w14:textId="77777777" w:rsidR="000B1841" w:rsidRPr="008B7749" w:rsidRDefault="000B1841" w:rsidP="006F1DFA">
      <w:pPr>
        <w:rPr>
          <w:rFonts w:asciiTheme="majorEastAsia" w:eastAsiaTheme="majorEastAsia" w:hAnsiTheme="majorEastAsia"/>
        </w:rPr>
      </w:pPr>
    </w:p>
    <w:p w14:paraId="1448747B" w14:textId="77777777" w:rsidR="006F1DFA" w:rsidRPr="008B7749" w:rsidRDefault="006F1DFA" w:rsidP="006F1DFA">
      <w:pPr>
        <w:pStyle w:val="2"/>
        <w:spacing w:before="0"/>
        <w:ind w:leftChars="-129" w:left="-310"/>
        <w:rPr>
          <w:rFonts w:asciiTheme="majorEastAsia" w:eastAsiaTheme="majorEastAsia" w:hAnsiTheme="majorEastAsia"/>
          <w:sz w:val="24"/>
          <w:szCs w:val="24"/>
        </w:rPr>
      </w:pPr>
      <w:bookmarkStart w:id="28" w:name="_TOC_250005"/>
      <w:bookmarkEnd w:id="28"/>
      <w:r w:rsidRPr="008B7749">
        <w:rPr>
          <w:rFonts w:asciiTheme="majorEastAsia" w:eastAsiaTheme="majorEastAsia" w:hAnsiTheme="majorEastAsia"/>
          <w:noProof/>
          <w:sz w:val="24"/>
          <w:szCs w:val="24"/>
        </w:rPr>
        <w:drawing>
          <wp:inline distT="0" distB="0" distL="0" distR="0" wp14:anchorId="4E6E39A1" wp14:editId="75A5BF95">
            <wp:extent cx="6089650" cy="4311650"/>
            <wp:effectExtent l="0" t="0" r="6350" b="6350"/>
            <wp:docPr id="148" name="圖片 14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圖片 148" descr="一張含有 文字 的圖片&#10;&#10;自動產生的描述"/>
                    <pic:cNvPicPr/>
                  </pic:nvPicPr>
                  <pic:blipFill>
                    <a:blip r:embed="rId141">
                      <a:extLst>
                        <a:ext uri="{28A0092B-C50C-407E-A947-70E740481C1C}">
                          <a14:useLocalDpi xmlns:a14="http://schemas.microsoft.com/office/drawing/2010/main" val="0"/>
                        </a:ext>
                      </a:extLst>
                    </a:blip>
                    <a:stretch>
                      <a:fillRect/>
                    </a:stretch>
                  </pic:blipFill>
                  <pic:spPr>
                    <a:xfrm>
                      <a:off x="0" y="0"/>
                      <a:ext cx="6089650" cy="4311650"/>
                    </a:xfrm>
                    <a:prstGeom prst="rect">
                      <a:avLst/>
                    </a:prstGeom>
                  </pic:spPr>
                </pic:pic>
              </a:graphicData>
            </a:graphic>
          </wp:inline>
        </w:drawing>
      </w:r>
    </w:p>
    <w:p w14:paraId="3AA95931" w14:textId="77777777" w:rsidR="006F1DFA" w:rsidRPr="008B7749" w:rsidRDefault="00855DA7" w:rsidP="00855DA7">
      <w:pPr>
        <w:pStyle w:val="2"/>
        <w:tabs>
          <w:tab w:val="left" w:pos="0"/>
        </w:tabs>
        <w:spacing w:before="0"/>
        <w:ind w:leftChars="-95" w:left="-36" w:right="-758" w:hangingChars="80" w:hanging="192"/>
        <w:jc w:val="left"/>
        <w:rPr>
          <w:rFonts w:asciiTheme="majorEastAsia" w:eastAsiaTheme="majorEastAsia" w:hAnsiTheme="majorEastAsia"/>
          <w:sz w:val="24"/>
          <w:szCs w:val="24"/>
        </w:rPr>
      </w:pPr>
      <w:r w:rsidRPr="008B7749">
        <w:rPr>
          <w:rFonts w:asciiTheme="majorEastAsia" w:eastAsiaTheme="majorEastAsia" w:hAnsiTheme="majorEastAsia"/>
          <w:sz w:val="24"/>
          <w:szCs w:val="24"/>
        </w:rPr>
        <w:t>結網共協作之旅 （獲visionSynergy授權) The Network Journey (Authorized by visionSynergy)</w:t>
      </w:r>
    </w:p>
    <w:p w14:paraId="0DCF83B9" w14:textId="77777777" w:rsidR="006F1DFA" w:rsidRPr="008B7749" w:rsidRDefault="006F1DFA">
      <w:pPr>
        <w:pStyle w:val="2"/>
        <w:spacing w:before="0"/>
        <w:rPr>
          <w:rFonts w:asciiTheme="majorEastAsia" w:eastAsiaTheme="majorEastAsia" w:hAnsiTheme="majorEastAsia"/>
          <w:sz w:val="24"/>
          <w:szCs w:val="24"/>
        </w:rPr>
      </w:pPr>
    </w:p>
    <w:p w14:paraId="6CFCF84B" w14:textId="77777777" w:rsidR="006F1DFA" w:rsidRPr="008B7749" w:rsidRDefault="006F1DFA">
      <w:pPr>
        <w:pStyle w:val="2"/>
        <w:spacing w:before="0"/>
        <w:rPr>
          <w:rFonts w:asciiTheme="majorEastAsia" w:eastAsiaTheme="majorEastAsia" w:hAnsiTheme="majorEastAsia"/>
          <w:sz w:val="24"/>
          <w:szCs w:val="24"/>
        </w:rPr>
      </w:pPr>
    </w:p>
    <w:p w14:paraId="3FCE35E7" w14:textId="77777777" w:rsidR="006F1DFA" w:rsidRPr="008B7749" w:rsidRDefault="006F1DFA">
      <w:pPr>
        <w:pStyle w:val="2"/>
        <w:spacing w:before="0"/>
        <w:rPr>
          <w:rFonts w:asciiTheme="majorEastAsia" w:eastAsiaTheme="majorEastAsia" w:hAnsiTheme="majorEastAsia"/>
          <w:sz w:val="24"/>
          <w:szCs w:val="24"/>
        </w:rPr>
      </w:pPr>
    </w:p>
    <w:p w14:paraId="64F6C50B" w14:textId="77777777" w:rsidR="006F1DFA" w:rsidRPr="008B7749" w:rsidRDefault="006F1DFA">
      <w:pPr>
        <w:pStyle w:val="2"/>
        <w:spacing w:before="0"/>
        <w:rPr>
          <w:rFonts w:asciiTheme="majorEastAsia" w:eastAsiaTheme="majorEastAsia" w:hAnsiTheme="majorEastAsia"/>
          <w:sz w:val="24"/>
          <w:szCs w:val="24"/>
        </w:rPr>
      </w:pPr>
    </w:p>
    <w:p w14:paraId="69F226F0" w14:textId="77777777" w:rsidR="006F1DFA" w:rsidRPr="008B7749" w:rsidRDefault="006F1DFA">
      <w:pPr>
        <w:pStyle w:val="2"/>
        <w:spacing w:before="0"/>
        <w:rPr>
          <w:rFonts w:asciiTheme="majorEastAsia" w:eastAsiaTheme="majorEastAsia" w:hAnsiTheme="majorEastAsia"/>
          <w:sz w:val="24"/>
          <w:szCs w:val="24"/>
        </w:rPr>
      </w:pPr>
    </w:p>
    <w:p w14:paraId="09CCAD44" w14:textId="77777777" w:rsidR="006F1DFA" w:rsidRPr="008B7749" w:rsidRDefault="006F1DFA">
      <w:pPr>
        <w:pStyle w:val="2"/>
        <w:spacing w:before="0"/>
        <w:rPr>
          <w:rFonts w:asciiTheme="majorEastAsia" w:eastAsiaTheme="majorEastAsia" w:hAnsiTheme="majorEastAsia"/>
          <w:sz w:val="24"/>
          <w:szCs w:val="24"/>
        </w:rPr>
      </w:pPr>
    </w:p>
    <w:p w14:paraId="0C1FC8A5" w14:textId="77777777" w:rsidR="006F1DFA" w:rsidRPr="008B7749" w:rsidRDefault="006F1DFA">
      <w:pPr>
        <w:pStyle w:val="2"/>
        <w:spacing w:before="0"/>
        <w:rPr>
          <w:rFonts w:asciiTheme="majorEastAsia" w:eastAsiaTheme="majorEastAsia" w:hAnsiTheme="majorEastAsia"/>
          <w:sz w:val="24"/>
          <w:szCs w:val="24"/>
        </w:rPr>
      </w:pPr>
    </w:p>
    <w:p w14:paraId="3A612B99" w14:textId="77777777" w:rsidR="006F1DFA" w:rsidRPr="008B7749" w:rsidRDefault="006F1DFA">
      <w:pPr>
        <w:pStyle w:val="2"/>
        <w:spacing w:before="0"/>
        <w:rPr>
          <w:rFonts w:asciiTheme="majorEastAsia" w:eastAsiaTheme="majorEastAsia" w:hAnsiTheme="majorEastAsia"/>
          <w:sz w:val="24"/>
          <w:szCs w:val="24"/>
        </w:rPr>
      </w:pPr>
    </w:p>
    <w:p w14:paraId="3CD25543" w14:textId="77777777" w:rsidR="006F1DFA" w:rsidRPr="008B7749" w:rsidRDefault="006F1DFA">
      <w:pPr>
        <w:pStyle w:val="2"/>
        <w:spacing w:before="0"/>
        <w:rPr>
          <w:rFonts w:asciiTheme="majorEastAsia" w:eastAsiaTheme="majorEastAsia" w:hAnsiTheme="majorEastAsia"/>
          <w:sz w:val="24"/>
          <w:szCs w:val="24"/>
        </w:rPr>
      </w:pPr>
    </w:p>
    <w:p w14:paraId="6C1DCC85" w14:textId="77777777" w:rsidR="006F1DFA" w:rsidRPr="008B7749" w:rsidRDefault="006F1DFA">
      <w:pPr>
        <w:pStyle w:val="2"/>
        <w:spacing w:before="0"/>
        <w:rPr>
          <w:rFonts w:asciiTheme="majorEastAsia" w:eastAsiaTheme="majorEastAsia" w:hAnsiTheme="majorEastAsia"/>
          <w:sz w:val="24"/>
          <w:szCs w:val="24"/>
        </w:rPr>
      </w:pPr>
    </w:p>
    <w:p w14:paraId="4E3BFAB5" w14:textId="77777777" w:rsidR="006F1DFA" w:rsidRPr="008B7749" w:rsidRDefault="006F1DFA">
      <w:pPr>
        <w:pStyle w:val="2"/>
        <w:spacing w:before="0"/>
        <w:rPr>
          <w:rFonts w:asciiTheme="majorEastAsia" w:eastAsiaTheme="majorEastAsia" w:hAnsiTheme="majorEastAsia"/>
          <w:sz w:val="24"/>
          <w:szCs w:val="24"/>
        </w:rPr>
      </w:pPr>
    </w:p>
    <w:p w14:paraId="6E0DDD46" w14:textId="47997461" w:rsidR="006F1DFA" w:rsidRPr="008B7749" w:rsidRDefault="006F1DFA">
      <w:pPr>
        <w:pStyle w:val="2"/>
        <w:spacing w:before="0"/>
        <w:rPr>
          <w:rFonts w:asciiTheme="majorEastAsia" w:eastAsiaTheme="majorEastAsia" w:hAnsiTheme="majorEastAsia"/>
          <w:sz w:val="24"/>
          <w:szCs w:val="24"/>
        </w:rPr>
      </w:pPr>
    </w:p>
    <w:p w14:paraId="65127F95" w14:textId="11B568E0" w:rsidR="00F951BB" w:rsidRPr="008B7749" w:rsidRDefault="00F951BB">
      <w:pPr>
        <w:pStyle w:val="2"/>
        <w:spacing w:before="0"/>
        <w:rPr>
          <w:rFonts w:asciiTheme="majorEastAsia" w:eastAsiaTheme="majorEastAsia" w:hAnsiTheme="majorEastAsia"/>
          <w:sz w:val="24"/>
          <w:szCs w:val="24"/>
        </w:rPr>
      </w:pPr>
    </w:p>
    <w:p w14:paraId="77850282" w14:textId="44BE2AB7" w:rsidR="00F951BB" w:rsidRPr="008B7749" w:rsidRDefault="00F951BB">
      <w:pPr>
        <w:pStyle w:val="2"/>
        <w:spacing w:before="0"/>
        <w:rPr>
          <w:rFonts w:asciiTheme="majorEastAsia" w:eastAsiaTheme="majorEastAsia" w:hAnsiTheme="majorEastAsia"/>
          <w:sz w:val="24"/>
          <w:szCs w:val="24"/>
        </w:rPr>
      </w:pPr>
    </w:p>
    <w:p w14:paraId="4E798120" w14:textId="265B8FE1" w:rsidR="00F951BB" w:rsidRPr="008B7749" w:rsidRDefault="00F951BB">
      <w:pPr>
        <w:pStyle w:val="2"/>
        <w:spacing w:before="0"/>
        <w:rPr>
          <w:rFonts w:asciiTheme="majorEastAsia" w:eastAsiaTheme="majorEastAsia" w:hAnsiTheme="majorEastAsia"/>
          <w:sz w:val="24"/>
          <w:szCs w:val="24"/>
        </w:rPr>
      </w:pPr>
    </w:p>
    <w:p w14:paraId="21AB69C1" w14:textId="77777777" w:rsidR="00F951BB" w:rsidRPr="008B7749" w:rsidRDefault="00F951BB">
      <w:pPr>
        <w:pStyle w:val="2"/>
        <w:spacing w:before="0"/>
        <w:rPr>
          <w:rFonts w:asciiTheme="majorEastAsia" w:eastAsiaTheme="majorEastAsia" w:hAnsiTheme="majorEastAsia"/>
          <w:sz w:val="24"/>
          <w:szCs w:val="24"/>
        </w:rPr>
      </w:pPr>
    </w:p>
    <w:p w14:paraId="24EEB95F" w14:textId="77777777" w:rsidR="006F1DFA" w:rsidRPr="008B7749" w:rsidRDefault="006F1DFA">
      <w:pPr>
        <w:pStyle w:val="2"/>
        <w:spacing w:before="0"/>
        <w:rPr>
          <w:rFonts w:asciiTheme="majorEastAsia" w:eastAsiaTheme="majorEastAsia" w:hAnsiTheme="majorEastAsia"/>
          <w:sz w:val="24"/>
          <w:szCs w:val="24"/>
        </w:rPr>
      </w:pPr>
    </w:p>
    <w:p w14:paraId="754A3D90" w14:textId="77777777" w:rsidR="006F1DFA" w:rsidRPr="008B7749" w:rsidRDefault="006F1DFA">
      <w:pPr>
        <w:pStyle w:val="2"/>
        <w:spacing w:before="0"/>
        <w:rPr>
          <w:rFonts w:asciiTheme="majorEastAsia" w:eastAsiaTheme="majorEastAsia" w:hAnsiTheme="majorEastAsia"/>
          <w:sz w:val="24"/>
          <w:szCs w:val="24"/>
        </w:rPr>
      </w:pPr>
    </w:p>
    <w:p w14:paraId="3C28A52A" w14:textId="77777777" w:rsidR="00435CE3" w:rsidRPr="008B7749" w:rsidRDefault="002F5212" w:rsidP="00AB034E">
      <w:pPr>
        <w:pStyle w:val="2"/>
        <w:spacing w:before="0"/>
        <w:ind w:left="0"/>
        <w:rPr>
          <w:rFonts w:asciiTheme="majorEastAsia" w:eastAsiaTheme="majorEastAsia" w:hAnsiTheme="majorEastAsia"/>
          <w:sz w:val="24"/>
          <w:szCs w:val="24"/>
        </w:rPr>
      </w:pPr>
      <w:r w:rsidRPr="008B7749">
        <w:rPr>
          <w:rFonts w:asciiTheme="majorEastAsia" w:eastAsiaTheme="majorEastAsia" w:hAnsiTheme="majorEastAsia"/>
          <w:sz w:val="24"/>
          <w:szCs w:val="24"/>
        </w:rPr>
        <w:lastRenderedPageBreak/>
        <w:t>地區關懷貧窮網絡例子</w:t>
      </w:r>
    </w:p>
    <w:p w14:paraId="7E550CCD" w14:textId="77777777" w:rsidR="00435CE3" w:rsidRPr="008B7749" w:rsidRDefault="00435CE3">
      <w:pPr>
        <w:pStyle w:val="a3"/>
        <w:spacing w:before="1"/>
        <w:ind w:left="0"/>
        <w:rPr>
          <w:rFonts w:asciiTheme="majorEastAsia" w:eastAsiaTheme="majorEastAsia" w:hAnsiTheme="majorEastAsia"/>
        </w:rPr>
      </w:pPr>
    </w:p>
    <w:p w14:paraId="1FD91ECB" w14:textId="77777777" w:rsidR="00435CE3" w:rsidRPr="008B7749" w:rsidRDefault="002F5212">
      <w:pPr>
        <w:pStyle w:val="a3"/>
        <w:spacing w:line="280" w:lineRule="auto"/>
        <w:ind w:right="583"/>
        <w:rPr>
          <w:rFonts w:asciiTheme="majorEastAsia" w:eastAsiaTheme="majorEastAsia" w:hAnsiTheme="majorEastAsia"/>
        </w:rPr>
      </w:pPr>
      <w:r w:rsidRPr="008B7749">
        <w:rPr>
          <w:rFonts w:asciiTheme="majorEastAsia" w:eastAsiaTheme="majorEastAsia" w:hAnsiTheme="majorEastAsia"/>
        </w:rPr>
        <w:t>下列香港部份地區的關懷貧窮網絡工作例子，如有興趣了解更多，或查詢其他地區的扶貧工作，歡迎聯絡「教關」同工。</w:t>
      </w:r>
    </w:p>
    <w:p w14:paraId="677F1135" w14:textId="77777777" w:rsidR="00435CE3" w:rsidRPr="008B7749" w:rsidRDefault="00435CE3">
      <w:pPr>
        <w:pStyle w:val="a3"/>
        <w:spacing w:before="10"/>
        <w:ind w:left="0"/>
        <w:rPr>
          <w:rFonts w:asciiTheme="majorEastAsia" w:eastAsiaTheme="majorEastAsia" w:hAnsiTheme="majorEastAsia"/>
        </w:rPr>
      </w:pPr>
    </w:p>
    <w:p w14:paraId="10C418B1"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深水埗</w:t>
      </w:r>
    </w:p>
    <w:p w14:paraId="4DF3EA22"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參加深關組會議，推廣抗貧運動</w:t>
      </w:r>
    </w:p>
    <w:p w14:paraId="2169FE29"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舉辦服侍貧窮分享交流會</w:t>
      </w:r>
    </w:p>
    <w:p w14:paraId="7A481C45" w14:textId="77777777" w:rsidR="00435CE3" w:rsidRPr="008B7749" w:rsidRDefault="00435CE3">
      <w:pPr>
        <w:pStyle w:val="a3"/>
        <w:spacing w:before="11"/>
        <w:ind w:left="0"/>
        <w:rPr>
          <w:rFonts w:asciiTheme="majorEastAsia" w:eastAsiaTheme="majorEastAsia" w:hAnsiTheme="majorEastAsia"/>
        </w:rPr>
      </w:pPr>
    </w:p>
    <w:p w14:paraId="3B7177CE"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觀塘</w:t>
      </w:r>
    </w:p>
    <w:p w14:paraId="0B0DF3AE" w14:textId="77777777" w:rsidR="00435CE3" w:rsidRPr="008B7749" w:rsidRDefault="002F5212">
      <w:pPr>
        <w:pStyle w:val="a4"/>
        <w:numPr>
          <w:ilvl w:val="0"/>
          <w:numId w:val="8"/>
        </w:numPr>
        <w:tabs>
          <w:tab w:val="left" w:pos="600"/>
          <w:tab w:val="left" w:pos="601"/>
        </w:tabs>
        <w:spacing w:line="280" w:lineRule="auto"/>
        <w:ind w:left="600" w:right="463"/>
        <w:rPr>
          <w:rFonts w:asciiTheme="majorEastAsia" w:eastAsiaTheme="majorEastAsia" w:hAnsiTheme="majorEastAsia"/>
          <w:sz w:val="24"/>
          <w:szCs w:val="24"/>
        </w:rPr>
      </w:pPr>
      <w:r w:rsidRPr="008B7749">
        <w:rPr>
          <w:rFonts w:asciiTheme="majorEastAsia" w:eastAsiaTheme="majorEastAsia" w:hAnsiTheme="majorEastAsia"/>
          <w:spacing w:val="-7"/>
          <w:sz w:val="24"/>
          <w:szCs w:val="24"/>
        </w:rPr>
        <w:t>舉辦地區扶貧研討會及多次「東九龍扶貧網路會議」，建立深厚的教會網絡一同服</w:t>
      </w:r>
      <w:r w:rsidRPr="008B7749">
        <w:rPr>
          <w:rFonts w:asciiTheme="majorEastAsia" w:eastAsiaTheme="majorEastAsia" w:hAnsiTheme="majorEastAsia"/>
          <w:sz w:val="24"/>
          <w:szCs w:val="24"/>
        </w:rPr>
        <w:t>侍地區貧窮人</w:t>
      </w:r>
    </w:p>
    <w:p w14:paraId="314A0585" w14:textId="77777777" w:rsidR="00435CE3" w:rsidRPr="008B7749" w:rsidRDefault="002F5212">
      <w:pPr>
        <w:pStyle w:val="a3"/>
        <w:ind w:left="1327" w:right="3167"/>
        <w:jc w:val="center"/>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80768" behindDoc="0" locked="0" layoutInCell="1" allowOverlap="1" wp14:anchorId="72B3BF1F" wp14:editId="74B7FC2C">
            <wp:simplePos x="0" y="0"/>
            <wp:positionH relativeFrom="page">
              <wp:posOffset>914400</wp:posOffset>
            </wp:positionH>
            <wp:positionV relativeFrom="paragraph">
              <wp:posOffset>201294</wp:posOffset>
            </wp:positionV>
            <wp:extent cx="2139315" cy="1419225"/>
            <wp:effectExtent l="0" t="0" r="0" b="0"/>
            <wp:wrapNone/>
            <wp:docPr id="10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jpeg"/>
                    <pic:cNvPicPr/>
                  </pic:nvPicPr>
                  <pic:blipFill>
                    <a:blip r:embed="rId142" cstate="print"/>
                    <a:stretch>
                      <a:fillRect/>
                    </a:stretch>
                  </pic:blipFill>
                  <pic:spPr>
                    <a:xfrm>
                      <a:off x="0" y="0"/>
                      <a:ext cx="2139315" cy="1419225"/>
                    </a:xfrm>
                    <a:prstGeom prst="rect">
                      <a:avLst/>
                    </a:prstGeom>
                  </pic:spPr>
                </pic:pic>
              </a:graphicData>
            </a:graphic>
          </wp:anchor>
        </w:drawing>
      </w:r>
      <w:r w:rsidRPr="008B7749">
        <w:rPr>
          <w:rFonts w:asciiTheme="majorEastAsia" w:eastAsiaTheme="majorEastAsia" w:hAnsiTheme="majorEastAsia"/>
        </w:rPr>
        <w:t>東涌</w:t>
      </w:r>
    </w:p>
    <w:p w14:paraId="7FC298B4" w14:textId="77777777" w:rsidR="00435CE3" w:rsidRPr="008B7749" w:rsidRDefault="00435CE3">
      <w:pPr>
        <w:pStyle w:val="a3"/>
        <w:spacing w:before="11"/>
        <w:ind w:left="0"/>
        <w:rPr>
          <w:rFonts w:asciiTheme="majorEastAsia" w:eastAsiaTheme="majorEastAsia" w:hAnsiTheme="majorEastAsia"/>
        </w:rPr>
      </w:pPr>
    </w:p>
    <w:p w14:paraId="676925FA" w14:textId="77777777" w:rsidR="00435CE3" w:rsidRPr="008B7749" w:rsidRDefault="002F5212">
      <w:pPr>
        <w:pStyle w:val="a4"/>
        <w:numPr>
          <w:ilvl w:val="0"/>
          <w:numId w:val="1"/>
        </w:numPr>
        <w:tabs>
          <w:tab w:val="left" w:pos="3961"/>
        </w:tabs>
        <w:spacing w:before="0" w:line="280" w:lineRule="auto"/>
        <w:ind w:right="582" w:firstLine="0"/>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 xml:space="preserve">連結大嶼山區服侍社區的教會，了解區內需要， </w:t>
      </w:r>
      <w:r w:rsidRPr="008B7749">
        <w:rPr>
          <w:rFonts w:asciiTheme="majorEastAsia" w:eastAsiaTheme="majorEastAsia" w:hAnsiTheme="majorEastAsia"/>
          <w:sz w:val="24"/>
          <w:szCs w:val="24"/>
        </w:rPr>
        <w:t>幫助教會計劃事工</w:t>
      </w:r>
    </w:p>
    <w:p w14:paraId="47E2D9F0" w14:textId="77777777" w:rsidR="00435CE3" w:rsidRPr="008B7749" w:rsidRDefault="002F5212">
      <w:pPr>
        <w:pStyle w:val="a4"/>
        <w:numPr>
          <w:ilvl w:val="0"/>
          <w:numId w:val="1"/>
        </w:numPr>
        <w:tabs>
          <w:tab w:val="left" w:pos="3961"/>
        </w:tabs>
        <w:spacing w:before="0" w:line="280" w:lineRule="auto"/>
        <w:ind w:right="467" w:firstLine="0"/>
        <w:rPr>
          <w:rFonts w:asciiTheme="majorEastAsia" w:eastAsiaTheme="majorEastAsia" w:hAnsiTheme="majorEastAsia"/>
          <w:sz w:val="24"/>
          <w:szCs w:val="24"/>
        </w:rPr>
      </w:pPr>
      <w:r w:rsidRPr="008B7749">
        <w:rPr>
          <w:rFonts w:asciiTheme="majorEastAsia" w:eastAsiaTheme="majorEastAsia" w:hAnsiTheme="majorEastAsia"/>
          <w:spacing w:val="-11"/>
          <w:sz w:val="24"/>
          <w:szCs w:val="24"/>
        </w:rPr>
        <w:t>「同區互助 大嶼大愛計劃」：連結區內企業</w:t>
      </w:r>
      <w:r w:rsidRPr="008B7749">
        <w:rPr>
          <w:rFonts w:asciiTheme="majorEastAsia" w:eastAsiaTheme="majorEastAsia" w:hAnsiTheme="majorEastAsia"/>
          <w:sz w:val="24"/>
          <w:szCs w:val="24"/>
        </w:rPr>
        <w:t>/</w:t>
      </w:r>
      <w:r w:rsidRPr="008B7749">
        <w:rPr>
          <w:rFonts w:asciiTheme="majorEastAsia" w:eastAsiaTheme="majorEastAsia" w:hAnsiTheme="majorEastAsia"/>
          <w:spacing w:val="-8"/>
          <w:sz w:val="24"/>
          <w:szCs w:val="24"/>
        </w:rPr>
        <w:t>機構</w:t>
      </w:r>
      <w:r w:rsidRPr="008B7749">
        <w:rPr>
          <w:rFonts w:asciiTheme="majorEastAsia" w:eastAsiaTheme="majorEastAsia" w:hAnsiTheme="majorEastAsia"/>
          <w:sz w:val="24"/>
          <w:szCs w:val="24"/>
        </w:rPr>
        <w:t>及其他地區的教會、機構，提供資源支援</w:t>
      </w:r>
    </w:p>
    <w:p w14:paraId="64CF982A" w14:textId="77777777" w:rsidR="00435CE3" w:rsidRPr="008B7749" w:rsidRDefault="002F5212">
      <w:pPr>
        <w:pStyle w:val="a4"/>
        <w:numPr>
          <w:ilvl w:val="0"/>
          <w:numId w:val="1"/>
        </w:numPr>
        <w:tabs>
          <w:tab w:val="left" w:pos="3961"/>
        </w:tabs>
        <w:spacing w:before="1" w:line="280" w:lineRule="auto"/>
        <w:ind w:right="583" w:firstLine="0"/>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定期透過「愛心行動」免費物資或服務及「跨堂</w:t>
      </w:r>
      <w:r w:rsidRPr="008B7749">
        <w:rPr>
          <w:rFonts w:asciiTheme="majorEastAsia" w:eastAsiaTheme="majorEastAsia" w:hAnsiTheme="majorEastAsia"/>
          <w:sz w:val="24"/>
          <w:szCs w:val="24"/>
        </w:rPr>
        <w:t>服侍津貼申請」支持教會社區服侍</w:t>
      </w:r>
    </w:p>
    <w:p w14:paraId="0B0D6425" w14:textId="77777777" w:rsidR="00435CE3" w:rsidRPr="008B7749" w:rsidRDefault="00435CE3">
      <w:pPr>
        <w:pStyle w:val="a3"/>
        <w:spacing w:before="10"/>
        <w:ind w:left="0"/>
        <w:rPr>
          <w:rFonts w:asciiTheme="majorEastAsia" w:eastAsiaTheme="majorEastAsia" w:hAnsiTheme="majorEastAsia"/>
        </w:rPr>
      </w:pPr>
    </w:p>
    <w:p w14:paraId="1BC78D9A"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慈王區</w:t>
      </w:r>
    </w:p>
    <w:p w14:paraId="518FFC39"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透過愛心行動的物資服侍社區</w:t>
      </w:r>
    </w:p>
    <w:p w14:paraId="1BCC0827"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回顧現有的事工和資源，評估和分析事工的成效，探討可發展的方向</w:t>
      </w:r>
    </w:p>
    <w:p w14:paraId="7D6173CA" w14:textId="77777777" w:rsidR="00435CE3" w:rsidRPr="008B7749" w:rsidRDefault="002F5212">
      <w:pPr>
        <w:pStyle w:val="a4"/>
        <w:numPr>
          <w:ilvl w:val="0"/>
          <w:numId w:val="8"/>
        </w:numPr>
        <w:tabs>
          <w:tab w:val="left" w:pos="600"/>
          <w:tab w:val="left" w:pos="601"/>
        </w:tabs>
        <w:spacing w:before="52"/>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探討慈黃區申請政府資金的空間</w:t>
      </w:r>
    </w:p>
    <w:p w14:paraId="1EA4125B" w14:textId="77777777" w:rsidR="00435CE3" w:rsidRPr="008B7749" w:rsidRDefault="002F5212">
      <w:pPr>
        <w:pStyle w:val="a4"/>
        <w:numPr>
          <w:ilvl w:val="0"/>
          <w:numId w:val="8"/>
        </w:numPr>
        <w:tabs>
          <w:tab w:val="left" w:pos="600"/>
          <w:tab w:val="left" w:pos="601"/>
        </w:tabs>
        <w:ind w:left="600" w:hanging="481"/>
        <w:rPr>
          <w:rFonts w:asciiTheme="majorEastAsia" w:eastAsiaTheme="majorEastAsia" w:hAnsiTheme="majorEastAsia"/>
          <w:sz w:val="24"/>
          <w:szCs w:val="24"/>
        </w:rPr>
      </w:pPr>
      <w:r w:rsidRPr="008B7749">
        <w:rPr>
          <w:rFonts w:asciiTheme="majorEastAsia" w:eastAsiaTheme="majorEastAsia" w:hAnsiTheme="majorEastAsia"/>
          <w:sz w:val="24"/>
          <w:szCs w:val="24"/>
        </w:rPr>
        <w:t>撰寫研究報告，幫助區內或區外團體認識地區並策劃事工</w:t>
      </w:r>
    </w:p>
    <w:p w14:paraId="1760FE35" w14:textId="77777777" w:rsidR="00435CE3" w:rsidRPr="008B7749" w:rsidRDefault="00435CE3">
      <w:pPr>
        <w:pStyle w:val="a3"/>
        <w:spacing w:before="10"/>
        <w:ind w:left="0"/>
        <w:rPr>
          <w:rFonts w:asciiTheme="majorEastAsia" w:eastAsiaTheme="majorEastAsia" w:hAnsiTheme="majorEastAsia"/>
        </w:rPr>
      </w:pPr>
    </w:p>
    <w:p w14:paraId="7F05063A" w14:textId="77777777" w:rsidR="00435CE3" w:rsidRPr="008B7749" w:rsidRDefault="002F5212">
      <w:pPr>
        <w:pStyle w:val="a3"/>
        <w:spacing w:before="1"/>
        <w:rPr>
          <w:rFonts w:asciiTheme="majorEastAsia" w:eastAsiaTheme="majorEastAsia" w:hAnsiTheme="majorEastAsia"/>
        </w:rPr>
      </w:pPr>
      <w:r w:rsidRPr="008B7749">
        <w:rPr>
          <w:rFonts w:asciiTheme="majorEastAsia" w:eastAsiaTheme="majorEastAsia" w:hAnsiTheme="majorEastAsia"/>
          <w:noProof/>
        </w:rPr>
        <w:drawing>
          <wp:anchor distT="0" distB="0" distL="0" distR="0" simplePos="0" relativeHeight="251679744" behindDoc="0" locked="0" layoutInCell="1" allowOverlap="1" wp14:anchorId="51522430" wp14:editId="5743172F">
            <wp:simplePos x="0" y="0"/>
            <wp:positionH relativeFrom="page">
              <wp:posOffset>4417059</wp:posOffset>
            </wp:positionH>
            <wp:positionV relativeFrom="paragraph">
              <wp:posOffset>11175</wp:posOffset>
            </wp:positionV>
            <wp:extent cx="2219324" cy="1665605"/>
            <wp:effectExtent l="0" t="0" r="0" b="0"/>
            <wp:wrapNone/>
            <wp:docPr id="11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5.jpeg"/>
                    <pic:cNvPicPr/>
                  </pic:nvPicPr>
                  <pic:blipFill>
                    <a:blip r:embed="rId143" cstate="print"/>
                    <a:stretch>
                      <a:fillRect/>
                    </a:stretch>
                  </pic:blipFill>
                  <pic:spPr>
                    <a:xfrm>
                      <a:off x="0" y="0"/>
                      <a:ext cx="2219324" cy="1665605"/>
                    </a:xfrm>
                    <a:prstGeom prst="rect">
                      <a:avLst/>
                    </a:prstGeom>
                  </pic:spPr>
                </pic:pic>
              </a:graphicData>
            </a:graphic>
          </wp:anchor>
        </w:drawing>
      </w:r>
      <w:r w:rsidRPr="008B7749">
        <w:rPr>
          <w:rFonts w:asciiTheme="majorEastAsia" w:eastAsiaTheme="majorEastAsia" w:hAnsiTheme="majorEastAsia"/>
        </w:rPr>
        <w:t>沙田區</w:t>
      </w:r>
    </w:p>
    <w:p w14:paraId="7ECCCA24" w14:textId="77777777" w:rsidR="00435CE3" w:rsidRPr="008B7749" w:rsidRDefault="002F5212">
      <w:pPr>
        <w:pStyle w:val="a4"/>
        <w:numPr>
          <w:ilvl w:val="0"/>
          <w:numId w:val="8"/>
        </w:numPr>
        <w:tabs>
          <w:tab w:val="left" w:pos="601"/>
        </w:tabs>
        <w:spacing w:before="52" w:line="280" w:lineRule="auto"/>
        <w:ind w:left="600" w:right="4183"/>
        <w:jc w:val="both"/>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與伙伴教會建立扶貧網絡回應新屋邨水泉澳邨的急切需要，活動包括居民入伙時的服務資訊</w:t>
      </w:r>
      <w:r w:rsidRPr="008B7749">
        <w:rPr>
          <w:rFonts w:asciiTheme="majorEastAsia" w:eastAsiaTheme="majorEastAsia" w:hAnsiTheme="majorEastAsia"/>
          <w:sz w:val="24"/>
          <w:szCs w:val="24"/>
        </w:rPr>
        <w:t>日、送禮迎新活動等</w:t>
      </w:r>
    </w:p>
    <w:p w14:paraId="1173B6A6" w14:textId="77777777" w:rsidR="00435CE3" w:rsidRPr="008B7749" w:rsidRDefault="002F5212">
      <w:pPr>
        <w:pStyle w:val="a4"/>
        <w:numPr>
          <w:ilvl w:val="0"/>
          <w:numId w:val="8"/>
        </w:numPr>
        <w:tabs>
          <w:tab w:val="left" w:pos="601"/>
        </w:tabs>
        <w:spacing w:before="1"/>
        <w:ind w:left="600" w:hanging="481"/>
        <w:jc w:val="both"/>
        <w:rPr>
          <w:rFonts w:asciiTheme="majorEastAsia" w:eastAsiaTheme="majorEastAsia" w:hAnsiTheme="majorEastAsia"/>
          <w:sz w:val="24"/>
          <w:szCs w:val="24"/>
        </w:rPr>
      </w:pPr>
      <w:r w:rsidRPr="008B7749">
        <w:rPr>
          <w:rFonts w:asciiTheme="majorEastAsia" w:eastAsiaTheme="majorEastAsia" w:hAnsiTheme="majorEastAsia"/>
          <w:sz w:val="24"/>
          <w:szCs w:val="24"/>
        </w:rPr>
        <w:t>舉行多次禧宴宴請基層家庭</w:t>
      </w:r>
    </w:p>
    <w:p w14:paraId="1F32C39E" w14:textId="77777777" w:rsidR="00435CE3" w:rsidRPr="008B7749" w:rsidRDefault="002F5212">
      <w:pPr>
        <w:pStyle w:val="a4"/>
        <w:numPr>
          <w:ilvl w:val="0"/>
          <w:numId w:val="8"/>
        </w:numPr>
        <w:tabs>
          <w:tab w:val="left" w:pos="601"/>
        </w:tabs>
        <w:spacing w:line="280" w:lineRule="auto"/>
        <w:ind w:left="600" w:right="4423"/>
        <w:jc w:val="both"/>
        <w:rPr>
          <w:rFonts w:asciiTheme="majorEastAsia" w:eastAsiaTheme="majorEastAsia" w:hAnsiTheme="majorEastAsia"/>
          <w:sz w:val="24"/>
          <w:szCs w:val="24"/>
        </w:rPr>
      </w:pPr>
      <w:r w:rsidRPr="008B7749">
        <w:rPr>
          <w:rFonts w:asciiTheme="majorEastAsia" w:eastAsiaTheme="majorEastAsia" w:hAnsiTheme="majorEastAsia"/>
          <w:spacing w:val="-1"/>
          <w:sz w:val="24"/>
          <w:szCs w:val="24"/>
        </w:rPr>
        <w:t>連結教會與學校，推行校本兒童發展基金計</w:t>
      </w:r>
      <w:r w:rsidRPr="008B7749">
        <w:rPr>
          <w:rFonts w:asciiTheme="majorEastAsia" w:eastAsiaTheme="majorEastAsia" w:hAnsiTheme="majorEastAsia"/>
          <w:sz w:val="24"/>
          <w:szCs w:val="24"/>
        </w:rPr>
        <w:t>劃，讓教會更有效接觸社區</w:t>
      </w:r>
    </w:p>
    <w:p w14:paraId="7987388C" w14:textId="77777777" w:rsidR="00435CE3" w:rsidRPr="008B7749" w:rsidRDefault="00435CE3">
      <w:pPr>
        <w:pStyle w:val="a3"/>
        <w:spacing w:before="9"/>
        <w:ind w:left="0"/>
        <w:rPr>
          <w:rFonts w:asciiTheme="majorEastAsia" w:eastAsiaTheme="majorEastAsia" w:hAnsiTheme="majorEastAsia"/>
        </w:rPr>
      </w:pPr>
    </w:p>
    <w:p w14:paraId="05D984D8" w14:textId="4C2EF0E8" w:rsidR="00435CE3" w:rsidRPr="008B7749" w:rsidRDefault="002F5212" w:rsidP="00F951BB">
      <w:pPr>
        <w:pStyle w:val="a3"/>
        <w:spacing w:before="1"/>
        <w:rPr>
          <w:rFonts w:asciiTheme="majorEastAsia" w:eastAsiaTheme="majorEastAsia" w:hAnsiTheme="majorEastAsia"/>
        </w:rPr>
      </w:pPr>
      <w:r w:rsidRPr="008B7749">
        <w:rPr>
          <w:rFonts w:asciiTheme="majorEastAsia" w:eastAsiaTheme="majorEastAsia" w:hAnsiTheme="majorEastAsia"/>
        </w:rPr>
        <w:t>查詢：</w:t>
      </w:r>
      <w:r w:rsidRPr="008B7749">
        <w:rPr>
          <w:rFonts w:asciiTheme="majorEastAsia" w:eastAsiaTheme="majorEastAsia" w:hAnsiTheme="majorEastAsia" w:hint="eastAsia"/>
          <w:w w:val="105"/>
        </w:rPr>
        <w:t xml:space="preserve"> </w:t>
      </w:r>
      <w:r w:rsidRPr="008B7749">
        <w:rPr>
          <w:rFonts w:asciiTheme="majorEastAsia" w:eastAsiaTheme="majorEastAsia" w:hAnsiTheme="majorEastAsia"/>
          <w:w w:val="105"/>
        </w:rPr>
        <w:t>3689 9810</w:t>
      </w:r>
    </w:p>
    <w:p w14:paraId="04CA04AD" w14:textId="77777777" w:rsidR="00435CE3" w:rsidRPr="008B7749" w:rsidRDefault="00435CE3">
      <w:pPr>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552208C9" w14:textId="4F847922" w:rsidR="00435CE3" w:rsidRPr="008B7749" w:rsidRDefault="002F5212">
      <w:pPr>
        <w:pStyle w:val="2"/>
        <w:ind w:right="1640"/>
        <w:rPr>
          <w:rFonts w:asciiTheme="majorEastAsia" w:eastAsiaTheme="majorEastAsia" w:hAnsiTheme="majorEastAsia"/>
          <w:sz w:val="24"/>
          <w:szCs w:val="24"/>
        </w:rPr>
      </w:pPr>
      <w:bookmarkStart w:id="29" w:name="_TOC_250004"/>
      <w:bookmarkEnd w:id="29"/>
      <w:r w:rsidRPr="008B7749">
        <w:rPr>
          <w:rFonts w:asciiTheme="majorEastAsia" w:eastAsiaTheme="majorEastAsia" w:hAnsiTheme="majorEastAsia"/>
          <w:sz w:val="24"/>
          <w:szCs w:val="24"/>
        </w:rPr>
        <w:lastRenderedPageBreak/>
        <w:t>各區聯絡人資料</w:t>
      </w:r>
    </w:p>
    <w:p w14:paraId="15B7D9BE" w14:textId="77777777" w:rsidR="00435CE3" w:rsidRPr="008B7749" w:rsidRDefault="00435CE3">
      <w:pPr>
        <w:pStyle w:val="a3"/>
        <w:ind w:left="0"/>
        <w:rPr>
          <w:rFonts w:asciiTheme="majorEastAsia" w:eastAsiaTheme="majorEastAsia" w:hAnsiTheme="majorEastAsia"/>
        </w:rPr>
      </w:pPr>
    </w:p>
    <w:p w14:paraId="492915E1" w14:textId="77777777" w:rsidR="00435CE3" w:rsidRPr="008B7749" w:rsidRDefault="00435CE3">
      <w:pPr>
        <w:pStyle w:val="a3"/>
        <w:spacing w:before="2"/>
        <w:ind w:left="0"/>
        <w:rPr>
          <w:rFonts w:asciiTheme="majorEastAsia" w:eastAsiaTheme="majorEastAsia" w:hAnsiTheme="majorEastAsia"/>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463"/>
      </w:tblGrid>
      <w:tr w:rsidR="00435CE3" w:rsidRPr="008B7749" w14:paraId="0ABB7A42" w14:textId="77777777">
        <w:trPr>
          <w:trHeight w:val="359"/>
        </w:trPr>
        <w:tc>
          <w:tcPr>
            <w:tcW w:w="1555" w:type="dxa"/>
          </w:tcPr>
          <w:p w14:paraId="483939FF" w14:textId="77777777" w:rsidR="00435CE3" w:rsidRPr="008B7749" w:rsidRDefault="002F5212">
            <w:pPr>
              <w:pStyle w:val="TableParagraph"/>
              <w:spacing w:before="0" w:line="340" w:lineRule="exact"/>
              <w:rPr>
                <w:rFonts w:asciiTheme="majorEastAsia" w:eastAsiaTheme="majorEastAsia" w:hAnsiTheme="majorEastAsia"/>
                <w:b/>
                <w:sz w:val="24"/>
                <w:szCs w:val="24"/>
              </w:rPr>
            </w:pPr>
            <w:r w:rsidRPr="008B7749">
              <w:rPr>
                <w:rFonts w:asciiTheme="majorEastAsia" w:eastAsiaTheme="majorEastAsia" w:hAnsiTheme="majorEastAsia" w:hint="eastAsia"/>
                <w:b/>
                <w:sz w:val="24"/>
                <w:szCs w:val="24"/>
              </w:rPr>
              <w:t>區域</w:t>
            </w:r>
          </w:p>
        </w:tc>
        <w:tc>
          <w:tcPr>
            <w:tcW w:w="7463" w:type="dxa"/>
          </w:tcPr>
          <w:p w14:paraId="5672BCA2" w14:textId="77777777" w:rsidR="00435CE3" w:rsidRPr="008B7749" w:rsidRDefault="002F5212">
            <w:pPr>
              <w:pStyle w:val="TableParagraph"/>
              <w:spacing w:before="0" w:line="340" w:lineRule="exact"/>
              <w:rPr>
                <w:rFonts w:asciiTheme="majorEastAsia" w:eastAsiaTheme="majorEastAsia" w:hAnsiTheme="majorEastAsia"/>
                <w:b/>
                <w:sz w:val="24"/>
                <w:szCs w:val="24"/>
              </w:rPr>
            </w:pPr>
            <w:r w:rsidRPr="008B7749">
              <w:rPr>
                <w:rFonts w:asciiTheme="majorEastAsia" w:eastAsiaTheme="majorEastAsia" w:hAnsiTheme="majorEastAsia" w:hint="eastAsia"/>
                <w:b/>
                <w:sz w:val="24"/>
                <w:szCs w:val="24"/>
              </w:rPr>
              <w:t>聯絡人</w:t>
            </w:r>
          </w:p>
        </w:tc>
      </w:tr>
      <w:tr w:rsidR="00435CE3" w:rsidRPr="008B7749" w14:paraId="2F9857C2" w14:textId="77777777">
        <w:trPr>
          <w:trHeight w:val="359"/>
        </w:trPr>
        <w:tc>
          <w:tcPr>
            <w:tcW w:w="1555" w:type="dxa"/>
          </w:tcPr>
          <w:p w14:paraId="554DDC90"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中西區</w:t>
            </w:r>
          </w:p>
        </w:tc>
        <w:tc>
          <w:tcPr>
            <w:tcW w:w="7463" w:type="dxa"/>
          </w:tcPr>
          <w:p w14:paraId="27136F0F" w14:textId="77777777" w:rsidR="00435CE3" w:rsidRPr="00235D4F" w:rsidRDefault="002F5212">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蔡宗正牧師 </w:t>
            </w:r>
            <w:hyperlink r:id="rId144">
              <w:r w:rsidRPr="00235D4F">
                <w:rPr>
                  <w:rFonts w:asciiTheme="majorEastAsia" w:eastAsiaTheme="majorEastAsia" w:hAnsiTheme="majorEastAsia"/>
                  <w:w w:val="112"/>
                  <w:sz w:val="24"/>
                  <w:szCs w:val="24"/>
                  <w:lang w:val="en-US"/>
                </w:rPr>
                <w:t>28173456/hksbc_pas@hksbc.org</w:t>
              </w:r>
            </w:hyperlink>
          </w:p>
        </w:tc>
      </w:tr>
      <w:tr w:rsidR="00435CE3" w:rsidRPr="008B7749" w14:paraId="0A11517E" w14:textId="77777777">
        <w:trPr>
          <w:trHeight w:val="362"/>
        </w:trPr>
        <w:tc>
          <w:tcPr>
            <w:tcW w:w="1555" w:type="dxa"/>
          </w:tcPr>
          <w:p w14:paraId="026B87FE" w14:textId="77777777" w:rsidR="00435CE3" w:rsidRPr="00235D4F" w:rsidRDefault="002F5212">
            <w:pPr>
              <w:pStyle w:val="TableParagraph"/>
              <w:spacing w:before="14"/>
              <w:rPr>
                <w:rFonts w:asciiTheme="majorEastAsia" w:eastAsiaTheme="majorEastAsia" w:hAnsiTheme="majorEastAsia"/>
                <w:sz w:val="24"/>
                <w:szCs w:val="24"/>
              </w:rPr>
            </w:pPr>
            <w:r w:rsidRPr="00235D4F">
              <w:rPr>
                <w:rFonts w:asciiTheme="majorEastAsia" w:eastAsiaTheme="majorEastAsia" w:hAnsiTheme="majorEastAsia"/>
                <w:sz w:val="24"/>
                <w:szCs w:val="24"/>
              </w:rPr>
              <w:t>灣仔</w:t>
            </w:r>
          </w:p>
        </w:tc>
        <w:tc>
          <w:tcPr>
            <w:tcW w:w="7463" w:type="dxa"/>
          </w:tcPr>
          <w:p w14:paraId="724CDEEE" w14:textId="29E8B81C" w:rsidR="00435CE3" w:rsidRPr="00235D4F" w:rsidRDefault="007164A1" w:rsidP="00235D4F">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hint="eastAsia"/>
                <w:w w:val="112"/>
                <w:sz w:val="24"/>
                <w:szCs w:val="24"/>
                <w:lang w:val="en-US"/>
              </w:rPr>
              <w:t>伍少梅姊妹</w:t>
            </w:r>
            <w:r w:rsidR="00F90AFF" w:rsidRPr="00235D4F">
              <w:rPr>
                <w:rFonts w:asciiTheme="majorEastAsia" w:eastAsiaTheme="majorEastAsia" w:hAnsiTheme="majorEastAsia" w:hint="eastAsia"/>
                <w:w w:val="112"/>
                <w:sz w:val="24"/>
                <w:szCs w:val="24"/>
                <w:lang w:val="en-US"/>
              </w:rPr>
              <w:t xml:space="preserve"> </w:t>
            </w:r>
            <w:r w:rsidRPr="00235D4F">
              <w:rPr>
                <w:rFonts w:asciiTheme="majorEastAsia" w:eastAsiaTheme="majorEastAsia" w:hAnsiTheme="majorEastAsia"/>
                <w:w w:val="112"/>
                <w:sz w:val="24"/>
                <w:szCs w:val="24"/>
                <w:lang w:val="en-US"/>
              </w:rPr>
              <w:t>3689 9810 brendang@hkcnp.org.hk</w:t>
            </w:r>
          </w:p>
        </w:tc>
      </w:tr>
      <w:tr w:rsidR="00435CE3" w:rsidRPr="008B7749" w14:paraId="54A57779" w14:textId="77777777">
        <w:trPr>
          <w:trHeight w:val="359"/>
        </w:trPr>
        <w:tc>
          <w:tcPr>
            <w:tcW w:w="1555" w:type="dxa"/>
          </w:tcPr>
          <w:p w14:paraId="55701116"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南區</w:t>
            </w:r>
          </w:p>
        </w:tc>
        <w:tc>
          <w:tcPr>
            <w:tcW w:w="7463" w:type="dxa"/>
          </w:tcPr>
          <w:p w14:paraId="474C4951" w14:textId="77777777" w:rsidR="00435CE3" w:rsidRPr="00235D4F" w:rsidRDefault="002F5212">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馮志強牧師 </w:t>
            </w:r>
            <w:hyperlink r:id="rId145">
              <w:r w:rsidRPr="00235D4F">
                <w:rPr>
                  <w:rFonts w:asciiTheme="majorEastAsia" w:eastAsiaTheme="majorEastAsia" w:hAnsiTheme="majorEastAsia"/>
                  <w:w w:val="112"/>
                  <w:sz w:val="24"/>
                  <w:szCs w:val="24"/>
                  <w:lang w:val="en-US"/>
                </w:rPr>
                <w:t>25528876/info@hlchurch.org.hk</w:t>
              </w:r>
            </w:hyperlink>
          </w:p>
        </w:tc>
      </w:tr>
      <w:tr w:rsidR="008F1274" w:rsidRPr="008B7749" w14:paraId="11753648" w14:textId="77777777">
        <w:trPr>
          <w:trHeight w:val="359"/>
        </w:trPr>
        <w:tc>
          <w:tcPr>
            <w:tcW w:w="1555" w:type="dxa"/>
          </w:tcPr>
          <w:p w14:paraId="1310162C" w14:textId="3E1AACB8" w:rsidR="008F1274" w:rsidRPr="00235D4F" w:rsidRDefault="008F1274">
            <w:pPr>
              <w:pStyle w:val="TableParagraph"/>
              <w:rPr>
                <w:rFonts w:asciiTheme="majorEastAsia" w:eastAsiaTheme="majorEastAsia" w:hAnsiTheme="majorEastAsia"/>
                <w:sz w:val="24"/>
                <w:szCs w:val="24"/>
              </w:rPr>
            </w:pPr>
            <w:r w:rsidRPr="00235D4F">
              <w:rPr>
                <w:rFonts w:asciiTheme="majorEastAsia" w:eastAsiaTheme="majorEastAsia" w:hAnsiTheme="majorEastAsia" w:hint="eastAsia"/>
                <w:sz w:val="24"/>
                <w:szCs w:val="24"/>
              </w:rPr>
              <w:t>東</w:t>
            </w:r>
            <w:r w:rsidRPr="00235D4F">
              <w:rPr>
                <w:rFonts w:asciiTheme="majorEastAsia" w:eastAsiaTheme="majorEastAsia" w:hAnsiTheme="majorEastAsia"/>
                <w:sz w:val="24"/>
                <w:szCs w:val="24"/>
              </w:rPr>
              <w:t>區</w:t>
            </w:r>
          </w:p>
        </w:tc>
        <w:tc>
          <w:tcPr>
            <w:tcW w:w="7463" w:type="dxa"/>
          </w:tcPr>
          <w:p w14:paraId="6B2F524D" w14:textId="19ED8F81" w:rsidR="008F1274" w:rsidRPr="00235D4F" w:rsidRDefault="008F1274">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hint="eastAsia"/>
                <w:w w:val="112"/>
                <w:sz w:val="24"/>
                <w:szCs w:val="24"/>
                <w:lang w:val="en-US"/>
              </w:rPr>
              <w:t xml:space="preserve">伍少梅姊妹 </w:t>
            </w:r>
            <w:r w:rsidRPr="00235D4F">
              <w:rPr>
                <w:rFonts w:asciiTheme="majorEastAsia" w:eastAsiaTheme="majorEastAsia" w:hAnsiTheme="majorEastAsia"/>
                <w:w w:val="112"/>
                <w:sz w:val="24"/>
                <w:szCs w:val="24"/>
                <w:lang w:val="en-US"/>
              </w:rPr>
              <w:t>3689 9810 brendang@hkcnp.org.hk</w:t>
            </w:r>
          </w:p>
        </w:tc>
      </w:tr>
      <w:tr w:rsidR="00435CE3" w:rsidRPr="008B7749" w14:paraId="493B2544" w14:textId="77777777" w:rsidTr="002D7B1A">
        <w:trPr>
          <w:trHeight w:val="639"/>
        </w:trPr>
        <w:tc>
          <w:tcPr>
            <w:tcW w:w="1555" w:type="dxa"/>
          </w:tcPr>
          <w:p w14:paraId="6AE54EFF" w14:textId="77777777" w:rsidR="00435CE3" w:rsidRPr="00235D4F" w:rsidRDefault="002F5212">
            <w:pPr>
              <w:pStyle w:val="TableParagraph"/>
              <w:spacing w:before="12"/>
              <w:rPr>
                <w:rFonts w:asciiTheme="majorEastAsia" w:eastAsiaTheme="majorEastAsia" w:hAnsiTheme="majorEastAsia"/>
                <w:sz w:val="24"/>
                <w:szCs w:val="24"/>
              </w:rPr>
            </w:pPr>
            <w:r w:rsidRPr="00235D4F">
              <w:rPr>
                <w:rFonts w:asciiTheme="majorEastAsia" w:eastAsiaTheme="majorEastAsia" w:hAnsiTheme="majorEastAsia"/>
                <w:sz w:val="24"/>
                <w:szCs w:val="24"/>
              </w:rPr>
              <w:t>油尖旺</w:t>
            </w:r>
          </w:p>
        </w:tc>
        <w:tc>
          <w:tcPr>
            <w:tcW w:w="7463" w:type="dxa"/>
          </w:tcPr>
          <w:p w14:paraId="7A147801" w14:textId="7F35EA4E" w:rsidR="00435CE3" w:rsidRPr="00235D4F" w:rsidRDefault="00F90AFF" w:rsidP="00235D4F">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hint="eastAsia"/>
                <w:w w:val="112"/>
                <w:sz w:val="24"/>
                <w:szCs w:val="24"/>
                <w:lang w:val="en-US"/>
              </w:rPr>
              <w:t>油麻地：</w:t>
            </w:r>
            <w:r w:rsidR="00A907B4" w:rsidRPr="00235D4F">
              <w:rPr>
                <w:rFonts w:asciiTheme="majorEastAsia" w:eastAsiaTheme="majorEastAsia" w:hAnsiTheme="majorEastAsia" w:hint="eastAsia"/>
                <w:w w:val="112"/>
                <w:sz w:val="24"/>
                <w:szCs w:val="24"/>
                <w:lang w:val="en-US"/>
              </w:rPr>
              <w:t>郭錦霞牧師</w:t>
            </w:r>
            <w:r w:rsidRPr="00235D4F">
              <w:rPr>
                <w:rFonts w:asciiTheme="majorEastAsia" w:eastAsiaTheme="majorEastAsia" w:hAnsiTheme="majorEastAsia" w:hint="eastAsia"/>
                <w:w w:val="112"/>
                <w:sz w:val="24"/>
                <w:szCs w:val="24"/>
                <w:lang w:val="en-US"/>
              </w:rPr>
              <w:t xml:space="preserve"> </w:t>
            </w:r>
            <w:r w:rsidRPr="00235D4F">
              <w:rPr>
                <w:rFonts w:asciiTheme="majorEastAsia" w:eastAsiaTheme="majorEastAsia" w:hAnsiTheme="majorEastAsia"/>
                <w:w w:val="112"/>
                <w:sz w:val="24"/>
                <w:szCs w:val="24"/>
                <w:lang w:val="en-US"/>
              </w:rPr>
              <w:t>2</w:t>
            </w:r>
            <w:r w:rsidR="00A907B4" w:rsidRPr="00235D4F">
              <w:rPr>
                <w:rFonts w:asciiTheme="majorEastAsia" w:eastAsiaTheme="majorEastAsia" w:hAnsiTheme="majorEastAsia"/>
                <w:w w:val="112"/>
                <w:sz w:val="24"/>
                <w:szCs w:val="24"/>
                <w:lang w:val="en-US"/>
              </w:rPr>
              <w:t>3854206</w:t>
            </w:r>
            <w:r w:rsidRPr="00235D4F">
              <w:rPr>
                <w:rFonts w:asciiTheme="majorEastAsia" w:eastAsiaTheme="majorEastAsia" w:hAnsiTheme="majorEastAsia"/>
                <w:w w:val="112"/>
                <w:sz w:val="24"/>
                <w:szCs w:val="24"/>
                <w:lang w:val="en-US"/>
              </w:rPr>
              <w:t>/</w:t>
            </w:r>
            <w:r w:rsidR="00A907B4" w:rsidRPr="00235D4F">
              <w:rPr>
                <w:rFonts w:asciiTheme="majorEastAsia" w:eastAsiaTheme="majorEastAsia" w:hAnsiTheme="majorEastAsia"/>
                <w:w w:val="112"/>
                <w:sz w:val="24"/>
                <w:szCs w:val="24"/>
                <w:lang w:val="en-US"/>
              </w:rPr>
              <w:t xml:space="preserve"> </w:t>
            </w:r>
            <w:r w:rsidR="00A907B4" w:rsidRPr="00235D4F">
              <w:rPr>
                <w:rFonts w:asciiTheme="majorEastAsia" w:eastAsiaTheme="majorEastAsia" w:hAnsiTheme="majorEastAsia" w:hint="eastAsia"/>
                <w:w w:val="112"/>
                <w:sz w:val="24"/>
                <w:szCs w:val="24"/>
                <w:lang w:val="en-US"/>
              </w:rPr>
              <w:t>b</w:t>
            </w:r>
            <w:r w:rsidR="00A907B4" w:rsidRPr="00235D4F">
              <w:rPr>
                <w:rFonts w:asciiTheme="majorEastAsia" w:eastAsiaTheme="majorEastAsia" w:hAnsiTheme="majorEastAsia"/>
                <w:w w:val="112"/>
                <w:sz w:val="24"/>
                <w:szCs w:val="24"/>
                <w:lang w:val="en-US"/>
              </w:rPr>
              <w:t>onnykkh@yahoo.com.hk</w:t>
            </w:r>
          </w:p>
          <w:p w14:paraId="62E6BF06" w14:textId="0F8C9BED" w:rsidR="00435CE3" w:rsidRPr="00235D4F" w:rsidRDefault="002F5212" w:rsidP="002D7B1A">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大角咀：</w:t>
            </w:r>
            <w:r w:rsidR="003517C5" w:rsidRPr="00235D4F">
              <w:rPr>
                <w:rFonts w:asciiTheme="majorEastAsia" w:eastAsiaTheme="majorEastAsia" w:hAnsiTheme="majorEastAsia" w:hint="eastAsia"/>
                <w:w w:val="112"/>
                <w:sz w:val="24"/>
                <w:szCs w:val="24"/>
                <w:lang w:val="en-US"/>
              </w:rPr>
              <w:t>陳淑娟</w:t>
            </w:r>
            <w:r w:rsidR="00A907B4" w:rsidRPr="00235D4F">
              <w:rPr>
                <w:rFonts w:asciiTheme="majorEastAsia" w:eastAsiaTheme="majorEastAsia" w:hAnsiTheme="majorEastAsia"/>
                <w:w w:val="112"/>
                <w:sz w:val="24"/>
                <w:szCs w:val="24"/>
                <w:lang w:val="en-US"/>
              </w:rPr>
              <w:t>牧師</w:t>
            </w:r>
            <w:r w:rsidRPr="00235D4F">
              <w:rPr>
                <w:rFonts w:asciiTheme="majorEastAsia" w:eastAsiaTheme="majorEastAsia" w:hAnsiTheme="majorEastAsia"/>
                <w:w w:val="112"/>
                <w:sz w:val="24"/>
                <w:szCs w:val="24"/>
                <w:lang w:val="en-US"/>
              </w:rPr>
              <w:t xml:space="preserve"> </w:t>
            </w:r>
            <w:hyperlink r:id="rId146" w:history="1">
              <w:r w:rsidR="003517C5" w:rsidRPr="00235D4F">
                <w:rPr>
                  <w:rFonts w:asciiTheme="majorEastAsia" w:eastAsiaTheme="majorEastAsia" w:hAnsiTheme="majorEastAsia"/>
                  <w:w w:val="112"/>
                  <w:sz w:val="24"/>
                  <w:szCs w:val="24"/>
                  <w:lang w:val="en-US"/>
                </w:rPr>
                <w:t xml:space="preserve"> 23218159 / mongkok@hkcstc.org </w:t>
              </w:r>
            </w:hyperlink>
          </w:p>
        </w:tc>
      </w:tr>
      <w:tr w:rsidR="00435CE3" w:rsidRPr="008B7749" w14:paraId="73C138DA" w14:textId="77777777">
        <w:trPr>
          <w:trHeight w:val="360"/>
        </w:trPr>
        <w:tc>
          <w:tcPr>
            <w:tcW w:w="1555" w:type="dxa"/>
          </w:tcPr>
          <w:p w14:paraId="7D11849B"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深水埗</w:t>
            </w:r>
          </w:p>
        </w:tc>
        <w:tc>
          <w:tcPr>
            <w:tcW w:w="7463" w:type="dxa"/>
          </w:tcPr>
          <w:p w14:paraId="24192586" w14:textId="430880F9" w:rsidR="00435CE3" w:rsidRPr="00235D4F" w:rsidRDefault="00CE3E61">
            <w:pPr>
              <w:pStyle w:val="TableParagraph"/>
              <w:rPr>
                <w:rFonts w:asciiTheme="majorEastAsia" w:eastAsiaTheme="majorEastAsia" w:hAnsiTheme="majorEastAsia"/>
                <w:w w:val="112"/>
                <w:sz w:val="24"/>
                <w:szCs w:val="24"/>
                <w:lang w:val="en-US" w:eastAsia="zh-TW"/>
              </w:rPr>
            </w:pPr>
            <w:r>
              <w:rPr>
                <w:rFonts w:asciiTheme="majorEastAsia" w:eastAsiaTheme="majorEastAsia" w:hAnsiTheme="majorEastAsia" w:hint="eastAsia"/>
                <w:w w:val="112"/>
                <w:sz w:val="24"/>
                <w:szCs w:val="24"/>
                <w:lang w:val="en-US"/>
              </w:rPr>
              <w:t>梁毓榮弟兄</w:t>
            </w:r>
            <w:r w:rsidR="002F5212" w:rsidRPr="00235D4F">
              <w:rPr>
                <w:rFonts w:asciiTheme="majorEastAsia" w:eastAsiaTheme="majorEastAsia" w:hAnsiTheme="majorEastAsia"/>
                <w:w w:val="112"/>
                <w:sz w:val="24"/>
                <w:szCs w:val="24"/>
                <w:lang w:val="en-US"/>
              </w:rPr>
              <w:t xml:space="preserve"> </w:t>
            </w:r>
            <w:r w:rsidRPr="00CE3E61">
              <w:rPr>
                <w:rFonts w:asciiTheme="majorEastAsia" w:eastAsiaTheme="majorEastAsia" w:hAnsiTheme="majorEastAsia"/>
                <w:w w:val="112"/>
                <w:sz w:val="24"/>
                <w:szCs w:val="24"/>
                <w:lang w:val="en-US"/>
              </w:rPr>
              <w:t xml:space="preserve">26255902/ </w:t>
            </w:r>
            <w:r>
              <w:rPr>
                <w:rFonts w:asciiTheme="majorEastAsia" w:eastAsiaTheme="majorEastAsia" w:hAnsiTheme="majorEastAsia" w:hint="eastAsia"/>
                <w:w w:val="112"/>
                <w:sz w:val="24"/>
                <w:szCs w:val="24"/>
                <w:lang w:val="en-US" w:eastAsia="zh-TW"/>
              </w:rPr>
              <w:t>s</w:t>
            </w:r>
            <w:r>
              <w:rPr>
                <w:rFonts w:asciiTheme="majorEastAsia" w:eastAsiaTheme="majorEastAsia" w:hAnsiTheme="majorEastAsia"/>
                <w:w w:val="112"/>
                <w:sz w:val="24"/>
                <w:szCs w:val="24"/>
                <w:lang w:val="en-US" w:eastAsia="zh-TW"/>
              </w:rPr>
              <w:t>tefanlyw@yahoo.com.hk</w:t>
            </w:r>
          </w:p>
        </w:tc>
      </w:tr>
      <w:tr w:rsidR="00CE7307" w:rsidRPr="008B7749" w14:paraId="2693F196" w14:textId="77777777">
        <w:trPr>
          <w:trHeight w:val="360"/>
        </w:trPr>
        <w:tc>
          <w:tcPr>
            <w:tcW w:w="1555" w:type="dxa"/>
          </w:tcPr>
          <w:p w14:paraId="4966EFEF" w14:textId="5FE33F12" w:rsidR="00CE7307" w:rsidRPr="00235D4F" w:rsidRDefault="00CE7307">
            <w:pPr>
              <w:pStyle w:val="TableParagraph"/>
              <w:rPr>
                <w:rFonts w:asciiTheme="majorEastAsia" w:eastAsiaTheme="majorEastAsia" w:hAnsiTheme="majorEastAsia"/>
                <w:sz w:val="24"/>
                <w:szCs w:val="24"/>
              </w:rPr>
            </w:pPr>
            <w:r>
              <w:rPr>
                <w:rFonts w:asciiTheme="majorEastAsia" w:eastAsiaTheme="majorEastAsia" w:hAnsiTheme="majorEastAsia" w:hint="eastAsia"/>
                <w:sz w:val="24"/>
                <w:szCs w:val="24"/>
              </w:rPr>
              <w:t>九龍城</w:t>
            </w:r>
          </w:p>
        </w:tc>
        <w:tc>
          <w:tcPr>
            <w:tcW w:w="7463" w:type="dxa"/>
          </w:tcPr>
          <w:p w14:paraId="0D0F7F51" w14:textId="1811558E" w:rsidR="00CE7307" w:rsidRDefault="00CE7307">
            <w:pPr>
              <w:pStyle w:val="TableParagraph"/>
              <w:rPr>
                <w:rFonts w:asciiTheme="majorEastAsia" w:eastAsiaTheme="majorEastAsia" w:hAnsiTheme="majorEastAsia"/>
                <w:w w:val="112"/>
                <w:sz w:val="24"/>
                <w:szCs w:val="24"/>
                <w:lang w:val="en-US"/>
              </w:rPr>
            </w:pPr>
            <w:r w:rsidRPr="00CE7307">
              <w:rPr>
                <w:rFonts w:asciiTheme="majorEastAsia" w:eastAsiaTheme="majorEastAsia" w:hAnsiTheme="majorEastAsia"/>
                <w:w w:val="112"/>
                <w:sz w:val="24"/>
                <w:szCs w:val="24"/>
                <w:lang w:val="en-US"/>
              </w:rPr>
              <w:t>許嘉玲</w:t>
            </w:r>
            <w:r w:rsidRPr="00235D4F">
              <w:rPr>
                <w:rFonts w:asciiTheme="majorEastAsia" w:eastAsiaTheme="majorEastAsia" w:hAnsiTheme="majorEastAsia" w:hint="eastAsia"/>
                <w:w w:val="112"/>
                <w:sz w:val="24"/>
                <w:szCs w:val="24"/>
                <w:lang w:val="en-US"/>
              </w:rPr>
              <w:t xml:space="preserve">姊妹 </w:t>
            </w:r>
            <w:r w:rsidRPr="00235D4F">
              <w:rPr>
                <w:rFonts w:asciiTheme="majorEastAsia" w:eastAsiaTheme="majorEastAsia" w:hAnsiTheme="majorEastAsia"/>
                <w:w w:val="112"/>
                <w:sz w:val="24"/>
                <w:szCs w:val="24"/>
                <w:lang w:val="en-US"/>
              </w:rPr>
              <w:t>3689 9810</w:t>
            </w:r>
            <w:r w:rsidRPr="00CE7307">
              <w:rPr>
                <w:rFonts w:asciiTheme="majorEastAsia" w:eastAsiaTheme="majorEastAsia" w:hAnsiTheme="majorEastAsia"/>
                <w:w w:val="112"/>
                <w:sz w:val="24"/>
                <w:szCs w:val="24"/>
                <w:lang w:val="en-US"/>
              </w:rPr>
              <w:t xml:space="preserve"> hannahhui@hkcnp.org.hk</w:t>
            </w:r>
          </w:p>
        </w:tc>
      </w:tr>
      <w:tr w:rsidR="00435CE3" w:rsidRPr="008B7749" w14:paraId="7C67184F" w14:textId="77777777">
        <w:trPr>
          <w:trHeight w:val="361"/>
        </w:trPr>
        <w:tc>
          <w:tcPr>
            <w:tcW w:w="1555" w:type="dxa"/>
          </w:tcPr>
          <w:p w14:paraId="56AF05B8" w14:textId="77777777" w:rsidR="00435CE3" w:rsidRPr="00235D4F" w:rsidRDefault="002F5212">
            <w:pPr>
              <w:pStyle w:val="TableParagraph"/>
              <w:spacing w:before="14"/>
              <w:rPr>
                <w:rFonts w:asciiTheme="majorEastAsia" w:eastAsiaTheme="majorEastAsia" w:hAnsiTheme="majorEastAsia"/>
                <w:sz w:val="24"/>
                <w:szCs w:val="24"/>
              </w:rPr>
            </w:pPr>
            <w:r w:rsidRPr="00235D4F">
              <w:rPr>
                <w:rFonts w:asciiTheme="majorEastAsia" w:eastAsiaTheme="majorEastAsia" w:hAnsiTheme="majorEastAsia"/>
                <w:sz w:val="24"/>
                <w:szCs w:val="24"/>
              </w:rPr>
              <w:t>黃大仙</w:t>
            </w:r>
          </w:p>
        </w:tc>
        <w:tc>
          <w:tcPr>
            <w:tcW w:w="7463" w:type="dxa"/>
          </w:tcPr>
          <w:p w14:paraId="155C4FA8" w14:textId="752C0831" w:rsidR="00435CE3" w:rsidRDefault="00952D4C" w:rsidP="00235D4F">
            <w:pPr>
              <w:pStyle w:val="TableParagraph"/>
              <w:rPr>
                <w:rFonts w:asciiTheme="majorEastAsia" w:eastAsiaTheme="majorEastAsia" w:hAnsiTheme="majorEastAsia"/>
                <w:w w:val="112"/>
                <w:sz w:val="24"/>
                <w:szCs w:val="24"/>
                <w:lang w:val="en-US"/>
              </w:rPr>
            </w:pPr>
            <w:r>
              <w:rPr>
                <w:rFonts w:asciiTheme="majorEastAsia" w:eastAsiaTheme="majorEastAsia" w:hAnsiTheme="majorEastAsia" w:hint="eastAsia"/>
                <w:w w:val="112"/>
                <w:sz w:val="24"/>
                <w:szCs w:val="24"/>
                <w:lang w:val="en-US"/>
              </w:rPr>
              <w:t>羅雄光</w:t>
            </w:r>
            <w:r w:rsidR="003517C5" w:rsidRPr="00235D4F">
              <w:rPr>
                <w:rFonts w:asciiTheme="majorEastAsia" w:eastAsiaTheme="majorEastAsia" w:hAnsiTheme="majorEastAsia" w:hint="eastAsia"/>
                <w:w w:val="112"/>
                <w:sz w:val="24"/>
                <w:szCs w:val="24"/>
                <w:lang w:val="en-US"/>
              </w:rPr>
              <w:t xml:space="preserve">牧師 </w:t>
            </w:r>
            <w:hyperlink r:id="rId147">
              <w:r w:rsidR="003517C5" w:rsidRPr="00235D4F">
                <w:rPr>
                  <w:rFonts w:asciiTheme="majorEastAsia" w:eastAsiaTheme="majorEastAsia" w:hAnsiTheme="majorEastAsia"/>
                  <w:w w:val="112"/>
                  <w:sz w:val="24"/>
                  <w:szCs w:val="24"/>
                  <w:lang w:val="en-US"/>
                </w:rPr>
                <w:t xml:space="preserve"> 232</w:t>
              </w:r>
              <w:r>
                <w:rPr>
                  <w:rFonts w:asciiTheme="majorEastAsia" w:eastAsiaTheme="majorEastAsia" w:hAnsiTheme="majorEastAsia"/>
                  <w:w w:val="112"/>
                  <w:sz w:val="24"/>
                  <w:szCs w:val="24"/>
                  <w:lang w:val="en-US"/>
                </w:rPr>
                <w:t>76763</w:t>
              </w:r>
              <w:r w:rsidR="003517C5" w:rsidRPr="00235D4F">
                <w:rPr>
                  <w:rFonts w:asciiTheme="majorEastAsia" w:eastAsiaTheme="majorEastAsia" w:hAnsiTheme="majorEastAsia"/>
                  <w:w w:val="112"/>
                  <w:sz w:val="24"/>
                  <w:szCs w:val="24"/>
                  <w:lang w:val="en-US"/>
                </w:rPr>
                <w:t xml:space="preserve"> </w:t>
              </w:r>
            </w:hyperlink>
            <w:r w:rsidR="007C4B12" w:rsidRPr="00235D4F">
              <w:rPr>
                <w:rFonts w:asciiTheme="majorEastAsia" w:eastAsiaTheme="majorEastAsia" w:hAnsiTheme="majorEastAsia"/>
                <w:w w:val="112"/>
                <w:sz w:val="24"/>
                <w:szCs w:val="24"/>
                <w:lang w:val="en-US"/>
              </w:rPr>
              <w:t>/</w:t>
            </w:r>
            <w:r>
              <w:rPr>
                <w:rFonts w:asciiTheme="majorEastAsia" w:eastAsiaTheme="majorEastAsia" w:hAnsiTheme="majorEastAsia"/>
                <w:w w:val="112"/>
                <w:sz w:val="24"/>
                <w:szCs w:val="24"/>
                <w:lang w:val="en-US"/>
              </w:rPr>
              <w:t xml:space="preserve"> </w:t>
            </w:r>
            <w:hyperlink r:id="rId148" w:history="1">
              <w:r w:rsidR="00755FC4" w:rsidRPr="00755FC4">
                <w:rPr>
                  <w:rFonts w:asciiTheme="majorEastAsia" w:eastAsiaTheme="majorEastAsia" w:hAnsiTheme="majorEastAsia"/>
                  <w:w w:val="112"/>
                  <w:sz w:val="24"/>
                  <w:szCs w:val="24"/>
                  <w:lang w:val="en-US"/>
                </w:rPr>
                <w:t>hklaw@faog.org.hk</w:t>
              </w:r>
            </w:hyperlink>
          </w:p>
          <w:p w14:paraId="137B4DDF" w14:textId="1ACB237F" w:rsidR="00755FC4" w:rsidRPr="00235D4F" w:rsidRDefault="00755FC4" w:rsidP="00235D4F">
            <w:pPr>
              <w:pStyle w:val="TableParagraph"/>
              <w:rPr>
                <w:rFonts w:asciiTheme="majorEastAsia" w:eastAsiaTheme="majorEastAsia" w:hAnsiTheme="majorEastAsia"/>
                <w:w w:val="112"/>
                <w:sz w:val="24"/>
                <w:szCs w:val="24"/>
                <w:lang w:val="en-US" w:eastAsia="zh-TW"/>
              </w:rPr>
            </w:pPr>
            <w:r>
              <w:rPr>
                <w:rFonts w:asciiTheme="majorEastAsia" w:eastAsiaTheme="majorEastAsia" w:hAnsiTheme="majorEastAsia" w:hint="eastAsia"/>
                <w:w w:val="112"/>
                <w:sz w:val="24"/>
                <w:szCs w:val="24"/>
                <w:lang w:val="en-US"/>
              </w:rPr>
              <w:t>莫元和</w:t>
            </w:r>
            <w:r w:rsidRPr="00235D4F">
              <w:rPr>
                <w:rFonts w:asciiTheme="majorEastAsia" w:eastAsiaTheme="majorEastAsia" w:hAnsiTheme="majorEastAsia" w:hint="eastAsia"/>
                <w:w w:val="112"/>
                <w:sz w:val="24"/>
                <w:szCs w:val="24"/>
                <w:lang w:val="en-US"/>
              </w:rPr>
              <w:t>牧師</w:t>
            </w:r>
            <w:r>
              <w:rPr>
                <w:rFonts w:asciiTheme="majorEastAsia" w:eastAsiaTheme="majorEastAsia" w:hAnsiTheme="majorEastAsia" w:hint="eastAsia"/>
                <w:w w:val="112"/>
                <w:sz w:val="24"/>
                <w:szCs w:val="24"/>
                <w:lang w:val="en-US"/>
              </w:rPr>
              <w:t xml:space="preserve"> </w:t>
            </w:r>
            <w:r>
              <w:rPr>
                <w:rFonts w:asciiTheme="majorEastAsia" w:eastAsiaTheme="majorEastAsia" w:hAnsiTheme="majorEastAsia"/>
                <w:w w:val="112"/>
                <w:sz w:val="24"/>
                <w:szCs w:val="24"/>
                <w:lang w:val="en-US"/>
              </w:rPr>
              <w:t xml:space="preserve">23246331 / </w:t>
            </w:r>
            <w:r>
              <w:rPr>
                <w:rFonts w:asciiTheme="majorEastAsia" w:eastAsiaTheme="majorEastAsia" w:hAnsiTheme="majorEastAsia" w:hint="eastAsia"/>
                <w:w w:val="112"/>
                <w:sz w:val="24"/>
                <w:szCs w:val="24"/>
                <w:lang w:val="en-US"/>
              </w:rPr>
              <w:t>r</w:t>
            </w:r>
            <w:r>
              <w:rPr>
                <w:rFonts w:asciiTheme="majorEastAsia" w:eastAsiaTheme="majorEastAsia" w:hAnsiTheme="majorEastAsia"/>
                <w:w w:val="112"/>
                <w:sz w:val="24"/>
                <w:szCs w:val="24"/>
                <w:lang w:val="en-US"/>
              </w:rPr>
              <w:t>exmok@outlook.com</w:t>
            </w:r>
          </w:p>
        </w:tc>
      </w:tr>
      <w:tr w:rsidR="00435CE3" w:rsidRPr="008B7749" w14:paraId="2ADBAB25" w14:textId="77777777">
        <w:trPr>
          <w:trHeight w:val="359"/>
        </w:trPr>
        <w:tc>
          <w:tcPr>
            <w:tcW w:w="1555" w:type="dxa"/>
          </w:tcPr>
          <w:p w14:paraId="1A1C86A9"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觀塘</w:t>
            </w:r>
          </w:p>
        </w:tc>
        <w:tc>
          <w:tcPr>
            <w:tcW w:w="7463" w:type="dxa"/>
          </w:tcPr>
          <w:p w14:paraId="5366D3E4" w14:textId="77777777" w:rsidR="00435CE3" w:rsidRPr="00235D4F" w:rsidRDefault="002F5212">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李炳南牧師 </w:t>
            </w:r>
            <w:hyperlink r:id="rId149">
              <w:r w:rsidRPr="00235D4F">
                <w:rPr>
                  <w:rFonts w:asciiTheme="majorEastAsia" w:eastAsiaTheme="majorEastAsia" w:hAnsiTheme="majorEastAsia"/>
                  <w:w w:val="112"/>
                  <w:sz w:val="24"/>
                  <w:szCs w:val="24"/>
                  <w:lang w:val="en-US"/>
                </w:rPr>
                <w:t>27758145/office@ykbc.org.hk</w:t>
              </w:r>
            </w:hyperlink>
          </w:p>
        </w:tc>
      </w:tr>
      <w:tr w:rsidR="00435CE3" w:rsidRPr="008B7749" w14:paraId="356FFC86" w14:textId="77777777">
        <w:trPr>
          <w:trHeight w:val="359"/>
        </w:trPr>
        <w:tc>
          <w:tcPr>
            <w:tcW w:w="1555" w:type="dxa"/>
          </w:tcPr>
          <w:p w14:paraId="484171B3"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葵青</w:t>
            </w:r>
          </w:p>
        </w:tc>
        <w:tc>
          <w:tcPr>
            <w:tcW w:w="7463" w:type="dxa"/>
          </w:tcPr>
          <w:p w14:paraId="4684671A" w14:textId="4BDD3002" w:rsidR="00AE1975" w:rsidRDefault="002D7B1A" w:rsidP="00AE1975">
            <w:pPr>
              <w:pStyle w:val="TableParagraph"/>
              <w:rPr>
                <w:rFonts w:asciiTheme="majorEastAsia" w:eastAsiaTheme="majorEastAsia" w:hAnsiTheme="majorEastAsia"/>
                <w:w w:val="112"/>
                <w:sz w:val="24"/>
                <w:szCs w:val="24"/>
                <w:lang w:val="en-US"/>
              </w:rPr>
            </w:pPr>
            <w:hyperlink r:id="rId150" w:history="1">
              <w:r w:rsidR="00AE1975" w:rsidRPr="0099773F">
                <w:rPr>
                  <w:rStyle w:val="aa"/>
                  <w:rFonts w:asciiTheme="majorEastAsia" w:eastAsiaTheme="majorEastAsia" w:hAnsiTheme="majorEastAsia"/>
                  <w:w w:val="112"/>
                  <w:sz w:val="24"/>
                  <w:szCs w:val="24"/>
                  <w:lang w:val="en-US"/>
                </w:rPr>
                <w:t>李</w:t>
              </w:r>
              <w:r w:rsidR="00AE1975" w:rsidRPr="0099773F">
                <w:rPr>
                  <w:rStyle w:val="aa"/>
                  <w:rFonts w:asciiTheme="majorEastAsia" w:eastAsiaTheme="majorEastAsia" w:hAnsiTheme="majorEastAsia" w:hint="eastAsia"/>
                  <w:w w:val="112"/>
                  <w:sz w:val="24"/>
                  <w:szCs w:val="24"/>
                  <w:lang w:val="en-US"/>
                </w:rPr>
                <w:t>俊明牧師 2</w:t>
              </w:r>
              <w:r w:rsidR="00AE1975" w:rsidRPr="0099773F">
                <w:rPr>
                  <w:rStyle w:val="aa"/>
                  <w:rFonts w:asciiTheme="majorEastAsia" w:eastAsiaTheme="majorEastAsia" w:hAnsiTheme="majorEastAsia"/>
                  <w:w w:val="112"/>
                  <w:sz w:val="24"/>
                  <w:szCs w:val="24"/>
                  <w:lang w:val="en-US"/>
                </w:rPr>
                <w:t>4017757/</w:t>
              </w:r>
              <w:r w:rsidR="00AE1975" w:rsidRPr="0099773F">
                <w:rPr>
                  <w:rStyle w:val="aa"/>
                  <w:rFonts w:asciiTheme="majorEastAsia" w:eastAsiaTheme="majorEastAsia" w:hAnsiTheme="majorEastAsia" w:hint="eastAsia"/>
                  <w:w w:val="112"/>
                  <w:sz w:val="24"/>
                  <w:szCs w:val="24"/>
                  <w:lang w:val="en-US"/>
                </w:rPr>
                <w:t>i</w:t>
              </w:r>
              <w:r w:rsidR="00AE1975" w:rsidRPr="0099773F">
                <w:rPr>
                  <w:rStyle w:val="aa"/>
                  <w:rFonts w:asciiTheme="majorEastAsia" w:eastAsiaTheme="majorEastAsia" w:hAnsiTheme="majorEastAsia"/>
                  <w:w w:val="112"/>
                  <w:sz w:val="24"/>
                  <w:szCs w:val="24"/>
                  <w:lang w:val="en-US"/>
                </w:rPr>
                <w:t>nfo@ccag.org.hk</w:t>
              </w:r>
            </w:hyperlink>
          </w:p>
          <w:p w14:paraId="11B3AFE7" w14:textId="67986B3E" w:rsidR="00AE1975" w:rsidRPr="00235D4F" w:rsidRDefault="00AE1975">
            <w:pPr>
              <w:pStyle w:val="TableParagraph"/>
              <w:rPr>
                <w:rFonts w:asciiTheme="majorEastAsia" w:eastAsiaTheme="majorEastAsia" w:hAnsiTheme="majorEastAsia"/>
                <w:w w:val="112"/>
                <w:sz w:val="24"/>
                <w:szCs w:val="24"/>
                <w:lang w:val="en-US" w:eastAsia="zh-TW"/>
              </w:rPr>
            </w:pPr>
            <w:r w:rsidRPr="00AE1975">
              <w:rPr>
                <w:rFonts w:asciiTheme="majorEastAsia" w:eastAsiaTheme="majorEastAsia" w:hAnsiTheme="majorEastAsia"/>
                <w:w w:val="112"/>
                <w:sz w:val="24"/>
                <w:szCs w:val="24"/>
                <w:lang w:val="en-US" w:eastAsia="zh-TW"/>
              </w:rPr>
              <w:t>李</w:t>
            </w:r>
            <w:r w:rsidRPr="00235D4F">
              <w:rPr>
                <w:rFonts w:asciiTheme="majorEastAsia" w:eastAsiaTheme="majorEastAsia" w:hAnsiTheme="majorEastAsia" w:hint="eastAsia"/>
                <w:w w:val="112"/>
                <w:sz w:val="24"/>
                <w:szCs w:val="24"/>
                <w:lang w:val="en-US"/>
              </w:rPr>
              <w:t>玉</w:t>
            </w:r>
            <w:r>
              <w:rPr>
                <w:rFonts w:asciiTheme="majorEastAsia" w:eastAsiaTheme="majorEastAsia" w:hAnsiTheme="majorEastAsia" w:hint="eastAsia"/>
                <w:w w:val="112"/>
                <w:sz w:val="24"/>
                <w:szCs w:val="24"/>
                <w:lang w:val="en-US" w:eastAsia="zh-TW"/>
              </w:rPr>
              <w:t>璇</w:t>
            </w:r>
            <w:r w:rsidRPr="00235D4F">
              <w:rPr>
                <w:rFonts w:asciiTheme="majorEastAsia" w:eastAsiaTheme="majorEastAsia" w:hAnsiTheme="majorEastAsia" w:hint="eastAsia"/>
                <w:w w:val="112"/>
                <w:sz w:val="24"/>
                <w:szCs w:val="24"/>
                <w:lang w:val="en-US"/>
              </w:rPr>
              <w:t>牧師</w:t>
            </w:r>
            <w:r>
              <w:rPr>
                <w:rFonts w:asciiTheme="majorEastAsia" w:eastAsiaTheme="majorEastAsia" w:hAnsiTheme="majorEastAsia" w:hint="eastAsia"/>
                <w:w w:val="112"/>
                <w:sz w:val="24"/>
                <w:szCs w:val="24"/>
                <w:lang w:val="en-US" w:eastAsia="zh-TW"/>
              </w:rPr>
              <w:t xml:space="preserve"> </w:t>
            </w:r>
            <w:r>
              <w:rPr>
                <w:rFonts w:asciiTheme="majorEastAsia" w:eastAsiaTheme="majorEastAsia" w:hAnsiTheme="majorEastAsia"/>
                <w:w w:val="112"/>
                <w:sz w:val="24"/>
                <w:szCs w:val="24"/>
                <w:lang w:val="en-US" w:eastAsia="zh-TW"/>
              </w:rPr>
              <w:t>24360223 / katelee@gscc.org.hk</w:t>
            </w:r>
          </w:p>
        </w:tc>
      </w:tr>
      <w:tr w:rsidR="00435CE3" w:rsidRPr="008B7749" w14:paraId="6D077ADC" w14:textId="77777777">
        <w:trPr>
          <w:trHeight w:val="359"/>
        </w:trPr>
        <w:tc>
          <w:tcPr>
            <w:tcW w:w="1555" w:type="dxa"/>
          </w:tcPr>
          <w:p w14:paraId="24375EB9" w14:textId="77777777" w:rsidR="00435CE3" w:rsidRPr="00235D4F" w:rsidRDefault="002F5212">
            <w:pPr>
              <w:pStyle w:val="TableParagraph"/>
              <w:spacing w:before="12"/>
              <w:rPr>
                <w:rFonts w:asciiTheme="majorEastAsia" w:eastAsiaTheme="majorEastAsia" w:hAnsiTheme="majorEastAsia"/>
                <w:sz w:val="24"/>
                <w:szCs w:val="24"/>
              </w:rPr>
            </w:pPr>
            <w:r w:rsidRPr="00235D4F">
              <w:rPr>
                <w:rFonts w:asciiTheme="majorEastAsia" w:eastAsiaTheme="majorEastAsia" w:hAnsiTheme="majorEastAsia"/>
                <w:sz w:val="24"/>
                <w:szCs w:val="24"/>
              </w:rPr>
              <w:t>荃灣</w:t>
            </w:r>
          </w:p>
        </w:tc>
        <w:tc>
          <w:tcPr>
            <w:tcW w:w="7463" w:type="dxa"/>
          </w:tcPr>
          <w:p w14:paraId="7B39A1F7" w14:textId="65D8F105" w:rsidR="00435CE3" w:rsidRPr="00235D4F" w:rsidRDefault="003517C5" w:rsidP="00235D4F">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hint="eastAsia"/>
                <w:w w:val="112"/>
                <w:sz w:val="24"/>
                <w:szCs w:val="24"/>
                <w:lang w:val="en-US"/>
              </w:rPr>
              <w:t xml:space="preserve">鄭玉橋牧師 </w:t>
            </w:r>
            <w:hyperlink r:id="rId151" w:history="1">
              <w:r w:rsidR="00365D5F" w:rsidRPr="0099773F">
                <w:rPr>
                  <w:rStyle w:val="aa"/>
                  <w:rFonts w:asciiTheme="majorEastAsia" w:eastAsiaTheme="majorEastAsia" w:hAnsiTheme="majorEastAsia"/>
                  <w:w w:val="112"/>
                  <w:sz w:val="24"/>
                  <w:szCs w:val="24"/>
                  <w:lang w:val="en-US"/>
                </w:rPr>
                <w:t>24067793 / info@goodnews.site.hk</w:t>
              </w:r>
            </w:hyperlink>
          </w:p>
        </w:tc>
      </w:tr>
      <w:tr w:rsidR="00435CE3" w:rsidRPr="008B7749" w14:paraId="1E74CB80" w14:textId="77777777">
        <w:trPr>
          <w:trHeight w:val="359"/>
        </w:trPr>
        <w:tc>
          <w:tcPr>
            <w:tcW w:w="1555" w:type="dxa"/>
          </w:tcPr>
          <w:p w14:paraId="53014D1F"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屯門</w:t>
            </w:r>
          </w:p>
        </w:tc>
        <w:tc>
          <w:tcPr>
            <w:tcW w:w="7463" w:type="dxa"/>
          </w:tcPr>
          <w:p w14:paraId="73F87A32" w14:textId="1940AABC" w:rsidR="00435CE3" w:rsidRPr="00235D4F" w:rsidRDefault="00B33956">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hint="eastAsia"/>
                <w:w w:val="112"/>
                <w:sz w:val="24"/>
                <w:szCs w:val="24"/>
                <w:lang w:val="en-US"/>
              </w:rPr>
              <w:t>黎燕萍牧師</w:t>
            </w:r>
            <w:r w:rsidR="00C510AF">
              <w:rPr>
                <w:rFonts w:asciiTheme="majorEastAsia" w:eastAsiaTheme="majorEastAsia" w:hAnsiTheme="majorEastAsia" w:hint="eastAsia"/>
                <w:w w:val="112"/>
                <w:sz w:val="24"/>
                <w:szCs w:val="24"/>
                <w:lang w:val="en-US" w:eastAsia="zh-TW"/>
              </w:rPr>
              <w:t xml:space="preserve"> </w:t>
            </w:r>
            <w:r w:rsidRPr="00235D4F">
              <w:rPr>
                <w:rFonts w:asciiTheme="majorEastAsia" w:eastAsiaTheme="majorEastAsia" w:hAnsiTheme="majorEastAsia" w:hint="eastAsia"/>
                <w:w w:val="112"/>
                <w:sz w:val="24"/>
                <w:szCs w:val="24"/>
                <w:lang w:val="en-US"/>
              </w:rPr>
              <w:t>2</w:t>
            </w:r>
            <w:r w:rsidRPr="00235D4F">
              <w:rPr>
                <w:rFonts w:asciiTheme="majorEastAsia" w:eastAsiaTheme="majorEastAsia" w:hAnsiTheme="majorEastAsia"/>
                <w:w w:val="112"/>
                <w:sz w:val="24"/>
                <w:szCs w:val="24"/>
                <w:lang w:val="en-US"/>
              </w:rPr>
              <w:t>45646</w:t>
            </w:r>
            <w:r w:rsidR="00365D5F">
              <w:rPr>
                <w:rFonts w:asciiTheme="majorEastAsia" w:eastAsiaTheme="majorEastAsia" w:hAnsiTheme="majorEastAsia"/>
                <w:w w:val="112"/>
                <w:sz w:val="24"/>
                <w:szCs w:val="24"/>
                <w:lang w:val="en-US"/>
              </w:rPr>
              <w:t>5</w:t>
            </w:r>
            <w:r w:rsidRPr="00235D4F">
              <w:rPr>
                <w:rFonts w:asciiTheme="majorEastAsia" w:eastAsiaTheme="majorEastAsia" w:hAnsiTheme="majorEastAsia"/>
                <w:w w:val="112"/>
                <w:sz w:val="24"/>
                <w:szCs w:val="24"/>
                <w:lang w:val="en-US"/>
              </w:rPr>
              <w:t>2</w:t>
            </w:r>
            <w:r w:rsidR="007C4B12" w:rsidRPr="00235D4F">
              <w:rPr>
                <w:rFonts w:asciiTheme="majorEastAsia" w:eastAsiaTheme="majorEastAsia" w:hAnsiTheme="majorEastAsia"/>
                <w:w w:val="112"/>
                <w:sz w:val="24"/>
                <w:szCs w:val="24"/>
                <w:lang w:val="en-US"/>
              </w:rPr>
              <w:t xml:space="preserve"> / tkc@hkcccc.org.hk</w:t>
            </w:r>
          </w:p>
        </w:tc>
      </w:tr>
      <w:tr w:rsidR="00435CE3" w:rsidRPr="008B7749" w14:paraId="5CE5340A" w14:textId="77777777" w:rsidTr="003517C5">
        <w:trPr>
          <w:trHeight w:val="304"/>
        </w:trPr>
        <w:tc>
          <w:tcPr>
            <w:tcW w:w="1555" w:type="dxa"/>
          </w:tcPr>
          <w:p w14:paraId="01AFA061"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元朗</w:t>
            </w:r>
          </w:p>
        </w:tc>
        <w:tc>
          <w:tcPr>
            <w:tcW w:w="7463" w:type="dxa"/>
          </w:tcPr>
          <w:p w14:paraId="2A39DB22" w14:textId="655BBF73" w:rsidR="00C510AF" w:rsidRDefault="00C510AF" w:rsidP="00C510AF">
            <w:pPr>
              <w:pStyle w:val="TableParagraph"/>
              <w:rPr>
                <w:rFonts w:asciiTheme="majorEastAsia" w:eastAsiaTheme="majorEastAsia" w:hAnsiTheme="majorEastAsia"/>
                <w:w w:val="112"/>
                <w:sz w:val="24"/>
                <w:szCs w:val="24"/>
                <w:lang w:val="en-US" w:eastAsia="zh-TW"/>
              </w:rPr>
            </w:pPr>
            <w:r>
              <w:rPr>
                <w:rFonts w:asciiTheme="majorEastAsia" w:eastAsiaTheme="majorEastAsia" w:hAnsiTheme="majorEastAsia" w:hint="eastAsia"/>
                <w:w w:val="112"/>
                <w:sz w:val="24"/>
                <w:szCs w:val="24"/>
                <w:lang w:val="en-US"/>
              </w:rPr>
              <w:t>呂慶棠</w:t>
            </w:r>
            <w:r w:rsidRPr="00235D4F">
              <w:rPr>
                <w:rFonts w:asciiTheme="majorEastAsia" w:eastAsiaTheme="majorEastAsia" w:hAnsiTheme="majorEastAsia" w:hint="eastAsia"/>
                <w:w w:val="112"/>
                <w:sz w:val="24"/>
                <w:szCs w:val="24"/>
                <w:lang w:val="en-US"/>
              </w:rPr>
              <w:t>牧師</w:t>
            </w:r>
            <w:r>
              <w:rPr>
                <w:rFonts w:asciiTheme="majorEastAsia" w:eastAsiaTheme="majorEastAsia" w:hAnsiTheme="majorEastAsia" w:hint="eastAsia"/>
                <w:w w:val="112"/>
                <w:sz w:val="24"/>
                <w:szCs w:val="24"/>
                <w:lang w:val="en-US" w:eastAsia="zh-TW"/>
              </w:rPr>
              <w:t xml:space="preserve"> </w:t>
            </w:r>
            <w:r>
              <w:rPr>
                <w:rFonts w:asciiTheme="majorEastAsia" w:eastAsiaTheme="majorEastAsia" w:hAnsiTheme="majorEastAsia"/>
                <w:w w:val="112"/>
                <w:sz w:val="24"/>
                <w:szCs w:val="24"/>
                <w:lang w:val="en-US" w:eastAsia="zh-TW"/>
              </w:rPr>
              <w:t xml:space="preserve">24785023 / </w:t>
            </w:r>
            <w:hyperlink r:id="rId152" w:history="1">
              <w:r w:rsidR="002D6365" w:rsidRPr="0099773F">
                <w:rPr>
                  <w:rStyle w:val="aa"/>
                  <w:rFonts w:asciiTheme="majorEastAsia" w:eastAsiaTheme="majorEastAsia" w:hAnsiTheme="majorEastAsia"/>
                  <w:w w:val="112"/>
                  <w:sz w:val="24"/>
                  <w:szCs w:val="24"/>
                  <w:lang w:val="en-US" w:eastAsia="zh-TW"/>
                </w:rPr>
                <w:t>ylllchurch@gmail.com</w:t>
              </w:r>
            </w:hyperlink>
          </w:p>
          <w:p w14:paraId="49A86987" w14:textId="6BC9B972" w:rsidR="002D6365" w:rsidRPr="00235D4F" w:rsidRDefault="002D6365" w:rsidP="00C510AF">
            <w:pPr>
              <w:pStyle w:val="TableParagraph"/>
              <w:rPr>
                <w:rFonts w:asciiTheme="majorEastAsia" w:eastAsiaTheme="majorEastAsia" w:hAnsiTheme="majorEastAsia"/>
                <w:w w:val="112"/>
                <w:sz w:val="24"/>
                <w:szCs w:val="24"/>
                <w:lang w:val="en-US" w:eastAsia="zh-TW"/>
              </w:rPr>
            </w:pPr>
            <w:r>
              <w:rPr>
                <w:rFonts w:asciiTheme="majorEastAsia" w:eastAsiaTheme="majorEastAsia" w:hAnsiTheme="majorEastAsia" w:hint="eastAsia"/>
                <w:w w:val="112"/>
                <w:sz w:val="24"/>
                <w:szCs w:val="24"/>
                <w:lang w:val="en-US" w:eastAsia="zh-TW"/>
              </w:rPr>
              <w:t xml:space="preserve">彭淑玲姑娘 </w:t>
            </w:r>
            <w:r>
              <w:rPr>
                <w:rFonts w:asciiTheme="majorEastAsia" w:eastAsiaTheme="majorEastAsia" w:hAnsiTheme="majorEastAsia"/>
                <w:w w:val="112"/>
                <w:sz w:val="24"/>
                <w:szCs w:val="24"/>
                <w:lang w:val="en-US" w:eastAsia="zh-TW"/>
              </w:rPr>
              <w:t xml:space="preserve">24453724 / </w:t>
            </w:r>
            <w:r w:rsidRPr="002D6365">
              <w:rPr>
                <w:rFonts w:asciiTheme="majorEastAsia" w:eastAsiaTheme="majorEastAsia" w:hAnsiTheme="majorEastAsia"/>
                <w:w w:val="112"/>
                <w:sz w:val="24"/>
                <w:szCs w:val="24"/>
                <w:lang w:val="en-US" w:eastAsia="zh-TW"/>
              </w:rPr>
              <w:t>info@hktcc.org</w:t>
            </w:r>
          </w:p>
        </w:tc>
      </w:tr>
      <w:tr w:rsidR="00435CE3" w:rsidRPr="008B7749" w14:paraId="465679A2" w14:textId="77777777">
        <w:trPr>
          <w:trHeight w:val="362"/>
        </w:trPr>
        <w:tc>
          <w:tcPr>
            <w:tcW w:w="1555" w:type="dxa"/>
          </w:tcPr>
          <w:p w14:paraId="600A45DD" w14:textId="77777777" w:rsidR="00435CE3" w:rsidRPr="00235D4F" w:rsidRDefault="002F5212">
            <w:pPr>
              <w:pStyle w:val="TableParagraph"/>
              <w:spacing w:before="14"/>
              <w:rPr>
                <w:rFonts w:asciiTheme="majorEastAsia" w:eastAsiaTheme="majorEastAsia" w:hAnsiTheme="majorEastAsia"/>
                <w:sz w:val="24"/>
                <w:szCs w:val="24"/>
              </w:rPr>
            </w:pPr>
            <w:r w:rsidRPr="00235D4F">
              <w:rPr>
                <w:rFonts w:asciiTheme="majorEastAsia" w:eastAsiaTheme="majorEastAsia" w:hAnsiTheme="majorEastAsia"/>
                <w:sz w:val="24"/>
                <w:szCs w:val="24"/>
              </w:rPr>
              <w:t>北區</w:t>
            </w:r>
          </w:p>
        </w:tc>
        <w:tc>
          <w:tcPr>
            <w:tcW w:w="7463" w:type="dxa"/>
          </w:tcPr>
          <w:p w14:paraId="05270E26" w14:textId="77777777" w:rsidR="00435CE3" w:rsidRPr="00235D4F" w:rsidRDefault="002F5212" w:rsidP="00235D4F">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李海平牧師 </w:t>
            </w:r>
            <w:hyperlink r:id="rId153">
              <w:r w:rsidRPr="00235D4F">
                <w:rPr>
                  <w:rFonts w:asciiTheme="majorEastAsia" w:eastAsiaTheme="majorEastAsia" w:hAnsiTheme="majorEastAsia"/>
                  <w:w w:val="112"/>
                  <w:sz w:val="24"/>
                  <w:szCs w:val="24"/>
                  <w:lang w:val="en-US"/>
                </w:rPr>
                <w:t>26714397/leebarnabas@gmail.com</w:t>
              </w:r>
            </w:hyperlink>
          </w:p>
        </w:tc>
      </w:tr>
      <w:tr w:rsidR="00435CE3" w:rsidRPr="008B7749" w14:paraId="79F6FF9E" w14:textId="77777777">
        <w:trPr>
          <w:trHeight w:val="360"/>
        </w:trPr>
        <w:tc>
          <w:tcPr>
            <w:tcW w:w="1555" w:type="dxa"/>
          </w:tcPr>
          <w:p w14:paraId="7E850DAB" w14:textId="77777777" w:rsidR="00435CE3" w:rsidRPr="00235D4F" w:rsidRDefault="002F5212">
            <w:pPr>
              <w:pStyle w:val="TableParagraph"/>
              <w:spacing w:before="12"/>
              <w:rPr>
                <w:rFonts w:asciiTheme="majorEastAsia" w:eastAsiaTheme="majorEastAsia" w:hAnsiTheme="majorEastAsia"/>
                <w:sz w:val="24"/>
                <w:szCs w:val="24"/>
              </w:rPr>
            </w:pPr>
            <w:r w:rsidRPr="00235D4F">
              <w:rPr>
                <w:rFonts w:asciiTheme="majorEastAsia" w:eastAsiaTheme="majorEastAsia" w:hAnsiTheme="majorEastAsia"/>
                <w:sz w:val="24"/>
                <w:szCs w:val="24"/>
              </w:rPr>
              <w:t>大埔</w:t>
            </w:r>
          </w:p>
        </w:tc>
        <w:tc>
          <w:tcPr>
            <w:tcW w:w="7463" w:type="dxa"/>
          </w:tcPr>
          <w:p w14:paraId="516A66CF" w14:textId="77777777" w:rsidR="00435CE3" w:rsidRPr="00235D4F" w:rsidRDefault="002F5212" w:rsidP="00235D4F">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潘廣武傳道 </w:t>
            </w:r>
            <w:hyperlink r:id="rId154">
              <w:r w:rsidRPr="00235D4F">
                <w:rPr>
                  <w:rFonts w:asciiTheme="majorEastAsia" w:eastAsiaTheme="majorEastAsia" w:hAnsiTheme="majorEastAsia"/>
                  <w:w w:val="112"/>
                  <w:sz w:val="24"/>
                  <w:szCs w:val="24"/>
                  <w:lang w:val="en-US"/>
                </w:rPr>
                <w:t>97246837/samuelpkm@yahoo.com.hk</w:t>
              </w:r>
            </w:hyperlink>
          </w:p>
        </w:tc>
      </w:tr>
      <w:tr w:rsidR="00435CE3" w:rsidRPr="008B7749" w14:paraId="2A611ED3" w14:textId="77777777">
        <w:trPr>
          <w:trHeight w:val="359"/>
        </w:trPr>
        <w:tc>
          <w:tcPr>
            <w:tcW w:w="1555" w:type="dxa"/>
          </w:tcPr>
          <w:p w14:paraId="13B94A3C" w14:textId="77777777" w:rsidR="00435CE3" w:rsidRPr="00235D4F" w:rsidRDefault="002F5212">
            <w:pPr>
              <w:pStyle w:val="TableParagraph"/>
              <w:rPr>
                <w:rFonts w:asciiTheme="majorEastAsia" w:eastAsiaTheme="majorEastAsia" w:hAnsiTheme="majorEastAsia"/>
                <w:sz w:val="24"/>
                <w:szCs w:val="24"/>
              </w:rPr>
            </w:pPr>
            <w:r w:rsidRPr="00235D4F">
              <w:rPr>
                <w:rFonts w:asciiTheme="majorEastAsia" w:eastAsiaTheme="majorEastAsia" w:hAnsiTheme="majorEastAsia"/>
                <w:sz w:val="24"/>
                <w:szCs w:val="24"/>
              </w:rPr>
              <w:t>沙田</w:t>
            </w:r>
          </w:p>
        </w:tc>
        <w:tc>
          <w:tcPr>
            <w:tcW w:w="7463" w:type="dxa"/>
          </w:tcPr>
          <w:p w14:paraId="4661A0C2" w14:textId="77777777" w:rsidR="00435CE3" w:rsidRPr="00235D4F" w:rsidRDefault="002F5212">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蘇家輝牧師 </w:t>
            </w:r>
            <w:hyperlink r:id="rId155">
              <w:r w:rsidRPr="00235D4F">
                <w:rPr>
                  <w:rFonts w:asciiTheme="majorEastAsia" w:eastAsiaTheme="majorEastAsia" w:hAnsiTheme="majorEastAsia"/>
                  <w:w w:val="112"/>
                  <w:sz w:val="24"/>
                  <w:szCs w:val="24"/>
                  <w:lang w:val="en-US"/>
                </w:rPr>
                <w:t>26325000/shatinch@hkstbc.org</w:t>
              </w:r>
            </w:hyperlink>
          </w:p>
        </w:tc>
      </w:tr>
      <w:tr w:rsidR="00E10EBC" w:rsidRPr="008B7749" w14:paraId="4DC671EA" w14:textId="77777777">
        <w:trPr>
          <w:trHeight w:val="359"/>
        </w:trPr>
        <w:tc>
          <w:tcPr>
            <w:tcW w:w="1555" w:type="dxa"/>
          </w:tcPr>
          <w:p w14:paraId="22C4F742" w14:textId="0BE08CEE" w:rsidR="00E10EBC" w:rsidRPr="00235D4F" w:rsidRDefault="00E10EBC">
            <w:pPr>
              <w:pStyle w:val="TableParagraph"/>
              <w:rPr>
                <w:rFonts w:asciiTheme="majorEastAsia" w:eastAsiaTheme="majorEastAsia" w:hAnsiTheme="majorEastAsia"/>
                <w:sz w:val="24"/>
                <w:szCs w:val="24"/>
                <w:lang w:eastAsia="zh-TW"/>
              </w:rPr>
            </w:pPr>
            <w:r>
              <w:rPr>
                <w:rFonts w:asciiTheme="majorEastAsia" w:eastAsiaTheme="majorEastAsia" w:hAnsiTheme="majorEastAsia" w:hint="eastAsia"/>
                <w:sz w:val="24"/>
                <w:szCs w:val="24"/>
              </w:rPr>
              <w:t>西</w:t>
            </w:r>
            <w:r>
              <w:rPr>
                <w:rFonts w:asciiTheme="majorEastAsia" w:eastAsiaTheme="majorEastAsia" w:hAnsiTheme="majorEastAsia" w:hint="eastAsia"/>
                <w:sz w:val="24"/>
                <w:szCs w:val="24"/>
                <w:lang w:eastAsia="zh-TW"/>
              </w:rPr>
              <w:t>貢</w:t>
            </w:r>
          </w:p>
        </w:tc>
        <w:tc>
          <w:tcPr>
            <w:tcW w:w="7463" w:type="dxa"/>
          </w:tcPr>
          <w:p w14:paraId="794E5958" w14:textId="4A07EB8A" w:rsidR="00E10EBC" w:rsidRPr="00235D4F" w:rsidRDefault="004A6F5A">
            <w:pPr>
              <w:pStyle w:val="TableParagraph"/>
              <w:rPr>
                <w:rFonts w:asciiTheme="majorEastAsia" w:eastAsiaTheme="majorEastAsia" w:hAnsiTheme="majorEastAsia"/>
                <w:w w:val="112"/>
                <w:sz w:val="24"/>
                <w:szCs w:val="24"/>
                <w:lang w:val="en-US" w:eastAsia="zh-TW"/>
              </w:rPr>
            </w:pPr>
            <w:r>
              <w:rPr>
                <w:rFonts w:asciiTheme="majorEastAsia" w:eastAsiaTheme="majorEastAsia" w:hAnsiTheme="majorEastAsia" w:hint="eastAsia"/>
                <w:w w:val="112"/>
                <w:sz w:val="24"/>
                <w:szCs w:val="24"/>
                <w:lang w:val="en-US"/>
              </w:rPr>
              <w:t>陳潮元</w:t>
            </w:r>
            <w:r w:rsidRPr="00235D4F">
              <w:rPr>
                <w:rFonts w:asciiTheme="majorEastAsia" w:eastAsiaTheme="majorEastAsia" w:hAnsiTheme="majorEastAsia"/>
                <w:w w:val="112"/>
                <w:sz w:val="24"/>
                <w:szCs w:val="24"/>
                <w:lang w:val="en-US"/>
              </w:rPr>
              <w:t>牧師</w:t>
            </w:r>
            <w:r>
              <w:rPr>
                <w:rFonts w:asciiTheme="majorEastAsia" w:eastAsiaTheme="majorEastAsia" w:hAnsiTheme="majorEastAsia" w:hint="eastAsia"/>
                <w:w w:val="112"/>
                <w:sz w:val="24"/>
                <w:szCs w:val="24"/>
                <w:lang w:val="en-US" w:eastAsia="zh-TW"/>
              </w:rPr>
              <w:t xml:space="preserve"> 2</w:t>
            </w:r>
            <w:r>
              <w:rPr>
                <w:rFonts w:asciiTheme="majorEastAsia" w:eastAsiaTheme="majorEastAsia" w:hAnsiTheme="majorEastAsia"/>
                <w:w w:val="112"/>
                <w:sz w:val="24"/>
                <w:szCs w:val="24"/>
                <w:lang w:val="en-US" w:eastAsia="zh-TW"/>
              </w:rPr>
              <w:t>7059838</w:t>
            </w:r>
            <w:r w:rsidR="00187C6E">
              <w:rPr>
                <w:rFonts w:asciiTheme="majorEastAsia" w:eastAsiaTheme="majorEastAsia" w:hAnsiTheme="majorEastAsia"/>
                <w:w w:val="112"/>
                <w:sz w:val="24"/>
                <w:szCs w:val="24"/>
                <w:lang w:val="en-US" w:eastAsia="zh-TW"/>
              </w:rPr>
              <w:t xml:space="preserve">/ </w:t>
            </w:r>
            <w:r w:rsidR="00187C6E">
              <w:rPr>
                <w:rFonts w:asciiTheme="majorEastAsia" w:eastAsiaTheme="majorEastAsia" w:hAnsiTheme="majorEastAsia" w:hint="eastAsia"/>
                <w:w w:val="112"/>
                <w:sz w:val="24"/>
                <w:szCs w:val="24"/>
                <w:lang w:val="en-US" w:eastAsia="zh-TW"/>
              </w:rPr>
              <w:t>i</w:t>
            </w:r>
            <w:r w:rsidR="00187C6E">
              <w:rPr>
                <w:rFonts w:asciiTheme="majorEastAsia" w:eastAsiaTheme="majorEastAsia" w:hAnsiTheme="majorEastAsia"/>
                <w:w w:val="112"/>
                <w:sz w:val="24"/>
                <w:szCs w:val="24"/>
                <w:lang w:val="en-US" w:eastAsia="zh-TW"/>
              </w:rPr>
              <w:t>nfo@clbc.org.hk</w:t>
            </w:r>
          </w:p>
        </w:tc>
      </w:tr>
      <w:tr w:rsidR="00435CE3" w:rsidRPr="008B7749" w14:paraId="1D162345" w14:textId="77777777">
        <w:trPr>
          <w:trHeight w:val="359"/>
        </w:trPr>
        <w:tc>
          <w:tcPr>
            <w:tcW w:w="1555" w:type="dxa"/>
          </w:tcPr>
          <w:p w14:paraId="6AE85127" w14:textId="77777777" w:rsidR="00435CE3" w:rsidRPr="00235D4F" w:rsidRDefault="002F5212">
            <w:pPr>
              <w:pStyle w:val="TableParagraph"/>
              <w:spacing w:before="12"/>
              <w:rPr>
                <w:rFonts w:asciiTheme="majorEastAsia" w:eastAsiaTheme="majorEastAsia" w:hAnsiTheme="majorEastAsia"/>
                <w:sz w:val="24"/>
                <w:szCs w:val="24"/>
              </w:rPr>
            </w:pPr>
            <w:r w:rsidRPr="00235D4F">
              <w:rPr>
                <w:rFonts w:asciiTheme="majorEastAsia" w:eastAsiaTheme="majorEastAsia" w:hAnsiTheme="majorEastAsia"/>
                <w:sz w:val="24"/>
                <w:szCs w:val="24"/>
              </w:rPr>
              <w:t>離島區</w:t>
            </w:r>
          </w:p>
        </w:tc>
        <w:tc>
          <w:tcPr>
            <w:tcW w:w="7463" w:type="dxa"/>
          </w:tcPr>
          <w:p w14:paraId="6D7E3076" w14:textId="7495C164" w:rsidR="00435CE3" w:rsidRPr="00235D4F" w:rsidRDefault="002F5212" w:rsidP="00235D4F">
            <w:pPr>
              <w:pStyle w:val="TableParagraph"/>
              <w:rPr>
                <w:rFonts w:asciiTheme="majorEastAsia" w:eastAsiaTheme="majorEastAsia" w:hAnsiTheme="majorEastAsia"/>
                <w:w w:val="112"/>
                <w:sz w:val="24"/>
                <w:szCs w:val="24"/>
                <w:lang w:val="en-US"/>
              </w:rPr>
            </w:pPr>
            <w:r w:rsidRPr="00235D4F">
              <w:rPr>
                <w:rFonts w:asciiTheme="majorEastAsia" w:eastAsiaTheme="majorEastAsia" w:hAnsiTheme="majorEastAsia"/>
                <w:w w:val="112"/>
                <w:sz w:val="24"/>
                <w:szCs w:val="24"/>
                <w:lang w:val="en-US"/>
              </w:rPr>
              <w:t xml:space="preserve">蘇達榮牧師 21091738 </w:t>
            </w:r>
            <w:hyperlink r:id="rId156" w:history="1">
              <w:r w:rsidR="00511C2C" w:rsidRPr="00235D4F">
                <w:rPr>
                  <w:rFonts w:asciiTheme="majorEastAsia" w:eastAsiaTheme="majorEastAsia" w:hAnsiTheme="majorEastAsia"/>
                  <w:w w:val="112"/>
                  <w:sz w:val="24"/>
                  <w:szCs w:val="24"/>
                  <w:lang w:val="en-US"/>
                </w:rPr>
                <w:t>/mmcpc@cumberland.org.hk</w:t>
              </w:r>
            </w:hyperlink>
          </w:p>
        </w:tc>
      </w:tr>
    </w:tbl>
    <w:p w14:paraId="7553C00A" w14:textId="77777777" w:rsidR="00435CE3" w:rsidRPr="008B7749" w:rsidRDefault="00435CE3">
      <w:pPr>
        <w:pStyle w:val="a3"/>
        <w:ind w:left="0"/>
        <w:rPr>
          <w:rFonts w:asciiTheme="majorEastAsia" w:eastAsiaTheme="majorEastAsia" w:hAnsiTheme="majorEastAsia"/>
        </w:rPr>
      </w:pPr>
    </w:p>
    <w:p w14:paraId="28FB45C2" w14:textId="77777777" w:rsidR="00435CE3" w:rsidRPr="008B7749" w:rsidRDefault="00435CE3">
      <w:pPr>
        <w:pStyle w:val="a3"/>
        <w:spacing w:before="8"/>
        <w:ind w:left="0"/>
        <w:rPr>
          <w:rFonts w:asciiTheme="majorEastAsia" w:eastAsiaTheme="majorEastAsia" w:hAnsiTheme="majorEastAsia"/>
        </w:rPr>
      </w:pPr>
    </w:p>
    <w:p w14:paraId="4AAFDC59" w14:textId="77777777" w:rsidR="00435CE3" w:rsidRPr="008B7749" w:rsidRDefault="002F5212">
      <w:pPr>
        <w:pStyle w:val="a3"/>
        <w:spacing w:before="53"/>
        <w:rPr>
          <w:rFonts w:asciiTheme="majorEastAsia" w:eastAsiaTheme="majorEastAsia" w:hAnsiTheme="majorEastAsia"/>
        </w:rPr>
      </w:pPr>
      <w:r w:rsidRPr="008B7749">
        <w:rPr>
          <w:rFonts w:asciiTheme="majorEastAsia" w:eastAsiaTheme="majorEastAsia" w:hAnsiTheme="majorEastAsia"/>
        </w:rPr>
        <w:t>查詢：</w:t>
      </w:r>
    </w:p>
    <w:p w14:paraId="57A51700" w14:textId="77777777" w:rsidR="00435CE3" w:rsidRPr="008B7749" w:rsidRDefault="002F5212">
      <w:pPr>
        <w:pStyle w:val="a3"/>
        <w:spacing w:before="52"/>
        <w:rPr>
          <w:rFonts w:asciiTheme="majorEastAsia" w:eastAsiaTheme="majorEastAsia" w:hAnsiTheme="majorEastAsia"/>
        </w:rPr>
      </w:pPr>
      <w:r w:rsidRPr="008B7749">
        <w:rPr>
          <w:rFonts w:asciiTheme="majorEastAsia" w:eastAsiaTheme="majorEastAsia" w:hAnsiTheme="majorEastAsia"/>
          <w:w w:val="105"/>
        </w:rPr>
        <w:t>「教關」同工</w:t>
      </w:r>
      <w:r w:rsidR="000569FA" w:rsidRPr="008B7749">
        <w:rPr>
          <w:rFonts w:asciiTheme="majorEastAsia" w:eastAsiaTheme="majorEastAsia" w:hAnsiTheme="majorEastAsia" w:hint="eastAsia"/>
          <w:w w:val="105"/>
        </w:rPr>
        <w:t>李女</w:t>
      </w:r>
      <w:r w:rsidR="000569FA" w:rsidRPr="008B7749">
        <w:rPr>
          <w:rFonts w:asciiTheme="majorEastAsia" w:eastAsiaTheme="majorEastAsia" w:hAnsiTheme="majorEastAsia" w:hint="eastAsia"/>
          <w:w w:val="105"/>
          <w:lang w:eastAsia="zh-TW"/>
        </w:rPr>
        <w:t>士</w:t>
      </w:r>
      <w:r w:rsidRPr="008B7749">
        <w:rPr>
          <w:rFonts w:asciiTheme="majorEastAsia" w:eastAsiaTheme="majorEastAsia" w:hAnsiTheme="majorEastAsia"/>
          <w:w w:val="105"/>
        </w:rPr>
        <w:t xml:space="preserve"> 3689 9810</w:t>
      </w:r>
    </w:p>
    <w:p w14:paraId="73703E94" w14:textId="77777777" w:rsidR="00435CE3" w:rsidRPr="008B7749" w:rsidRDefault="00435CE3">
      <w:pPr>
        <w:rPr>
          <w:rFonts w:asciiTheme="majorEastAsia" w:eastAsiaTheme="majorEastAsia" w:hAnsiTheme="majorEastAsia"/>
        </w:rPr>
        <w:sectPr w:rsidR="00435CE3" w:rsidRPr="008B7749">
          <w:headerReference w:type="even" r:id="rId157"/>
          <w:headerReference w:type="default" r:id="rId158"/>
          <w:footerReference w:type="even" r:id="rId159"/>
          <w:footerReference w:type="default" r:id="rId160"/>
          <w:pgSz w:w="11910" w:h="16840"/>
          <w:pgMar w:top="1520" w:right="1000" w:bottom="1000" w:left="1320" w:header="372" w:footer="808" w:gutter="0"/>
          <w:pgNumType w:start="30"/>
          <w:cols w:space="720"/>
        </w:sectPr>
      </w:pPr>
    </w:p>
    <w:tbl>
      <w:tblPr>
        <w:tblStyle w:val="a9"/>
        <w:tblW w:w="0" w:type="auto"/>
        <w:tblLook w:val="04A0" w:firstRow="1" w:lastRow="0" w:firstColumn="1" w:lastColumn="0" w:noHBand="0" w:noVBand="1"/>
      </w:tblPr>
      <w:tblGrid>
        <w:gridCol w:w="2226"/>
        <w:gridCol w:w="1675"/>
        <w:gridCol w:w="2025"/>
        <w:gridCol w:w="1039"/>
        <w:gridCol w:w="1263"/>
        <w:gridCol w:w="2092"/>
        <w:gridCol w:w="3083"/>
        <w:gridCol w:w="907"/>
      </w:tblGrid>
      <w:tr w:rsidR="006372CC" w:rsidRPr="008B7749" w14:paraId="6F1B8A77" w14:textId="77777777" w:rsidTr="0043561B">
        <w:trPr>
          <w:trHeight w:val="300"/>
        </w:trPr>
        <w:tc>
          <w:tcPr>
            <w:tcW w:w="14536" w:type="dxa"/>
            <w:gridSpan w:val="8"/>
            <w:noWrap/>
          </w:tcPr>
          <w:p w14:paraId="341D9CF7" w14:textId="77777777" w:rsidR="006372CC" w:rsidRPr="008B7749" w:rsidRDefault="006372CC" w:rsidP="006372CC">
            <w:pPr>
              <w:jc w:val="center"/>
              <w:rPr>
                <w:rFonts w:asciiTheme="majorEastAsia" w:eastAsiaTheme="majorEastAsia" w:hAnsiTheme="majorEastAsia"/>
                <w:b/>
                <w:bCs/>
                <w:lang w:val="en-GB"/>
              </w:rPr>
            </w:pPr>
            <w:r w:rsidRPr="008B7749">
              <w:rPr>
                <w:rFonts w:asciiTheme="majorEastAsia" w:eastAsiaTheme="majorEastAsia" w:hAnsiTheme="majorEastAsia" w:hint="eastAsia"/>
                <w:b/>
                <w:bCs/>
                <w:lang w:val="en-GB"/>
              </w:rPr>
              <w:lastRenderedPageBreak/>
              <w:t>各項基金列表及免費資源資料</w:t>
            </w:r>
          </w:p>
        </w:tc>
      </w:tr>
      <w:tr w:rsidR="0093240A" w:rsidRPr="008B7749" w14:paraId="13B88A69" w14:textId="77777777" w:rsidTr="006372CC">
        <w:trPr>
          <w:trHeight w:val="300"/>
        </w:trPr>
        <w:tc>
          <w:tcPr>
            <w:tcW w:w="2263" w:type="dxa"/>
            <w:noWrap/>
            <w:hideMark/>
          </w:tcPr>
          <w:p w14:paraId="0E9BF62A" w14:textId="77777777" w:rsidR="0093240A" w:rsidRPr="008B7749" w:rsidRDefault="0093240A" w:rsidP="0093240A">
            <w:pPr>
              <w:rPr>
                <w:rFonts w:asciiTheme="majorEastAsia" w:eastAsiaTheme="majorEastAsia" w:hAnsiTheme="majorEastAsia"/>
                <w:b/>
                <w:bCs/>
              </w:rPr>
            </w:pPr>
            <w:bookmarkStart w:id="30" w:name="_TOC_250003"/>
            <w:bookmarkEnd w:id="30"/>
            <w:r w:rsidRPr="008B7749">
              <w:rPr>
                <w:rFonts w:asciiTheme="majorEastAsia" w:eastAsiaTheme="majorEastAsia" w:hAnsiTheme="majorEastAsia"/>
                <w:b/>
                <w:bCs/>
                <w:lang w:val="en-GB"/>
              </w:rPr>
              <w:t>捐款及基金名稱（連結至申請頁）</w:t>
            </w:r>
          </w:p>
        </w:tc>
        <w:tc>
          <w:tcPr>
            <w:tcW w:w="1701" w:type="dxa"/>
            <w:noWrap/>
            <w:hideMark/>
          </w:tcPr>
          <w:p w14:paraId="103F5159"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所屬團體</w:t>
            </w:r>
          </w:p>
        </w:tc>
        <w:tc>
          <w:tcPr>
            <w:tcW w:w="2057" w:type="dxa"/>
            <w:hideMark/>
          </w:tcPr>
          <w:p w14:paraId="68207DA0"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簡介</w:t>
            </w:r>
          </w:p>
        </w:tc>
        <w:tc>
          <w:tcPr>
            <w:tcW w:w="1054" w:type="dxa"/>
            <w:hideMark/>
          </w:tcPr>
          <w:p w14:paraId="4180491A"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適合項目</w:t>
            </w:r>
          </w:p>
        </w:tc>
        <w:tc>
          <w:tcPr>
            <w:tcW w:w="1282" w:type="dxa"/>
            <w:noWrap/>
            <w:hideMark/>
          </w:tcPr>
          <w:p w14:paraId="71814C73"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申請年度</w:t>
            </w:r>
          </w:p>
        </w:tc>
        <w:tc>
          <w:tcPr>
            <w:tcW w:w="2126" w:type="dxa"/>
            <w:hideMark/>
          </w:tcPr>
          <w:p w14:paraId="085EC819"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申請截止日期</w:t>
            </w:r>
          </w:p>
        </w:tc>
        <w:tc>
          <w:tcPr>
            <w:tcW w:w="3134" w:type="dxa"/>
            <w:hideMark/>
          </w:tcPr>
          <w:p w14:paraId="372F2559"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基本要求（部份）</w:t>
            </w:r>
          </w:p>
        </w:tc>
        <w:tc>
          <w:tcPr>
            <w:tcW w:w="919" w:type="dxa"/>
            <w:hideMark/>
          </w:tcPr>
          <w:p w14:paraId="26B89F00" w14:textId="77777777" w:rsidR="0093240A" w:rsidRPr="008B7749" w:rsidRDefault="0093240A" w:rsidP="0093240A">
            <w:pPr>
              <w:rPr>
                <w:rFonts w:asciiTheme="majorEastAsia" w:eastAsiaTheme="majorEastAsia" w:hAnsiTheme="majorEastAsia"/>
                <w:b/>
                <w:bCs/>
                <w:lang w:val="en-GB"/>
              </w:rPr>
            </w:pPr>
            <w:r w:rsidRPr="008B7749">
              <w:rPr>
                <w:rFonts w:asciiTheme="majorEastAsia" w:eastAsiaTheme="majorEastAsia" w:hAnsiTheme="majorEastAsia"/>
                <w:b/>
                <w:bCs/>
                <w:lang w:val="en-GB"/>
              </w:rPr>
              <w:t>備註</w:t>
            </w:r>
          </w:p>
        </w:tc>
      </w:tr>
      <w:tr w:rsidR="0093240A" w:rsidRPr="008B7749" w14:paraId="34A914B5" w14:textId="77777777" w:rsidTr="006372CC">
        <w:trPr>
          <w:trHeight w:val="2400"/>
        </w:trPr>
        <w:tc>
          <w:tcPr>
            <w:tcW w:w="2263" w:type="dxa"/>
            <w:noWrap/>
            <w:hideMark/>
          </w:tcPr>
          <w:p w14:paraId="29A29598" w14:textId="77777777" w:rsidR="0093240A" w:rsidRPr="008B7749" w:rsidRDefault="002D7B1A" w:rsidP="0093240A">
            <w:pPr>
              <w:rPr>
                <w:rFonts w:asciiTheme="majorEastAsia" w:eastAsiaTheme="majorEastAsia" w:hAnsiTheme="majorEastAsia"/>
                <w:u w:val="single"/>
                <w:lang w:val="en-GB"/>
              </w:rPr>
            </w:pPr>
            <w:hyperlink r:id="rId161" w:history="1">
              <w:r w:rsidR="0093240A" w:rsidRPr="008B7749">
                <w:rPr>
                  <w:rStyle w:val="aa"/>
                  <w:rFonts w:asciiTheme="majorEastAsia" w:eastAsiaTheme="majorEastAsia" w:hAnsiTheme="majorEastAsia"/>
                  <w:lang w:val="en-GB"/>
                </w:rPr>
                <w:t>世界傳道會/</w:t>
              </w:r>
              <w:proofErr w:type="gramStart"/>
              <w:r w:rsidR="0093240A" w:rsidRPr="008B7749">
                <w:rPr>
                  <w:rStyle w:val="aa"/>
                  <w:rFonts w:asciiTheme="majorEastAsia" w:eastAsiaTheme="majorEastAsia" w:hAnsiTheme="majorEastAsia"/>
                  <w:lang w:val="en-GB"/>
                </w:rPr>
                <w:t>那打素基金</w:t>
              </w:r>
              <w:proofErr w:type="gramEnd"/>
            </w:hyperlink>
          </w:p>
        </w:tc>
        <w:tc>
          <w:tcPr>
            <w:tcW w:w="1701" w:type="dxa"/>
            <w:noWrap/>
            <w:hideMark/>
          </w:tcPr>
          <w:p w14:paraId="5D51AB9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世界傳道會/</w:t>
            </w:r>
            <w:proofErr w:type="gramStart"/>
            <w:r w:rsidRPr="008B7749">
              <w:rPr>
                <w:rFonts w:asciiTheme="majorEastAsia" w:eastAsiaTheme="majorEastAsia" w:hAnsiTheme="majorEastAsia"/>
                <w:lang w:val="en-GB"/>
              </w:rPr>
              <w:t>那打素基金</w:t>
            </w:r>
            <w:proofErr w:type="gramEnd"/>
          </w:p>
        </w:tc>
        <w:tc>
          <w:tcPr>
            <w:tcW w:w="2057" w:type="dxa"/>
            <w:hideMark/>
          </w:tcPr>
          <w:p w14:paraId="213031E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透過資助香港及內地(包括澳門)計劃，以宣揚基督的愛心及分享精神</w:t>
            </w:r>
            <w:r w:rsidRPr="008B7749">
              <w:rPr>
                <w:rFonts w:asciiTheme="majorEastAsia" w:eastAsiaTheme="majorEastAsia" w:hAnsiTheme="majorEastAsia"/>
                <w:lang w:val="en-GB"/>
              </w:rPr>
              <w:br/>
              <w:t>基金特別考慮資助：(</w:t>
            </w:r>
            <w:proofErr w:type="gramStart"/>
            <w:r w:rsidRPr="008B7749">
              <w:rPr>
                <w:rFonts w:asciiTheme="majorEastAsia" w:eastAsiaTheme="majorEastAsia" w:hAnsiTheme="majorEastAsia"/>
                <w:lang w:val="en-GB"/>
              </w:rPr>
              <w:t>1)香港及內地</w:t>
            </w:r>
            <w:proofErr w:type="gramEnd"/>
            <w:r w:rsidRPr="008B7749">
              <w:rPr>
                <w:rFonts w:asciiTheme="majorEastAsia" w:eastAsiaTheme="majorEastAsia" w:hAnsiTheme="majorEastAsia"/>
                <w:lang w:val="en-GB"/>
              </w:rPr>
              <w:t>(包括澳門)合作事工、(2)照顧邊緣人士需要的計劃、(3)照顧時下特別需要的計劃、(4)照顧籌款較困難或較難有其他資助的計劃、(5)照顧內地健康/醫療性質的發展計劃，但須有關機構嚴格監管、(6)有創意的計劃、(7)培訓專才計劃、(8)由基金資助開展的延續性計劃</w:t>
            </w:r>
          </w:p>
        </w:tc>
        <w:tc>
          <w:tcPr>
            <w:tcW w:w="1054" w:type="dxa"/>
            <w:hideMark/>
          </w:tcPr>
          <w:p w14:paraId="50F7E67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事工</w:t>
            </w:r>
          </w:p>
        </w:tc>
        <w:tc>
          <w:tcPr>
            <w:tcW w:w="1282" w:type="dxa"/>
            <w:noWrap/>
            <w:hideMark/>
          </w:tcPr>
          <w:p w14:paraId="5150C11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2020/2021</w:t>
            </w:r>
          </w:p>
        </w:tc>
        <w:tc>
          <w:tcPr>
            <w:tcW w:w="2126" w:type="dxa"/>
            <w:hideMark/>
          </w:tcPr>
          <w:p w14:paraId="220B633F"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2020年3月31日</w:t>
            </w:r>
          </w:p>
        </w:tc>
        <w:tc>
          <w:tcPr>
            <w:tcW w:w="3134" w:type="dxa"/>
            <w:hideMark/>
          </w:tcPr>
          <w:p w14:paraId="29EB38F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是香港或內地(包括澳門)的事工</w:t>
            </w:r>
            <w:proofErr w:type="gramStart"/>
            <w:r w:rsidRPr="008B7749">
              <w:rPr>
                <w:rFonts w:asciiTheme="majorEastAsia" w:eastAsiaTheme="majorEastAsia" w:hAnsiTheme="majorEastAsia"/>
                <w:lang w:val="en-GB"/>
              </w:rPr>
              <w:t>及屬宣教</w:t>
            </w:r>
            <w:proofErr w:type="gramEnd"/>
            <w:r w:rsidRPr="008B7749">
              <w:rPr>
                <w:rFonts w:asciiTheme="majorEastAsia" w:eastAsiaTheme="majorEastAsia" w:hAnsiTheme="majorEastAsia"/>
                <w:lang w:val="en-GB"/>
              </w:rPr>
              <w:t>、醫療健康、教育或社會服務性質</w:t>
            </w:r>
          </w:p>
        </w:tc>
        <w:tc>
          <w:tcPr>
            <w:tcW w:w="919" w:type="dxa"/>
            <w:hideMark/>
          </w:tcPr>
          <w:p w14:paraId="3FF4FD6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76BD19D5" w14:textId="77777777" w:rsidTr="006372CC">
        <w:trPr>
          <w:trHeight w:val="900"/>
        </w:trPr>
        <w:tc>
          <w:tcPr>
            <w:tcW w:w="2263" w:type="dxa"/>
            <w:noWrap/>
            <w:hideMark/>
          </w:tcPr>
          <w:p w14:paraId="558C2C82" w14:textId="77777777" w:rsidR="0093240A" w:rsidRPr="008B7749" w:rsidRDefault="002D7B1A" w:rsidP="0093240A">
            <w:pPr>
              <w:rPr>
                <w:rFonts w:asciiTheme="majorEastAsia" w:eastAsiaTheme="majorEastAsia" w:hAnsiTheme="majorEastAsia"/>
                <w:u w:val="single"/>
                <w:lang w:val="en-GB"/>
              </w:rPr>
            </w:pPr>
            <w:hyperlink r:id="rId162" w:history="1">
              <w:r w:rsidR="0093240A" w:rsidRPr="008B7749">
                <w:rPr>
                  <w:rStyle w:val="aa"/>
                  <w:rFonts w:asciiTheme="majorEastAsia" w:eastAsiaTheme="majorEastAsia" w:hAnsiTheme="majorEastAsia"/>
                  <w:lang w:val="en-GB"/>
                </w:rPr>
                <w:t>中原慈善基金</w:t>
              </w:r>
            </w:hyperlink>
          </w:p>
        </w:tc>
        <w:tc>
          <w:tcPr>
            <w:tcW w:w="1701" w:type="dxa"/>
            <w:noWrap/>
            <w:hideMark/>
          </w:tcPr>
          <w:p w14:paraId="7D945F6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中原慈善基金</w:t>
            </w:r>
          </w:p>
        </w:tc>
        <w:tc>
          <w:tcPr>
            <w:tcW w:w="2057" w:type="dxa"/>
            <w:hideMark/>
          </w:tcPr>
          <w:p w14:paraId="401BD22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為香港及國內的貧困及弱勢社群提供援助，協助</w:t>
            </w:r>
            <w:r w:rsidRPr="008B7749">
              <w:rPr>
                <w:rFonts w:asciiTheme="majorEastAsia" w:eastAsiaTheme="majorEastAsia" w:hAnsiTheme="majorEastAsia"/>
                <w:lang w:val="en-GB"/>
              </w:rPr>
              <w:lastRenderedPageBreak/>
              <w:t>他們渡過難關，改善生活；培育年幼，藉著推廣、支持及發展教育活動，幫助發掘香港及國內青少年各方面的潛能。</w:t>
            </w:r>
          </w:p>
        </w:tc>
        <w:tc>
          <w:tcPr>
            <w:tcW w:w="1054" w:type="dxa"/>
            <w:hideMark/>
          </w:tcPr>
          <w:p w14:paraId="0659C16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完整計劃</w:t>
            </w:r>
          </w:p>
        </w:tc>
        <w:tc>
          <w:tcPr>
            <w:tcW w:w="1282" w:type="dxa"/>
            <w:noWrap/>
            <w:hideMark/>
          </w:tcPr>
          <w:p w14:paraId="3C5DCF8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75EF6DF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noWrap/>
            <w:hideMark/>
          </w:tcPr>
          <w:p w14:paraId="7D59B91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761DF7E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2592942F" w14:textId="77777777" w:rsidTr="006372CC">
        <w:trPr>
          <w:trHeight w:val="600"/>
        </w:trPr>
        <w:tc>
          <w:tcPr>
            <w:tcW w:w="2263" w:type="dxa"/>
            <w:noWrap/>
            <w:hideMark/>
          </w:tcPr>
          <w:p w14:paraId="4F94FF62" w14:textId="77777777" w:rsidR="0093240A" w:rsidRPr="008B7749" w:rsidRDefault="002D7B1A" w:rsidP="0093240A">
            <w:pPr>
              <w:rPr>
                <w:rFonts w:asciiTheme="majorEastAsia" w:eastAsiaTheme="majorEastAsia" w:hAnsiTheme="majorEastAsia"/>
                <w:u w:val="single"/>
                <w:lang w:val="en-GB"/>
              </w:rPr>
            </w:pPr>
            <w:hyperlink r:id="rId163" w:history="1">
              <w:r w:rsidR="0093240A" w:rsidRPr="008B7749">
                <w:rPr>
                  <w:rStyle w:val="aa"/>
                  <w:rFonts w:asciiTheme="majorEastAsia" w:eastAsiaTheme="majorEastAsia" w:hAnsiTheme="majorEastAsia"/>
                  <w:lang w:val="en-GB"/>
                </w:rPr>
                <w:t>傅德蔭基金</w:t>
              </w:r>
            </w:hyperlink>
          </w:p>
        </w:tc>
        <w:tc>
          <w:tcPr>
            <w:tcW w:w="1701" w:type="dxa"/>
            <w:noWrap/>
            <w:hideMark/>
          </w:tcPr>
          <w:p w14:paraId="221627F2"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傅德蔭基金</w:t>
            </w:r>
          </w:p>
        </w:tc>
        <w:tc>
          <w:tcPr>
            <w:tcW w:w="2057" w:type="dxa"/>
            <w:hideMark/>
          </w:tcPr>
          <w:p w14:paraId="4707447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基金為社會各階層改善生活質素，</w:t>
            </w:r>
            <w:proofErr w:type="gramStart"/>
            <w:r w:rsidRPr="008B7749">
              <w:rPr>
                <w:rFonts w:asciiTheme="majorEastAsia" w:eastAsiaTheme="majorEastAsia" w:hAnsiTheme="majorEastAsia"/>
                <w:lang w:val="en-GB"/>
              </w:rPr>
              <w:t>特別</w:t>
            </w:r>
            <w:proofErr w:type="gramEnd"/>
            <w:r w:rsidRPr="008B7749">
              <w:rPr>
                <w:rFonts w:asciiTheme="majorEastAsia" w:eastAsiaTheme="majorEastAsia" w:hAnsiTheme="majorEastAsia"/>
                <w:lang w:val="en-GB"/>
              </w:rPr>
              <w:t>對於貧困、弱勢人士、易受傷害者、被虐待或疏忽者尤為關注</w:t>
            </w:r>
          </w:p>
        </w:tc>
        <w:tc>
          <w:tcPr>
            <w:tcW w:w="1054" w:type="dxa"/>
            <w:hideMark/>
          </w:tcPr>
          <w:p w14:paraId="7CDB0D2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完整計劃</w:t>
            </w:r>
          </w:p>
        </w:tc>
        <w:tc>
          <w:tcPr>
            <w:tcW w:w="1282" w:type="dxa"/>
            <w:noWrap/>
            <w:hideMark/>
          </w:tcPr>
          <w:p w14:paraId="7A9495A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313D93D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hideMark/>
          </w:tcPr>
          <w:p w14:paraId="225C674F"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申請機構必須為已註冊之慈善/非牟利機構。</w:t>
            </w:r>
          </w:p>
        </w:tc>
        <w:tc>
          <w:tcPr>
            <w:tcW w:w="919" w:type="dxa"/>
            <w:hideMark/>
          </w:tcPr>
          <w:p w14:paraId="4DF405E2"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37BFA940" w14:textId="77777777" w:rsidTr="006372CC">
        <w:trPr>
          <w:trHeight w:val="1200"/>
        </w:trPr>
        <w:tc>
          <w:tcPr>
            <w:tcW w:w="2263" w:type="dxa"/>
            <w:noWrap/>
            <w:hideMark/>
          </w:tcPr>
          <w:p w14:paraId="034B83D4" w14:textId="77777777" w:rsidR="0093240A" w:rsidRPr="008B7749" w:rsidRDefault="002D7B1A" w:rsidP="0093240A">
            <w:pPr>
              <w:rPr>
                <w:rFonts w:asciiTheme="majorEastAsia" w:eastAsiaTheme="majorEastAsia" w:hAnsiTheme="majorEastAsia"/>
                <w:u w:val="single"/>
                <w:lang w:val="en-GB"/>
              </w:rPr>
            </w:pPr>
            <w:hyperlink r:id="rId164" w:history="1">
              <w:r w:rsidR="0093240A" w:rsidRPr="008B7749">
                <w:rPr>
                  <w:rStyle w:val="aa"/>
                  <w:rFonts w:asciiTheme="majorEastAsia" w:eastAsiaTheme="majorEastAsia" w:hAnsiTheme="majorEastAsia"/>
                  <w:lang w:val="en-GB"/>
                </w:rPr>
                <w:t>兒童發展配對基金</w:t>
              </w:r>
            </w:hyperlink>
          </w:p>
        </w:tc>
        <w:tc>
          <w:tcPr>
            <w:tcW w:w="1701" w:type="dxa"/>
            <w:noWrap/>
            <w:hideMark/>
          </w:tcPr>
          <w:p w14:paraId="030D0AB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兒童發展配對基金</w:t>
            </w:r>
          </w:p>
        </w:tc>
        <w:tc>
          <w:tcPr>
            <w:tcW w:w="2057" w:type="dxa"/>
            <w:hideMark/>
          </w:tcPr>
          <w:p w14:paraId="26602EB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集結社會資源，為CDF的清貧青少年，籌集民間儲蓄配對金，協助他們達成「目標儲蓄」的目的，踏出脫貧的第一步。終極目標，是幫助他們走上脫貧之路，擁有更美好的人生。</w:t>
            </w:r>
          </w:p>
        </w:tc>
        <w:tc>
          <w:tcPr>
            <w:tcW w:w="1054" w:type="dxa"/>
            <w:hideMark/>
          </w:tcPr>
          <w:p w14:paraId="52ED5AC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兒童發展基金計劃</w:t>
            </w:r>
          </w:p>
        </w:tc>
        <w:tc>
          <w:tcPr>
            <w:tcW w:w="1282" w:type="dxa"/>
            <w:noWrap/>
            <w:hideMark/>
          </w:tcPr>
          <w:p w14:paraId="76C1365F"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6D4FDAC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noWrap/>
            <w:hideMark/>
          </w:tcPr>
          <w:p w14:paraId="2B89500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4DCFCB8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6F437FAB" w14:textId="77777777" w:rsidTr="006372CC">
        <w:trPr>
          <w:trHeight w:val="900"/>
        </w:trPr>
        <w:tc>
          <w:tcPr>
            <w:tcW w:w="2263" w:type="dxa"/>
            <w:noWrap/>
            <w:hideMark/>
          </w:tcPr>
          <w:p w14:paraId="4ECCC05C" w14:textId="77777777" w:rsidR="0093240A" w:rsidRPr="008B7749" w:rsidRDefault="002D7B1A" w:rsidP="0093240A">
            <w:pPr>
              <w:rPr>
                <w:rFonts w:asciiTheme="majorEastAsia" w:eastAsiaTheme="majorEastAsia" w:hAnsiTheme="majorEastAsia"/>
                <w:u w:val="single"/>
                <w:lang w:val="en-GB"/>
              </w:rPr>
            </w:pPr>
            <w:hyperlink r:id="rId165" w:history="1">
              <w:r w:rsidR="0093240A" w:rsidRPr="008B7749">
                <w:rPr>
                  <w:rStyle w:val="aa"/>
                  <w:rFonts w:asciiTheme="majorEastAsia" w:eastAsiaTheme="majorEastAsia" w:hAnsiTheme="majorEastAsia"/>
                  <w:lang w:val="en-GB"/>
                </w:rPr>
                <w:t>公民教育活動資助計劃</w:t>
              </w:r>
            </w:hyperlink>
          </w:p>
        </w:tc>
        <w:tc>
          <w:tcPr>
            <w:tcW w:w="1701" w:type="dxa"/>
            <w:noWrap/>
            <w:hideMark/>
          </w:tcPr>
          <w:p w14:paraId="1FFC678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公民教育委員會</w:t>
            </w:r>
          </w:p>
        </w:tc>
        <w:tc>
          <w:tcPr>
            <w:tcW w:w="2057" w:type="dxa"/>
            <w:hideMark/>
          </w:tcPr>
          <w:p w14:paraId="311CABA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鼓勵團體舉辦具深度、富創意及成效的活動，以</w:t>
            </w:r>
            <w:r w:rsidRPr="008B7749">
              <w:rPr>
                <w:rFonts w:asciiTheme="majorEastAsia" w:eastAsiaTheme="majorEastAsia" w:hAnsiTheme="majorEastAsia"/>
                <w:lang w:val="en-GB"/>
              </w:rPr>
              <w:lastRenderedPageBreak/>
              <w:t>重點推廣(I)「尊重與包容」、「負責」和「關愛」；及／或(II)「一國兩制」和《基本法》。</w:t>
            </w:r>
          </w:p>
        </w:tc>
        <w:tc>
          <w:tcPr>
            <w:tcW w:w="1054" w:type="dxa"/>
            <w:hideMark/>
          </w:tcPr>
          <w:p w14:paraId="33F1874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單一活動</w:t>
            </w:r>
          </w:p>
        </w:tc>
        <w:tc>
          <w:tcPr>
            <w:tcW w:w="1282" w:type="dxa"/>
            <w:noWrap/>
            <w:hideMark/>
          </w:tcPr>
          <w:p w14:paraId="53DE5F7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2020-2021</w:t>
            </w:r>
          </w:p>
        </w:tc>
        <w:tc>
          <w:tcPr>
            <w:tcW w:w="2126" w:type="dxa"/>
            <w:hideMark/>
          </w:tcPr>
          <w:p w14:paraId="1501416F"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2019年12月13日</w:t>
            </w:r>
          </w:p>
        </w:tc>
        <w:tc>
          <w:tcPr>
            <w:tcW w:w="3134" w:type="dxa"/>
            <w:hideMark/>
          </w:tcPr>
          <w:p w14:paraId="6C37F3B2"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必須為註冊非牟利機構、法定團體、非牟利學校或當局認可的慈善團體</w:t>
            </w:r>
          </w:p>
        </w:tc>
        <w:tc>
          <w:tcPr>
            <w:tcW w:w="919" w:type="dxa"/>
            <w:hideMark/>
          </w:tcPr>
          <w:p w14:paraId="398CF29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042D1496" w14:textId="77777777" w:rsidTr="006372CC">
        <w:trPr>
          <w:trHeight w:val="1500"/>
        </w:trPr>
        <w:tc>
          <w:tcPr>
            <w:tcW w:w="2263" w:type="dxa"/>
            <w:noWrap/>
            <w:hideMark/>
          </w:tcPr>
          <w:p w14:paraId="0B85A3C8" w14:textId="77777777" w:rsidR="0093240A" w:rsidRPr="008B7749" w:rsidRDefault="002D7B1A" w:rsidP="0093240A">
            <w:pPr>
              <w:rPr>
                <w:rFonts w:asciiTheme="majorEastAsia" w:eastAsiaTheme="majorEastAsia" w:hAnsiTheme="majorEastAsia"/>
                <w:u w:val="single"/>
                <w:lang w:val="en-GB"/>
              </w:rPr>
            </w:pPr>
            <w:hyperlink r:id="rId166" w:history="1">
              <w:r w:rsidR="0093240A" w:rsidRPr="008B7749">
                <w:rPr>
                  <w:rStyle w:val="aa"/>
                  <w:rFonts w:asciiTheme="majorEastAsia" w:eastAsiaTheme="majorEastAsia" w:hAnsiTheme="majorEastAsia"/>
                  <w:lang w:val="en-GB"/>
                </w:rPr>
                <w:t>兒童發展基金</w:t>
              </w:r>
            </w:hyperlink>
          </w:p>
        </w:tc>
        <w:tc>
          <w:tcPr>
            <w:tcW w:w="1701" w:type="dxa"/>
            <w:noWrap/>
            <w:hideMark/>
          </w:tcPr>
          <w:p w14:paraId="20E8EF6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勞工及福利局</w:t>
            </w:r>
          </w:p>
        </w:tc>
        <w:tc>
          <w:tcPr>
            <w:tcW w:w="2057" w:type="dxa"/>
            <w:hideMark/>
          </w:tcPr>
          <w:p w14:paraId="2335CBD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三年計劃為參與</w:t>
            </w:r>
            <w:proofErr w:type="gramStart"/>
            <w:r w:rsidRPr="008B7749">
              <w:rPr>
                <w:rFonts w:asciiTheme="majorEastAsia" w:eastAsiaTheme="majorEastAsia" w:hAnsiTheme="majorEastAsia"/>
                <w:lang w:val="en-GB"/>
              </w:rPr>
              <w:t>學員擴闊視野</w:t>
            </w:r>
            <w:proofErr w:type="gramEnd"/>
            <w:r w:rsidRPr="008B7749">
              <w:rPr>
                <w:rFonts w:asciiTheme="majorEastAsia" w:eastAsiaTheme="majorEastAsia" w:hAnsiTheme="majorEastAsia"/>
                <w:lang w:val="en-GB"/>
              </w:rPr>
              <w:t>、提升個人能力和素質，以及豐富社會經驗，在長遠以言為學員</w:t>
            </w:r>
            <w:proofErr w:type="gramStart"/>
            <w:r w:rsidRPr="008B7749">
              <w:rPr>
                <w:rFonts w:asciiTheme="majorEastAsia" w:eastAsiaTheme="majorEastAsia" w:hAnsiTheme="majorEastAsia"/>
                <w:lang w:val="en-GB"/>
              </w:rPr>
              <w:t>脫離跨代貧窮</w:t>
            </w:r>
            <w:proofErr w:type="gramEnd"/>
          </w:p>
        </w:tc>
        <w:tc>
          <w:tcPr>
            <w:tcW w:w="1054" w:type="dxa"/>
            <w:hideMark/>
          </w:tcPr>
          <w:p w14:paraId="61D8D2A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三年計劃</w:t>
            </w:r>
          </w:p>
        </w:tc>
        <w:tc>
          <w:tcPr>
            <w:tcW w:w="1282" w:type="dxa"/>
            <w:hideMark/>
          </w:tcPr>
          <w:p w14:paraId="56159C8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區本：未有資料</w:t>
            </w:r>
            <w:r w:rsidRPr="008B7749">
              <w:rPr>
                <w:rFonts w:asciiTheme="majorEastAsia" w:eastAsiaTheme="majorEastAsia" w:hAnsiTheme="majorEastAsia"/>
                <w:lang w:val="en-GB"/>
              </w:rPr>
              <w:br/>
              <w:t>校本：2020-2023</w:t>
            </w:r>
          </w:p>
        </w:tc>
        <w:tc>
          <w:tcPr>
            <w:tcW w:w="2126" w:type="dxa"/>
            <w:hideMark/>
          </w:tcPr>
          <w:p w14:paraId="162263F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區本：未有資料</w:t>
            </w:r>
            <w:r w:rsidRPr="008B7749">
              <w:rPr>
                <w:rFonts w:asciiTheme="majorEastAsia" w:eastAsiaTheme="majorEastAsia" w:hAnsiTheme="majorEastAsia"/>
                <w:lang w:val="en-GB"/>
              </w:rPr>
              <w:br/>
              <w:t>校本：2020年5月22日</w:t>
            </w:r>
          </w:p>
        </w:tc>
        <w:tc>
          <w:tcPr>
            <w:tcW w:w="3134" w:type="dxa"/>
            <w:hideMark/>
          </w:tcPr>
          <w:p w14:paraId="4062102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區本：申請機構必須是根據《稅務條例》（第112章）第88條獲豁免繳稅的慈善團體，在過去五年來一直在本港提供兒童及青少年服務</w:t>
            </w:r>
            <w:r w:rsidRPr="008B7749">
              <w:rPr>
                <w:rFonts w:asciiTheme="majorEastAsia" w:eastAsiaTheme="majorEastAsia" w:hAnsiTheme="majorEastAsia"/>
                <w:lang w:val="en-GB"/>
              </w:rPr>
              <w:br/>
              <w:t>校本：公營學校（包括官立學校、資助學校及按位津貼學校）或直接資助計劃學校</w:t>
            </w:r>
          </w:p>
        </w:tc>
        <w:tc>
          <w:tcPr>
            <w:tcW w:w="919" w:type="dxa"/>
            <w:hideMark/>
          </w:tcPr>
          <w:p w14:paraId="0D11EFE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53FED9E2" w14:textId="77777777" w:rsidTr="006372CC">
        <w:trPr>
          <w:trHeight w:val="600"/>
        </w:trPr>
        <w:tc>
          <w:tcPr>
            <w:tcW w:w="2263" w:type="dxa"/>
            <w:noWrap/>
            <w:hideMark/>
          </w:tcPr>
          <w:p w14:paraId="507B83A6" w14:textId="77777777" w:rsidR="0093240A" w:rsidRPr="008B7749" w:rsidRDefault="002D7B1A" w:rsidP="0093240A">
            <w:pPr>
              <w:rPr>
                <w:rFonts w:asciiTheme="majorEastAsia" w:eastAsiaTheme="majorEastAsia" w:hAnsiTheme="majorEastAsia"/>
                <w:u w:val="single"/>
                <w:lang w:val="en-GB"/>
              </w:rPr>
            </w:pPr>
            <w:hyperlink r:id="rId167" w:history="1">
              <w:r w:rsidR="0093240A" w:rsidRPr="008B7749">
                <w:rPr>
                  <w:rStyle w:val="aa"/>
                  <w:rFonts w:asciiTheme="majorEastAsia" w:eastAsiaTheme="majorEastAsia" w:hAnsiTheme="majorEastAsia"/>
                  <w:lang w:val="en-GB"/>
                </w:rPr>
                <w:t>周大福慈善基金</w:t>
              </w:r>
            </w:hyperlink>
          </w:p>
        </w:tc>
        <w:tc>
          <w:tcPr>
            <w:tcW w:w="1701" w:type="dxa"/>
            <w:noWrap/>
            <w:hideMark/>
          </w:tcPr>
          <w:p w14:paraId="2D766A3F"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周大福慈善基金</w:t>
            </w:r>
          </w:p>
        </w:tc>
        <w:tc>
          <w:tcPr>
            <w:tcW w:w="2057" w:type="dxa"/>
            <w:hideMark/>
          </w:tcPr>
          <w:p w14:paraId="32D6BEC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教育及培訓、醫療衛生、社區發展、情緒支援、兒童及青少年服務、長者服務、緊急援助</w:t>
            </w:r>
          </w:p>
        </w:tc>
        <w:tc>
          <w:tcPr>
            <w:tcW w:w="1054" w:type="dxa"/>
            <w:hideMark/>
          </w:tcPr>
          <w:p w14:paraId="7362254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完整計劃</w:t>
            </w:r>
          </w:p>
        </w:tc>
        <w:tc>
          <w:tcPr>
            <w:tcW w:w="1282" w:type="dxa"/>
            <w:noWrap/>
            <w:hideMark/>
          </w:tcPr>
          <w:p w14:paraId="173DAD4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342C459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noWrap/>
            <w:hideMark/>
          </w:tcPr>
          <w:p w14:paraId="2176ADC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60F5E27E"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19F9C50F" w14:textId="77777777" w:rsidTr="006372CC">
        <w:trPr>
          <w:trHeight w:val="900"/>
        </w:trPr>
        <w:tc>
          <w:tcPr>
            <w:tcW w:w="2263" w:type="dxa"/>
            <w:noWrap/>
            <w:hideMark/>
          </w:tcPr>
          <w:p w14:paraId="72F99255" w14:textId="77777777" w:rsidR="0093240A" w:rsidRPr="008B7749" w:rsidRDefault="002D7B1A" w:rsidP="0093240A">
            <w:pPr>
              <w:rPr>
                <w:rFonts w:asciiTheme="majorEastAsia" w:eastAsiaTheme="majorEastAsia" w:hAnsiTheme="majorEastAsia"/>
                <w:u w:val="single"/>
                <w:lang w:val="en-GB"/>
              </w:rPr>
            </w:pPr>
            <w:hyperlink r:id="rId168" w:history="1">
              <w:r w:rsidR="0093240A" w:rsidRPr="008B7749">
                <w:rPr>
                  <w:rStyle w:val="aa"/>
                  <w:rFonts w:asciiTheme="majorEastAsia" w:eastAsiaTheme="majorEastAsia" w:hAnsiTheme="majorEastAsia"/>
                  <w:lang w:val="en-GB"/>
                </w:rPr>
                <w:t>平等機會社會參與資助計劃</w:t>
              </w:r>
            </w:hyperlink>
          </w:p>
        </w:tc>
        <w:tc>
          <w:tcPr>
            <w:tcW w:w="1701" w:type="dxa"/>
            <w:noWrap/>
            <w:hideMark/>
          </w:tcPr>
          <w:p w14:paraId="6B6FC1E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平等機會委員會</w:t>
            </w:r>
          </w:p>
        </w:tc>
        <w:tc>
          <w:tcPr>
            <w:tcW w:w="2057" w:type="dxa"/>
            <w:hideMark/>
          </w:tcPr>
          <w:p w14:paraId="396EEB6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鼓勵合符資格團體舉辦活動，以提高公眾對平等機會的認識，消除歧視態度，在日常生活中摒棄偏見，支持及奉行平等機會</w:t>
            </w:r>
          </w:p>
        </w:tc>
        <w:tc>
          <w:tcPr>
            <w:tcW w:w="1054" w:type="dxa"/>
            <w:hideMark/>
          </w:tcPr>
          <w:p w14:paraId="6F4892B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消除歧視，推動共融的活動</w:t>
            </w:r>
          </w:p>
        </w:tc>
        <w:tc>
          <w:tcPr>
            <w:tcW w:w="1282" w:type="dxa"/>
            <w:noWrap/>
            <w:hideMark/>
          </w:tcPr>
          <w:p w14:paraId="4E319CA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2020/2021</w:t>
            </w:r>
          </w:p>
        </w:tc>
        <w:tc>
          <w:tcPr>
            <w:tcW w:w="2126" w:type="dxa"/>
            <w:hideMark/>
          </w:tcPr>
          <w:p w14:paraId="605447D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未有資料</w:t>
            </w:r>
          </w:p>
        </w:tc>
        <w:tc>
          <w:tcPr>
            <w:tcW w:w="3134" w:type="dxa"/>
            <w:hideMark/>
          </w:tcPr>
          <w:p w14:paraId="1C54659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合法註冊的非牟利團體或屬下的小組</w:t>
            </w:r>
          </w:p>
        </w:tc>
        <w:tc>
          <w:tcPr>
            <w:tcW w:w="919" w:type="dxa"/>
            <w:hideMark/>
          </w:tcPr>
          <w:p w14:paraId="6CC9EF9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只適用於具法律保障的歧視項目，</w:t>
            </w:r>
            <w:r w:rsidRPr="008B7749">
              <w:rPr>
                <w:rFonts w:asciiTheme="majorEastAsia" w:eastAsiaTheme="majorEastAsia" w:hAnsiTheme="majorEastAsia"/>
                <w:lang w:val="en-GB"/>
              </w:rPr>
              <w:lastRenderedPageBreak/>
              <w:t>社會階級的偏見不在此列</w:t>
            </w:r>
          </w:p>
        </w:tc>
      </w:tr>
      <w:tr w:rsidR="0093240A" w:rsidRPr="008B7749" w14:paraId="0C4298D4" w14:textId="77777777" w:rsidTr="006372CC">
        <w:trPr>
          <w:trHeight w:val="900"/>
        </w:trPr>
        <w:tc>
          <w:tcPr>
            <w:tcW w:w="2263" w:type="dxa"/>
            <w:noWrap/>
            <w:hideMark/>
          </w:tcPr>
          <w:p w14:paraId="1E098952" w14:textId="77777777" w:rsidR="0093240A" w:rsidRPr="008B7749" w:rsidRDefault="002D7B1A" w:rsidP="0093240A">
            <w:pPr>
              <w:rPr>
                <w:rFonts w:asciiTheme="majorEastAsia" w:eastAsiaTheme="majorEastAsia" w:hAnsiTheme="majorEastAsia"/>
                <w:u w:val="single"/>
                <w:lang w:val="en-GB"/>
              </w:rPr>
            </w:pPr>
            <w:hyperlink r:id="rId169" w:history="1">
              <w:r w:rsidR="0093240A" w:rsidRPr="008B7749">
                <w:rPr>
                  <w:rStyle w:val="aa"/>
                  <w:rFonts w:asciiTheme="majorEastAsia" w:eastAsiaTheme="majorEastAsia" w:hAnsiTheme="majorEastAsia"/>
                  <w:lang w:val="en-GB"/>
                </w:rPr>
                <w:t>兒童權利教育活動資助計劃</w:t>
              </w:r>
            </w:hyperlink>
          </w:p>
        </w:tc>
        <w:tc>
          <w:tcPr>
            <w:tcW w:w="1701" w:type="dxa"/>
            <w:noWrap/>
            <w:hideMark/>
          </w:tcPr>
          <w:p w14:paraId="6EE5E37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政制及內地事務局</w:t>
            </w:r>
          </w:p>
        </w:tc>
        <w:tc>
          <w:tcPr>
            <w:tcW w:w="2057" w:type="dxa"/>
            <w:hideMark/>
          </w:tcPr>
          <w:p w14:paraId="0453E31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鼓勵及協助社區團體舉辦教育活動，增進社會各界對聯合國《兒童權利公約》中所保障的兒童權利的認識和了解</w:t>
            </w:r>
          </w:p>
        </w:tc>
        <w:tc>
          <w:tcPr>
            <w:tcW w:w="1054" w:type="dxa"/>
            <w:hideMark/>
          </w:tcPr>
          <w:p w14:paraId="213B85E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一連串活動</w:t>
            </w:r>
          </w:p>
        </w:tc>
        <w:tc>
          <w:tcPr>
            <w:tcW w:w="1282" w:type="dxa"/>
            <w:noWrap/>
            <w:hideMark/>
          </w:tcPr>
          <w:p w14:paraId="038CD0A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w:t>
            </w:r>
          </w:p>
        </w:tc>
        <w:tc>
          <w:tcPr>
            <w:tcW w:w="2126" w:type="dxa"/>
            <w:hideMark/>
          </w:tcPr>
          <w:p w14:paraId="4C2C5E92"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2019年10月31日</w:t>
            </w:r>
          </w:p>
        </w:tc>
        <w:tc>
          <w:tcPr>
            <w:tcW w:w="3134" w:type="dxa"/>
            <w:hideMark/>
          </w:tcPr>
          <w:p w14:paraId="5D34D5B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按《稅務條例》（第112章）註冊為認可的慈善機構或公共性質的信託團體</w:t>
            </w:r>
            <w:r w:rsidRPr="008B7749">
              <w:rPr>
                <w:rFonts w:asciiTheme="majorEastAsia" w:eastAsiaTheme="majorEastAsia" w:hAnsiTheme="majorEastAsia"/>
                <w:lang w:val="en-GB"/>
              </w:rPr>
              <w:br/>
              <w:t>可提出聯合申請</w:t>
            </w:r>
          </w:p>
        </w:tc>
        <w:tc>
          <w:tcPr>
            <w:tcW w:w="919" w:type="dxa"/>
            <w:hideMark/>
          </w:tcPr>
          <w:p w14:paraId="4EF79CAE"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026AC2C8" w14:textId="77777777" w:rsidTr="006372CC">
        <w:trPr>
          <w:trHeight w:val="600"/>
        </w:trPr>
        <w:tc>
          <w:tcPr>
            <w:tcW w:w="2263" w:type="dxa"/>
            <w:noWrap/>
            <w:hideMark/>
          </w:tcPr>
          <w:p w14:paraId="71EDB9C8" w14:textId="77777777" w:rsidR="0093240A" w:rsidRPr="008B7749" w:rsidRDefault="002D7B1A" w:rsidP="0093240A">
            <w:pPr>
              <w:rPr>
                <w:rFonts w:asciiTheme="majorEastAsia" w:eastAsiaTheme="majorEastAsia" w:hAnsiTheme="majorEastAsia"/>
                <w:u w:val="single"/>
                <w:lang w:val="en-GB"/>
              </w:rPr>
            </w:pPr>
            <w:hyperlink r:id="rId170" w:history="1">
              <w:r w:rsidR="0093240A" w:rsidRPr="008B7749">
                <w:rPr>
                  <w:rStyle w:val="aa"/>
                  <w:rFonts w:asciiTheme="majorEastAsia" w:eastAsiaTheme="majorEastAsia" w:hAnsiTheme="majorEastAsia"/>
                  <w:lang w:val="en-GB"/>
                </w:rPr>
                <w:t>新創建集團慈善基金</w:t>
              </w:r>
            </w:hyperlink>
          </w:p>
        </w:tc>
        <w:tc>
          <w:tcPr>
            <w:tcW w:w="1701" w:type="dxa"/>
            <w:noWrap/>
            <w:hideMark/>
          </w:tcPr>
          <w:p w14:paraId="47FD136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新創建集團</w:t>
            </w:r>
          </w:p>
        </w:tc>
        <w:tc>
          <w:tcPr>
            <w:tcW w:w="2057" w:type="dxa"/>
            <w:hideMark/>
          </w:tcPr>
          <w:p w14:paraId="52DE706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慈善基金主要資助與社會福利、環境保護、教育和健康醫療相關的慈善項目。</w:t>
            </w:r>
          </w:p>
        </w:tc>
        <w:tc>
          <w:tcPr>
            <w:tcW w:w="1054" w:type="dxa"/>
            <w:hideMark/>
          </w:tcPr>
          <w:p w14:paraId="3A8AB6F2"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完整計劃</w:t>
            </w:r>
          </w:p>
        </w:tc>
        <w:tc>
          <w:tcPr>
            <w:tcW w:w="1282" w:type="dxa"/>
            <w:noWrap/>
            <w:hideMark/>
          </w:tcPr>
          <w:p w14:paraId="76993D1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6FC9EA7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noWrap/>
            <w:hideMark/>
          </w:tcPr>
          <w:p w14:paraId="3034667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654AD21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5CA930F3" w14:textId="77777777" w:rsidTr="006372CC">
        <w:trPr>
          <w:trHeight w:val="1500"/>
        </w:trPr>
        <w:tc>
          <w:tcPr>
            <w:tcW w:w="2263" w:type="dxa"/>
            <w:noWrap/>
            <w:hideMark/>
          </w:tcPr>
          <w:p w14:paraId="54BF20E3" w14:textId="77777777" w:rsidR="0093240A" w:rsidRPr="008B7749" w:rsidRDefault="002D7B1A" w:rsidP="0093240A">
            <w:pPr>
              <w:rPr>
                <w:rFonts w:asciiTheme="majorEastAsia" w:eastAsiaTheme="majorEastAsia" w:hAnsiTheme="majorEastAsia"/>
                <w:u w:val="single"/>
                <w:lang w:val="en-GB"/>
              </w:rPr>
            </w:pPr>
            <w:hyperlink r:id="rId171" w:history="1">
              <w:proofErr w:type="gramStart"/>
              <w:r w:rsidR="0093240A" w:rsidRPr="008B7749">
                <w:rPr>
                  <w:rStyle w:val="aa"/>
                  <w:rFonts w:asciiTheme="majorEastAsia" w:eastAsiaTheme="majorEastAsia" w:hAnsiTheme="majorEastAsia"/>
                  <w:lang w:val="en-GB"/>
                </w:rPr>
                <w:t>星展基金會</w:t>
              </w:r>
              <w:proofErr w:type="gramEnd"/>
              <w:r w:rsidR="0093240A" w:rsidRPr="008B7749">
                <w:rPr>
                  <w:rStyle w:val="aa"/>
                  <w:rFonts w:asciiTheme="majorEastAsia" w:eastAsiaTheme="majorEastAsia" w:hAnsiTheme="majorEastAsia"/>
                  <w:lang w:val="en-GB"/>
                </w:rPr>
                <w:t>社會企業獎助金計畫</w:t>
              </w:r>
            </w:hyperlink>
          </w:p>
        </w:tc>
        <w:tc>
          <w:tcPr>
            <w:tcW w:w="1701" w:type="dxa"/>
            <w:noWrap/>
            <w:hideMark/>
          </w:tcPr>
          <w:p w14:paraId="435D8114" w14:textId="77777777" w:rsidR="0093240A" w:rsidRPr="008B7749" w:rsidRDefault="0093240A" w:rsidP="0093240A">
            <w:pPr>
              <w:rPr>
                <w:rFonts w:asciiTheme="majorEastAsia" w:eastAsiaTheme="majorEastAsia" w:hAnsiTheme="majorEastAsia"/>
                <w:lang w:val="en-GB"/>
              </w:rPr>
            </w:pPr>
            <w:proofErr w:type="gramStart"/>
            <w:r w:rsidRPr="008B7749">
              <w:rPr>
                <w:rFonts w:asciiTheme="majorEastAsia" w:eastAsiaTheme="majorEastAsia" w:hAnsiTheme="majorEastAsia"/>
                <w:lang w:val="en-GB"/>
              </w:rPr>
              <w:t>星展基金會</w:t>
            </w:r>
            <w:proofErr w:type="gramEnd"/>
          </w:p>
        </w:tc>
        <w:tc>
          <w:tcPr>
            <w:tcW w:w="2057" w:type="dxa"/>
            <w:hideMark/>
          </w:tcPr>
          <w:p w14:paraId="752DBA3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協助其產品適合市場需求、在銷售和收入方面具有潛力並準備擴大規模的社會企業</w:t>
            </w:r>
          </w:p>
        </w:tc>
        <w:tc>
          <w:tcPr>
            <w:tcW w:w="1054" w:type="dxa"/>
            <w:hideMark/>
          </w:tcPr>
          <w:p w14:paraId="764E145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社會企業擴展業務</w:t>
            </w:r>
          </w:p>
        </w:tc>
        <w:tc>
          <w:tcPr>
            <w:tcW w:w="1282" w:type="dxa"/>
            <w:noWrap/>
            <w:hideMark/>
          </w:tcPr>
          <w:p w14:paraId="2C70372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w:t>
            </w:r>
          </w:p>
        </w:tc>
        <w:tc>
          <w:tcPr>
            <w:tcW w:w="2126" w:type="dxa"/>
            <w:hideMark/>
          </w:tcPr>
          <w:p w14:paraId="67FFFD3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2020年5月15日</w:t>
            </w:r>
          </w:p>
        </w:tc>
        <w:tc>
          <w:tcPr>
            <w:tcW w:w="3134" w:type="dxa"/>
            <w:hideMark/>
          </w:tcPr>
          <w:p w14:paraId="62A266C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擁有已在市場上獲得認可的產品/解決方案（可透過收入和/或新客戶群證明），以及明確的拓展計畫</w:t>
            </w:r>
            <w:r w:rsidRPr="008B7749">
              <w:rPr>
                <w:rFonts w:asciiTheme="majorEastAsia" w:eastAsiaTheme="majorEastAsia" w:hAnsiTheme="majorEastAsia"/>
                <w:lang w:val="en-GB"/>
              </w:rPr>
              <w:br/>
              <w:t>致力於達成社會使命，並有明確的擴大社會影響路線圖</w:t>
            </w:r>
          </w:p>
        </w:tc>
        <w:tc>
          <w:tcPr>
            <w:tcW w:w="919" w:type="dxa"/>
            <w:hideMark/>
          </w:tcPr>
          <w:p w14:paraId="0B4E79F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281EA73F" w14:textId="77777777" w:rsidTr="006372CC">
        <w:trPr>
          <w:trHeight w:val="1800"/>
        </w:trPr>
        <w:tc>
          <w:tcPr>
            <w:tcW w:w="2263" w:type="dxa"/>
            <w:noWrap/>
            <w:hideMark/>
          </w:tcPr>
          <w:p w14:paraId="61C7B3AA" w14:textId="77777777" w:rsidR="0093240A" w:rsidRPr="008B7749" w:rsidRDefault="002D7B1A" w:rsidP="0093240A">
            <w:pPr>
              <w:rPr>
                <w:rFonts w:asciiTheme="majorEastAsia" w:eastAsiaTheme="majorEastAsia" w:hAnsiTheme="majorEastAsia"/>
                <w:u w:val="single"/>
                <w:lang w:val="en-GB"/>
              </w:rPr>
            </w:pPr>
            <w:hyperlink r:id="rId172" w:history="1">
              <w:r w:rsidR="0093240A" w:rsidRPr="008B7749">
                <w:rPr>
                  <w:rStyle w:val="aa"/>
                  <w:rFonts w:asciiTheme="majorEastAsia" w:eastAsiaTheme="majorEastAsia" w:hAnsiTheme="majorEastAsia"/>
                  <w:lang w:val="en-GB"/>
                </w:rPr>
                <w:t>李嘉誠基金會</w:t>
              </w:r>
            </w:hyperlink>
          </w:p>
        </w:tc>
        <w:tc>
          <w:tcPr>
            <w:tcW w:w="1701" w:type="dxa"/>
            <w:noWrap/>
            <w:hideMark/>
          </w:tcPr>
          <w:p w14:paraId="4544755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李嘉誠基金會</w:t>
            </w:r>
          </w:p>
        </w:tc>
        <w:tc>
          <w:tcPr>
            <w:tcW w:w="2057" w:type="dxa"/>
            <w:hideMark/>
          </w:tcPr>
          <w:p w14:paraId="6E56A31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最理想的項目，應能推動社會改革進步、 確保投入的社會資本能締造最大效益， 並獲政府的政策性支持和配對基金資助， 且能有效運用資源。基金亦會考慮資助以下項目：突發或自然災難的緊急援助，直接扶助受災者；有效加強受助單位管理能力的項目；以及能倡導改善下一代生活，提升社會效益的項目。</w:t>
            </w:r>
          </w:p>
        </w:tc>
        <w:tc>
          <w:tcPr>
            <w:tcW w:w="1054" w:type="dxa"/>
            <w:hideMark/>
          </w:tcPr>
          <w:p w14:paraId="0CBB4EF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完整計劃</w:t>
            </w:r>
          </w:p>
        </w:tc>
        <w:tc>
          <w:tcPr>
            <w:tcW w:w="1282" w:type="dxa"/>
            <w:noWrap/>
            <w:hideMark/>
          </w:tcPr>
          <w:p w14:paraId="08D1612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6387EB1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noWrap/>
            <w:hideMark/>
          </w:tcPr>
          <w:p w14:paraId="7052520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2121C8B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00DA4870" w14:textId="77777777" w:rsidTr="006372CC">
        <w:trPr>
          <w:trHeight w:val="600"/>
        </w:trPr>
        <w:tc>
          <w:tcPr>
            <w:tcW w:w="2263" w:type="dxa"/>
            <w:noWrap/>
            <w:hideMark/>
          </w:tcPr>
          <w:p w14:paraId="3B02D249" w14:textId="77777777" w:rsidR="0093240A" w:rsidRPr="008B7749" w:rsidRDefault="002D7B1A" w:rsidP="0093240A">
            <w:pPr>
              <w:rPr>
                <w:rFonts w:asciiTheme="majorEastAsia" w:eastAsiaTheme="majorEastAsia" w:hAnsiTheme="majorEastAsia"/>
                <w:u w:val="single"/>
                <w:lang w:val="en-GB"/>
              </w:rPr>
            </w:pPr>
            <w:hyperlink r:id="rId173" w:history="1">
              <w:r w:rsidR="0093240A" w:rsidRPr="008B7749">
                <w:rPr>
                  <w:rStyle w:val="aa"/>
                  <w:rFonts w:asciiTheme="majorEastAsia" w:eastAsiaTheme="majorEastAsia" w:hAnsiTheme="majorEastAsia"/>
                  <w:lang w:val="en-GB"/>
                </w:rPr>
                <w:t>柏祺同行基金</w:t>
              </w:r>
            </w:hyperlink>
          </w:p>
        </w:tc>
        <w:tc>
          <w:tcPr>
            <w:tcW w:w="1701" w:type="dxa"/>
            <w:noWrap/>
            <w:hideMark/>
          </w:tcPr>
          <w:p w14:paraId="764A0F6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柏祺城市轉化中心</w:t>
            </w:r>
          </w:p>
        </w:tc>
        <w:tc>
          <w:tcPr>
            <w:tcW w:w="2057" w:type="dxa"/>
            <w:hideMark/>
          </w:tcPr>
          <w:p w14:paraId="123E27A2"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支持在城市轉化上忠心服侍的機構，除了在短期提供</w:t>
            </w:r>
            <w:proofErr w:type="gramStart"/>
            <w:r w:rsidRPr="008B7749">
              <w:rPr>
                <w:rFonts w:asciiTheme="majorEastAsia" w:eastAsiaTheme="majorEastAsia" w:hAnsiTheme="majorEastAsia"/>
                <w:lang w:val="en-GB"/>
              </w:rPr>
              <w:t>資金抒援</w:t>
            </w:r>
            <w:proofErr w:type="gramEnd"/>
            <w:r w:rsidRPr="008B7749">
              <w:rPr>
                <w:rFonts w:asciiTheme="majorEastAsia" w:eastAsiaTheme="majorEastAsia" w:hAnsiTheme="majorEastAsia"/>
                <w:lang w:val="en-GB"/>
              </w:rPr>
              <w:t>，亦盼望其事工得到可持續的長遠發展。</w:t>
            </w:r>
          </w:p>
        </w:tc>
        <w:tc>
          <w:tcPr>
            <w:tcW w:w="1054" w:type="dxa"/>
            <w:hideMark/>
          </w:tcPr>
          <w:p w14:paraId="75832852" w14:textId="77777777" w:rsidR="0093240A" w:rsidRPr="008B7749" w:rsidRDefault="0093240A" w:rsidP="0093240A">
            <w:pPr>
              <w:rPr>
                <w:rFonts w:asciiTheme="majorEastAsia" w:eastAsiaTheme="majorEastAsia" w:hAnsiTheme="majorEastAsia"/>
                <w:lang w:val="en-GB"/>
              </w:rPr>
            </w:pPr>
            <w:proofErr w:type="gramStart"/>
            <w:r w:rsidRPr="008B7749">
              <w:rPr>
                <w:rFonts w:asciiTheme="majorEastAsia" w:eastAsiaTheme="majorEastAsia" w:hAnsiTheme="majorEastAsia"/>
                <w:lang w:val="en-GB"/>
              </w:rPr>
              <w:t>同工支薪</w:t>
            </w:r>
            <w:proofErr w:type="gramEnd"/>
            <w:r w:rsidRPr="008B7749">
              <w:rPr>
                <w:rFonts w:asciiTheme="majorEastAsia" w:eastAsiaTheme="majorEastAsia" w:hAnsiTheme="majorEastAsia"/>
                <w:lang w:val="en-GB"/>
              </w:rPr>
              <w:t>、福利、培訓和發展</w:t>
            </w:r>
          </w:p>
        </w:tc>
        <w:tc>
          <w:tcPr>
            <w:tcW w:w="1282" w:type="dxa"/>
            <w:hideMark/>
          </w:tcPr>
          <w:p w14:paraId="43AED40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2126" w:type="dxa"/>
            <w:noWrap/>
            <w:hideMark/>
          </w:tcPr>
          <w:p w14:paraId="25086B9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未有截止時間</w:t>
            </w:r>
          </w:p>
        </w:tc>
        <w:tc>
          <w:tcPr>
            <w:tcW w:w="3134" w:type="dxa"/>
            <w:hideMark/>
          </w:tcPr>
          <w:p w14:paraId="4F14DE1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申請機構須為香港稅務條例第88條認可之慈善機構，並以基督教信仰為本</w:t>
            </w:r>
          </w:p>
        </w:tc>
        <w:tc>
          <w:tcPr>
            <w:tcW w:w="919" w:type="dxa"/>
            <w:hideMark/>
          </w:tcPr>
          <w:p w14:paraId="6E990ED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6F402936" w14:textId="77777777" w:rsidTr="006372CC">
        <w:trPr>
          <w:trHeight w:val="600"/>
        </w:trPr>
        <w:tc>
          <w:tcPr>
            <w:tcW w:w="2263" w:type="dxa"/>
            <w:noWrap/>
            <w:hideMark/>
          </w:tcPr>
          <w:p w14:paraId="5119A25D" w14:textId="77777777" w:rsidR="0093240A" w:rsidRPr="008B7749" w:rsidRDefault="002D7B1A" w:rsidP="0093240A">
            <w:pPr>
              <w:rPr>
                <w:rFonts w:asciiTheme="majorEastAsia" w:eastAsiaTheme="majorEastAsia" w:hAnsiTheme="majorEastAsia"/>
                <w:u w:val="single"/>
                <w:lang w:val="en-GB"/>
              </w:rPr>
            </w:pPr>
            <w:hyperlink r:id="rId174" w:history="1">
              <w:r w:rsidR="0093240A" w:rsidRPr="008B7749">
                <w:rPr>
                  <w:rStyle w:val="aa"/>
                  <w:rFonts w:asciiTheme="majorEastAsia" w:eastAsiaTheme="majorEastAsia" w:hAnsiTheme="majorEastAsia"/>
                  <w:lang w:val="en-GB"/>
                </w:rPr>
                <w:t>鄰里互助計劃</w:t>
              </w:r>
            </w:hyperlink>
          </w:p>
        </w:tc>
        <w:tc>
          <w:tcPr>
            <w:tcW w:w="1701" w:type="dxa"/>
            <w:noWrap/>
            <w:hideMark/>
          </w:tcPr>
          <w:p w14:paraId="5F76B40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民政事務總署</w:t>
            </w:r>
          </w:p>
        </w:tc>
        <w:tc>
          <w:tcPr>
            <w:tcW w:w="2057" w:type="dxa"/>
            <w:hideMark/>
          </w:tcPr>
          <w:p w14:paraId="67E591F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建立社區力量、培養社區內的互助精神、解決弱</w:t>
            </w:r>
            <w:r w:rsidRPr="008B7749">
              <w:rPr>
                <w:rFonts w:asciiTheme="majorEastAsia" w:eastAsiaTheme="majorEastAsia" w:hAnsiTheme="majorEastAsia"/>
                <w:lang w:val="en-GB"/>
              </w:rPr>
              <w:lastRenderedPageBreak/>
              <w:t>勢群體的需要、提高社區凝聚力及和諧、推動社區參與</w:t>
            </w:r>
          </w:p>
        </w:tc>
        <w:tc>
          <w:tcPr>
            <w:tcW w:w="1054" w:type="dxa"/>
            <w:hideMark/>
          </w:tcPr>
          <w:p w14:paraId="6D1C87C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完整計劃</w:t>
            </w:r>
          </w:p>
        </w:tc>
        <w:tc>
          <w:tcPr>
            <w:tcW w:w="1282" w:type="dxa"/>
            <w:noWrap/>
            <w:hideMark/>
          </w:tcPr>
          <w:p w14:paraId="7A91536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未有資料</w:t>
            </w:r>
          </w:p>
        </w:tc>
        <w:tc>
          <w:tcPr>
            <w:tcW w:w="2126" w:type="dxa"/>
            <w:hideMark/>
          </w:tcPr>
          <w:p w14:paraId="3439712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未有資料</w:t>
            </w:r>
          </w:p>
        </w:tc>
        <w:tc>
          <w:tcPr>
            <w:tcW w:w="3134" w:type="dxa"/>
            <w:noWrap/>
            <w:hideMark/>
          </w:tcPr>
          <w:p w14:paraId="1AB6E42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未有資料</w:t>
            </w:r>
          </w:p>
        </w:tc>
        <w:tc>
          <w:tcPr>
            <w:tcW w:w="919" w:type="dxa"/>
            <w:noWrap/>
            <w:hideMark/>
          </w:tcPr>
          <w:p w14:paraId="755C414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5450DDFF" w14:textId="77777777" w:rsidTr="006372CC">
        <w:trPr>
          <w:trHeight w:val="900"/>
        </w:trPr>
        <w:tc>
          <w:tcPr>
            <w:tcW w:w="2263" w:type="dxa"/>
            <w:noWrap/>
            <w:hideMark/>
          </w:tcPr>
          <w:p w14:paraId="0B79EB4A" w14:textId="77777777" w:rsidR="0093240A" w:rsidRPr="008B7749" w:rsidRDefault="002D7B1A" w:rsidP="0093240A">
            <w:pPr>
              <w:rPr>
                <w:rFonts w:asciiTheme="majorEastAsia" w:eastAsiaTheme="majorEastAsia" w:hAnsiTheme="majorEastAsia"/>
                <w:u w:val="single"/>
                <w:lang w:val="en-GB"/>
              </w:rPr>
            </w:pPr>
            <w:hyperlink r:id="rId175" w:history="1">
              <w:r w:rsidR="0093240A" w:rsidRPr="008B7749">
                <w:rPr>
                  <w:rStyle w:val="aa"/>
                  <w:rFonts w:asciiTheme="majorEastAsia" w:eastAsiaTheme="majorEastAsia" w:hAnsiTheme="majorEastAsia"/>
                  <w:lang w:val="en-GB"/>
                </w:rPr>
                <w:t>沙田社區基金</w:t>
              </w:r>
            </w:hyperlink>
          </w:p>
        </w:tc>
        <w:tc>
          <w:tcPr>
            <w:tcW w:w="1701" w:type="dxa"/>
            <w:noWrap/>
            <w:hideMark/>
          </w:tcPr>
          <w:p w14:paraId="5F44344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沙田社區基金</w:t>
            </w:r>
          </w:p>
        </w:tc>
        <w:tc>
          <w:tcPr>
            <w:tcW w:w="2057" w:type="dxa"/>
            <w:hideMark/>
          </w:tcPr>
          <w:p w14:paraId="56972D3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成立基金會的主要目的是為了扶貧救急，資助沙田區活動中未能在現行機制獲得資助而具慈善性質的項目，以及提倡關愛共融文化，發揮互助互愛精神。</w:t>
            </w:r>
          </w:p>
        </w:tc>
        <w:tc>
          <w:tcPr>
            <w:tcW w:w="1054" w:type="dxa"/>
            <w:hideMark/>
          </w:tcPr>
          <w:p w14:paraId="00AE562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沙田區活動</w:t>
            </w:r>
          </w:p>
        </w:tc>
        <w:tc>
          <w:tcPr>
            <w:tcW w:w="1282" w:type="dxa"/>
            <w:noWrap/>
            <w:hideMark/>
          </w:tcPr>
          <w:p w14:paraId="3B2BA80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14D8EAAF"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每年1月1日、5月1日及9月1日</w:t>
            </w:r>
          </w:p>
        </w:tc>
        <w:tc>
          <w:tcPr>
            <w:tcW w:w="3134" w:type="dxa"/>
            <w:hideMark/>
          </w:tcPr>
          <w:p w14:paraId="60B002F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只資助未能在現行機制獲得資助而具慈善性質的項目</w:t>
            </w:r>
          </w:p>
        </w:tc>
        <w:tc>
          <w:tcPr>
            <w:tcW w:w="919" w:type="dxa"/>
            <w:hideMark/>
          </w:tcPr>
          <w:p w14:paraId="5B6F34FE"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0B3103D8" w14:textId="77777777" w:rsidTr="006372CC">
        <w:trPr>
          <w:trHeight w:val="1800"/>
        </w:trPr>
        <w:tc>
          <w:tcPr>
            <w:tcW w:w="2263" w:type="dxa"/>
            <w:noWrap/>
            <w:hideMark/>
          </w:tcPr>
          <w:p w14:paraId="3D6164CA" w14:textId="77777777" w:rsidR="0093240A" w:rsidRPr="008B7749" w:rsidRDefault="002D7B1A" w:rsidP="0093240A">
            <w:pPr>
              <w:rPr>
                <w:rFonts w:asciiTheme="majorEastAsia" w:eastAsiaTheme="majorEastAsia" w:hAnsiTheme="majorEastAsia"/>
                <w:u w:val="single"/>
                <w:lang w:val="en-GB"/>
              </w:rPr>
            </w:pPr>
            <w:hyperlink r:id="rId176" w:history="1">
              <w:r w:rsidR="0093240A" w:rsidRPr="008B7749">
                <w:rPr>
                  <w:rStyle w:val="aa"/>
                  <w:rFonts w:asciiTheme="majorEastAsia" w:eastAsiaTheme="majorEastAsia" w:hAnsiTheme="majorEastAsia"/>
                  <w:lang w:val="en-GB"/>
                </w:rPr>
                <w:t>社會創新及創業發展基金</w:t>
              </w:r>
            </w:hyperlink>
          </w:p>
        </w:tc>
        <w:tc>
          <w:tcPr>
            <w:tcW w:w="1701" w:type="dxa"/>
            <w:noWrap/>
            <w:hideMark/>
          </w:tcPr>
          <w:p w14:paraId="5C647B7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社會創新及創業發展基金</w:t>
            </w:r>
          </w:p>
        </w:tc>
        <w:tc>
          <w:tcPr>
            <w:tcW w:w="2057" w:type="dxa"/>
            <w:hideMark/>
          </w:tcPr>
          <w:p w14:paraId="15E1552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促進商界、非政府機構、學術界及慈善機構與公眾合作，以創新的方案解決貧窮和社會孤立問題，締造社會效益</w:t>
            </w:r>
            <w:r w:rsidRPr="008B7749">
              <w:rPr>
                <w:rFonts w:asciiTheme="majorEastAsia" w:eastAsiaTheme="majorEastAsia" w:hAnsiTheme="majorEastAsia"/>
                <w:lang w:val="en-GB"/>
              </w:rPr>
              <w:br/>
              <w:t>為有抱負的個別人士或團體提供資源進行研究、能力提升，和支持不同階段的創新項目，包括扶助新意念醞釀、提供實踐種子資</w:t>
            </w:r>
            <w:r w:rsidRPr="008B7749">
              <w:rPr>
                <w:rFonts w:asciiTheme="majorEastAsia" w:eastAsiaTheme="majorEastAsia" w:hAnsiTheme="majorEastAsia"/>
                <w:lang w:val="en-GB"/>
              </w:rPr>
              <w:lastRenderedPageBreak/>
              <w:t>金，以至協助他們擴大營運規模</w:t>
            </w:r>
          </w:p>
        </w:tc>
        <w:tc>
          <w:tcPr>
            <w:tcW w:w="1054" w:type="dxa"/>
            <w:hideMark/>
          </w:tcPr>
          <w:p w14:paraId="008C999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創業</w:t>
            </w:r>
          </w:p>
        </w:tc>
        <w:tc>
          <w:tcPr>
            <w:tcW w:w="1282" w:type="dxa"/>
            <w:hideMark/>
          </w:tcPr>
          <w:p w14:paraId="2CED7A0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2126" w:type="dxa"/>
            <w:hideMark/>
          </w:tcPr>
          <w:p w14:paraId="2D6ED9D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hideMark/>
          </w:tcPr>
          <w:p w14:paraId="10A747F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7C8165F3" w14:textId="77777777" w:rsidR="0093240A" w:rsidRPr="008B7749" w:rsidRDefault="0093240A" w:rsidP="0093240A">
            <w:pPr>
              <w:rPr>
                <w:rFonts w:asciiTheme="majorEastAsia" w:eastAsiaTheme="majorEastAsia" w:hAnsiTheme="majorEastAsia"/>
                <w:u w:val="single"/>
                <w:lang w:val="en-GB"/>
              </w:rPr>
            </w:pPr>
            <w:r w:rsidRPr="008B7749">
              <w:rPr>
                <w:rFonts w:asciiTheme="majorEastAsia" w:eastAsiaTheme="majorEastAsia" w:hAnsiTheme="majorEastAsia"/>
                <w:u w:val="single"/>
                <w:lang w:val="en-GB"/>
              </w:rPr>
              <w:t>直接聯絡負責的協創機構申請資助</w:t>
            </w:r>
          </w:p>
        </w:tc>
      </w:tr>
      <w:tr w:rsidR="0093240A" w:rsidRPr="008B7749" w14:paraId="15BEBAA5" w14:textId="77777777" w:rsidTr="006372CC">
        <w:trPr>
          <w:trHeight w:val="1200"/>
        </w:trPr>
        <w:tc>
          <w:tcPr>
            <w:tcW w:w="2263" w:type="dxa"/>
            <w:noWrap/>
            <w:hideMark/>
          </w:tcPr>
          <w:p w14:paraId="726D2831" w14:textId="77777777" w:rsidR="0093240A" w:rsidRPr="008B7749" w:rsidRDefault="002D7B1A" w:rsidP="0093240A">
            <w:pPr>
              <w:rPr>
                <w:rFonts w:asciiTheme="majorEastAsia" w:eastAsiaTheme="majorEastAsia" w:hAnsiTheme="majorEastAsia"/>
                <w:u w:val="single"/>
                <w:lang w:val="en-GB"/>
              </w:rPr>
            </w:pPr>
            <w:hyperlink r:id="rId177" w:history="1">
              <w:proofErr w:type="gramStart"/>
              <w:r w:rsidR="0093240A" w:rsidRPr="008B7749">
                <w:rPr>
                  <w:rStyle w:val="aa"/>
                  <w:rFonts w:asciiTheme="majorEastAsia" w:eastAsiaTheme="majorEastAsia" w:hAnsiTheme="majorEastAsia"/>
                  <w:lang w:val="en-GB"/>
                </w:rPr>
                <w:t>賣旗日</w:t>
              </w:r>
              <w:proofErr w:type="gramEnd"/>
            </w:hyperlink>
          </w:p>
        </w:tc>
        <w:tc>
          <w:tcPr>
            <w:tcW w:w="1701" w:type="dxa"/>
            <w:noWrap/>
            <w:hideMark/>
          </w:tcPr>
          <w:p w14:paraId="60ABDEE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社會福利署</w:t>
            </w:r>
          </w:p>
        </w:tc>
        <w:tc>
          <w:tcPr>
            <w:tcW w:w="2057" w:type="dxa"/>
            <w:hideMark/>
          </w:tcPr>
          <w:p w14:paraId="3C9239F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公開籌款</w:t>
            </w:r>
          </w:p>
        </w:tc>
        <w:tc>
          <w:tcPr>
            <w:tcW w:w="1054" w:type="dxa"/>
            <w:hideMark/>
          </w:tcPr>
          <w:p w14:paraId="50C6F64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一次性籌款活動</w:t>
            </w:r>
          </w:p>
        </w:tc>
        <w:tc>
          <w:tcPr>
            <w:tcW w:w="1282" w:type="dxa"/>
            <w:noWrap/>
            <w:hideMark/>
          </w:tcPr>
          <w:p w14:paraId="7BE3B09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68F9F7F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每年4-5月</w:t>
            </w:r>
          </w:p>
        </w:tc>
        <w:tc>
          <w:tcPr>
            <w:tcW w:w="3134" w:type="dxa"/>
            <w:hideMark/>
          </w:tcPr>
          <w:p w14:paraId="58AB265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申請機構須在根據《稅務條例》(第112章)第88條獲豁免繳稅後起計</w:t>
            </w:r>
            <w:proofErr w:type="gramStart"/>
            <w:r w:rsidRPr="008B7749">
              <w:rPr>
                <w:rFonts w:asciiTheme="majorEastAsia" w:eastAsiaTheme="majorEastAsia" w:hAnsiTheme="majorEastAsia"/>
                <w:lang w:val="en-GB"/>
              </w:rPr>
              <w:t>至賣旗日</w:t>
            </w:r>
            <w:proofErr w:type="gramEnd"/>
            <w:r w:rsidRPr="008B7749">
              <w:rPr>
                <w:rFonts w:asciiTheme="majorEastAsia" w:eastAsiaTheme="majorEastAsia" w:hAnsiTheme="majorEastAsia"/>
                <w:lang w:val="en-GB"/>
              </w:rPr>
              <w:t>截止申請日期，於過去</w:t>
            </w:r>
            <w:proofErr w:type="gramStart"/>
            <w:r w:rsidRPr="008B7749">
              <w:rPr>
                <w:rFonts w:asciiTheme="majorEastAsia" w:eastAsiaTheme="majorEastAsia" w:hAnsiTheme="majorEastAsia"/>
                <w:lang w:val="en-GB"/>
              </w:rPr>
              <w:t>三年均有舉辦</w:t>
            </w:r>
            <w:proofErr w:type="gramEnd"/>
            <w:r w:rsidRPr="008B7749">
              <w:rPr>
                <w:rFonts w:asciiTheme="majorEastAsia" w:eastAsiaTheme="majorEastAsia" w:hAnsiTheme="majorEastAsia"/>
                <w:lang w:val="en-GB"/>
              </w:rPr>
              <w:t>慈善活動，並須提交有關慈善活動的記錄予社</w:t>
            </w:r>
            <w:proofErr w:type="gramStart"/>
            <w:r w:rsidRPr="008B7749">
              <w:rPr>
                <w:rFonts w:asciiTheme="majorEastAsia" w:eastAsiaTheme="majorEastAsia" w:hAnsiTheme="majorEastAsia"/>
                <w:lang w:val="en-GB"/>
              </w:rPr>
              <w:t>署作</w:t>
            </w:r>
            <w:proofErr w:type="gramEnd"/>
            <w:r w:rsidRPr="008B7749">
              <w:rPr>
                <w:rFonts w:asciiTheme="majorEastAsia" w:eastAsiaTheme="majorEastAsia" w:hAnsiTheme="majorEastAsia"/>
                <w:lang w:val="en-GB"/>
              </w:rPr>
              <w:t>考慮其申請之用。</w:t>
            </w:r>
          </w:p>
        </w:tc>
        <w:tc>
          <w:tcPr>
            <w:tcW w:w="919" w:type="dxa"/>
            <w:hideMark/>
          </w:tcPr>
          <w:p w14:paraId="38EA760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66F692B9" w14:textId="77777777" w:rsidTr="006372CC">
        <w:trPr>
          <w:trHeight w:val="2100"/>
        </w:trPr>
        <w:tc>
          <w:tcPr>
            <w:tcW w:w="2263" w:type="dxa"/>
            <w:noWrap/>
            <w:hideMark/>
          </w:tcPr>
          <w:p w14:paraId="510B0616" w14:textId="77777777" w:rsidR="0093240A" w:rsidRPr="008B7749" w:rsidRDefault="002D7B1A" w:rsidP="0093240A">
            <w:pPr>
              <w:rPr>
                <w:rFonts w:asciiTheme="majorEastAsia" w:eastAsiaTheme="majorEastAsia" w:hAnsiTheme="majorEastAsia"/>
                <w:u w:val="single"/>
                <w:lang w:val="en-GB"/>
              </w:rPr>
            </w:pPr>
            <w:hyperlink r:id="rId178" w:history="1">
              <w:r w:rsidR="0093240A" w:rsidRPr="008B7749">
                <w:rPr>
                  <w:rStyle w:val="aa"/>
                  <w:rFonts w:asciiTheme="majorEastAsia" w:eastAsiaTheme="majorEastAsia" w:hAnsiTheme="majorEastAsia"/>
                  <w:lang w:val="en-GB"/>
                </w:rPr>
                <w:t>攜手扶弱基金</w:t>
              </w:r>
            </w:hyperlink>
          </w:p>
        </w:tc>
        <w:tc>
          <w:tcPr>
            <w:tcW w:w="1701" w:type="dxa"/>
            <w:noWrap/>
            <w:hideMark/>
          </w:tcPr>
          <w:p w14:paraId="2EF5520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社會福利署</w:t>
            </w:r>
          </w:p>
        </w:tc>
        <w:tc>
          <w:tcPr>
            <w:tcW w:w="2057" w:type="dxa"/>
            <w:hideMark/>
          </w:tcPr>
          <w:p w14:paraId="1458E72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設立基金的目的，一方面是鼓勵非政府福利機構擴展網絡，以爭取商業機構參與扶弱工作</w:t>
            </w:r>
            <w:proofErr w:type="gramStart"/>
            <w:r w:rsidRPr="008B7749">
              <w:rPr>
                <w:rFonts w:asciiTheme="majorEastAsia" w:eastAsiaTheme="majorEastAsia" w:hAnsiTheme="majorEastAsia"/>
                <w:lang w:val="en-GB"/>
              </w:rPr>
              <w:t>﹔</w:t>
            </w:r>
            <w:proofErr w:type="gramEnd"/>
            <w:r w:rsidRPr="008B7749">
              <w:rPr>
                <w:rFonts w:asciiTheme="majorEastAsia" w:eastAsiaTheme="majorEastAsia" w:hAnsiTheme="majorEastAsia"/>
                <w:lang w:val="en-GB"/>
              </w:rPr>
              <w:t>另一方面是鼓勵商界承擔更大的企業社會責任，合力建立一個團結和諧、充滿愛心的社會。</w:t>
            </w:r>
            <w:r w:rsidRPr="008B7749">
              <w:rPr>
                <w:rFonts w:asciiTheme="majorEastAsia" w:eastAsiaTheme="majorEastAsia" w:hAnsiTheme="majorEastAsia"/>
                <w:lang w:val="en-GB"/>
              </w:rPr>
              <w:br/>
              <w:t>基金恆常部分：扶助弱勢社群</w:t>
            </w:r>
            <w:r w:rsidRPr="008B7749">
              <w:rPr>
                <w:rFonts w:asciiTheme="majorEastAsia" w:eastAsiaTheme="majorEastAsia" w:hAnsiTheme="majorEastAsia"/>
                <w:lang w:val="en-GB"/>
              </w:rPr>
              <w:br/>
              <w:t>基金專款部分：為基層家庭中小</w:t>
            </w:r>
            <w:r w:rsidRPr="008B7749">
              <w:rPr>
                <w:rFonts w:asciiTheme="majorEastAsia" w:eastAsiaTheme="majorEastAsia" w:hAnsiTheme="majorEastAsia"/>
                <w:lang w:val="en-GB"/>
              </w:rPr>
              <w:lastRenderedPageBreak/>
              <w:t>學生推行更多課餘學習及支援項目，協助他們全人發展</w:t>
            </w:r>
          </w:p>
        </w:tc>
        <w:tc>
          <w:tcPr>
            <w:tcW w:w="1054" w:type="dxa"/>
            <w:hideMark/>
          </w:tcPr>
          <w:p w14:paraId="31A8B2B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完整計劃</w:t>
            </w:r>
          </w:p>
        </w:tc>
        <w:tc>
          <w:tcPr>
            <w:tcW w:w="1282" w:type="dxa"/>
            <w:noWrap/>
            <w:hideMark/>
          </w:tcPr>
          <w:p w14:paraId="2FDDC1E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w:t>
            </w:r>
          </w:p>
        </w:tc>
        <w:tc>
          <w:tcPr>
            <w:tcW w:w="2126" w:type="dxa"/>
            <w:hideMark/>
          </w:tcPr>
          <w:p w14:paraId="696441B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基金恆常部分：2020年6月30日</w:t>
            </w:r>
            <w:r w:rsidRPr="008B7749">
              <w:rPr>
                <w:rFonts w:asciiTheme="majorEastAsia" w:eastAsiaTheme="majorEastAsia" w:hAnsiTheme="majorEastAsia"/>
                <w:lang w:val="en-GB"/>
              </w:rPr>
              <w:br/>
              <w:t>基金專款部分：2020年5月5日</w:t>
            </w:r>
          </w:p>
        </w:tc>
        <w:tc>
          <w:tcPr>
            <w:tcW w:w="3134" w:type="dxa"/>
            <w:hideMark/>
          </w:tcPr>
          <w:p w14:paraId="463AB77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根據《稅務條例》第112章第88條獲豁免繳稅的真正慈善非政府福利機構</w:t>
            </w:r>
          </w:p>
        </w:tc>
        <w:tc>
          <w:tcPr>
            <w:tcW w:w="919" w:type="dxa"/>
            <w:hideMark/>
          </w:tcPr>
          <w:p w14:paraId="559C445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04C0A565" w14:textId="77777777" w:rsidTr="006372CC">
        <w:trPr>
          <w:trHeight w:val="1500"/>
        </w:trPr>
        <w:tc>
          <w:tcPr>
            <w:tcW w:w="2263" w:type="dxa"/>
            <w:noWrap/>
            <w:hideMark/>
          </w:tcPr>
          <w:p w14:paraId="1C67AA3C" w14:textId="77777777" w:rsidR="0093240A" w:rsidRPr="008B7749" w:rsidRDefault="002D7B1A" w:rsidP="0093240A">
            <w:pPr>
              <w:rPr>
                <w:rFonts w:asciiTheme="majorEastAsia" w:eastAsiaTheme="majorEastAsia" w:hAnsiTheme="majorEastAsia"/>
                <w:u w:val="single"/>
                <w:lang w:val="en-GB"/>
              </w:rPr>
            </w:pPr>
            <w:hyperlink r:id="rId179" w:history="1">
              <w:r w:rsidR="0093240A" w:rsidRPr="008B7749">
                <w:rPr>
                  <w:rStyle w:val="aa"/>
                  <w:rFonts w:asciiTheme="majorEastAsia" w:eastAsiaTheme="majorEastAsia" w:hAnsiTheme="majorEastAsia"/>
                  <w:lang w:val="en-GB"/>
                </w:rPr>
                <w:t>多個項目</w:t>
              </w:r>
            </w:hyperlink>
          </w:p>
        </w:tc>
        <w:tc>
          <w:tcPr>
            <w:tcW w:w="1701" w:type="dxa"/>
            <w:noWrap/>
            <w:hideMark/>
          </w:tcPr>
          <w:p w14:paraId="4FFA904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羅氏慈善基金</w:t>
            </w:r>
          </w:p>
        </w:tc>
        <w:tc>
          <w:tcPr>
            <w:tcW w:w="2057" w:type="dxa"/>
            <w:hideMark/>
          </w:tcPr>
          <w:p w14:paraId="5A7D840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基金一直致力推動教育事業的發展，除設立不同的獎助學金，以改善學生的學習質素，肯定其學術成就外，更配合兩岸四地教育政策的改革和發展，舉辦各項資助計劃，鼓勵學校及慈善團體為學生籌辦多元化的活動，啟發學生潛能，培育下一代。</w:t>
            </w:r>
          </w:p>
        </w:tc>
        <w:tc>
          <w:tcPr>
            <w:tcW w:w="1054" w:type="dxa"/>
            <w:hideMark/>
          </w:tcPr>
          <w:p w14:paraId="1C3FD08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1282" w:type="dxa"/>
            <w:hideMark/>
          </w:tcPr>
          <w:p w14:paraId="572F6A7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2126" w:type="dxa"/>
            <w:hideMark/>
          </w:tcPr>
          <w:p w14:paraId="511328A6"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hideMark/>
          </w:tcPr>
          <w:p w14:paraId="670B399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919" w:type="dxa"/>
            <w:hideMark/>
          </w:tcPr>
          <w:p w14:paraId="34ADA5D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暫時沒有可供慈善團體申請的項目</w:t>
            </w:r>
          </w:p>
        </w:tc>
      </w:tr>
      <w:tr w:rsidR="0093240A" w:rsidRPr="008B7749" w14:paraId="65522BF6" w14:textId="77777777" w:rsidTr="006372CC">
        <w:trPr>
          <w:trHeight w:val="3000"/>
        </w:trPr>
        <w:tc>
          <w:tcPr>
            <w:tcW w:w="2263" w:type="dxa"/>
            <w:noWrap/>
            <w:hideMark/>
          </w:tcPr>
          <w:p w14:paraId="6D95B734" w14:textId="77777777" w:rsidR="0093240A" w:rsidRPr="008B7749" w:rsidRDefault="002D7B1A" w:rsidP="0093240A">
            <w:pPr>
              <w:rPr>
                <w:rFonts w:asciiTheme="majorEastAsia" w:eastAsiaTheme="majorEastAsia" w:hAnsiTheme="majorEastAsia"/>
                <w:u w:val="single"/>
                <w:lang w:val="en-GB"/>
              </w:rPr>
            </w:pPr>
            <w:hyperlink r:id="rId180" w:history="1">
              <w:r w:rsidR="0093240A" w:rsidRPr="008B7749">
                <w:rPr>
                  <w:rStyle w:val="aa"/>
                  <w:rFonts w:asciiTheme="majorEastAsia" w:eastAsiaTheme="majorEastAsia" w:hAnsiTheme="majorEastAsia"/>
                  <w:lang w:val="en-GB"/>
                </w:rPr>
                <w:t>年度慈善捐款計劃</w:t>
              </w:r>
            </w:hyperlink>
          </w:p>
        </w:tc>
        <w:tc>
          <w:tcPr>
            <w:tcW w:w="1701" w:type="dxa"/>
            <w:noWrap/>
            <w:hideMark/>
          </w:tcPr>
          <w:p w14:paraId="23A249D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華人永遠墳場管理委員會</w:t>
            </w:r>
          </w:p>
        </w:tc>
        <w:tc>
          <w:tcPr>
            <w:tcW w:w="2057" w:type="dxa"/>
            <w:hideMark/>
          </w:tcPr>
          <w:p w14:paraId="23F7920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以「生命教育」爲主題的計劃：</w:t>
            </w:r>
            <w:r w:rsidRPr="008B7749">
              <w:rPr>
                <w:rFonts w:asciiTheme="majorEastAsia" w:eastAsiaTheme="majorEastAsia" w:hAnsiTheme="majorEastAsia"/>
                <w:lang w:val="en-GB"/>
              </w:rPr>
              <w:br/>
              <w:t>資助推動與正向思維、生命道德教育有關的活動。計劃目標是向公眾人士灌輸正向生命訊息，鼓勵公眾正面看待生命及死亡。即使遇到挑戰或逆境，仍能以積極態度及勇氣面對，明白生命的可貴及建立正向人生觀，讓</w:t>
            </w:r>
            <w:proofErr w:type="gramStart"/>
            <w:r w:rsidRPr="008B7749">
              <w:rPr>
                <w:rFonts w:asciiTheme="majorEastAsia" w:eastAsiaTheme="majorEastAsia" w:hAnsiTheme="majorEastAsia"/>
                <w:lang w:val="en-GB"/>
              </w:rPr>
              <w:t>生命更現光彩</w:t>
            </w:r>
            <w:proofErr w:type="gramEnd"/>
            <w:r w:rsidRPr="008B7749">
              <w:rPr>
                <w:rFonts w:asciiTheme="majorEastAsia" w:eastAsiaTheme="majorEastAsia" w:hAnsiTheme="majorEastAsia"/>
                <w:lang w:val="en-GB"/>
              </w:rPr>
              <w:t>。</w:t>
            </w:r>
            <w:r w:rsidRPr="008B7749">
              <w:rPr>
                <w:rFonts w:asciiTheme="majorEastAsia" w:eastAsiaTheme="majorEastAsia" w:hAnsiTheme="majorEastAsia"/>
                <w:lang w:val="en-GB"/>
              </w:rPr>
              <w:br/>
            </w:r>
            <w:r w:rsidRPr="008B7749">
              <w:rPr>
                <w:rFonts w:asciiTheme="majorEastAsia" w:eastAsiaTheme="majorEastAsia" w:hAnsiTheme="majorEastAsia"/>
                <w:lang w:val="en-GB"/>
              </w:rPr>
              <w:br/>
              <w:t>以「社區建設」爲主題的計劃</w:t>
            </w:r>
            <w:r w:rsidRPr="008B7749">
              <w:rPr>
                <w:rFonts w:asciiTheme="majorEastAsia" w:eastAsiaTheme="majorEastAsia" w:hAnsiTheme="majorEastAsia"/>
                <w:lang w:val="en-GB"/>
              </w:rPr>
              <w:br/>
              <w:t>資助機構推動有益於社區的活動/計劃，加強市民對地區事務的參與及增加社區的融和及凝聚力。</w:t>
            </w:r>
          </w:p>
        </w:tc>
        <w:tc>
          <w:tcPr>
            <w:tcW w:w="1054" w:type="dxa"/>
            <w:hideMark/>
          </w:tcPr>
          <w:p w14:paraId="6BA8DC1E"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推動正向思維、道德教育或建立積極態度 / 建立社區的計劃</w:t>
            </w:r>
          </w:p>
        </w:tc>
        <w:tc>
          <w:tcPr>
            <w:tcW w:w="1282" w:type="dxa"/>
            <w:noWrap/>
            <w:hideMark/>
          </w:tcPr>
          <w:p w14:paraId="48116E1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w:t>
            </w:r>
          </w:p>
        </w:tc>
        <w:tc>
          <w:tcPr>
            <w:tcW w:w="2126" w:type="dxa"/>
            <w:hideMark/>
          </w:tcPr>
          <w:p w14:paraId="5FB9910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2020年3月31日</w:t>
            </w:r>
          </w:p>
        </w:tc>
        <w:tc>
          <w:tcPr>
            <w:tcW w:w="3134" w:type="dxa"/>
            <w:hideMark/>
          </w:tcPr>
          <w:p w14:paraId="6CFD41C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本地註冊的非牟利團體及根據《稅務條例》第 88 </w:t>
            </w:r>
            <w:proofErr w:type="gramStart"/>
            <w:r w:rsidRPr="008B7749">
              <w:rPr>
                <w:rFonts w:asciiTheme="majorEastAsia" w:eastAsiaTheme="majorEastAsia" w:hAnsiTheme="majorEastAsia"/>
                <w:lang w:val="en-GB"/>
              </w:rPr>
              <w:t>條獲豁免</w:t>
            </w:r>
            <w:proofErr w:type="gramEnd"/>
            <w:r w:rsidRPr="008B7749">
              <w:rPr>
                <w:rFonts w:asciiTheme="majorEastAsia" w:eastAsiaTheme="majorEastAsia" w:hAnsiTheme="majorEastAsia"/>
                <w:lang w:val="en-GB"/>
              </w:rPr>
              <w:t>繳稅的慈善機構或慈善信託</w:t>
            </w:r>
          </w:p>
        </w:tc>
        <w:tc>
          <w:tcPr>
            <w:tcW w:w="919" w:type="dxa"/>
            <w:hideMark/>
          </w:tcPr>
          <w:p w14:paraId="4AD1951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5853E87C" w14:textId="77777777" w:rsidTr="006372CC">
        <w:trPr>
          <w:trHeight w:val="900"/>
        </w:trPr>
        <w:tc>
          <w:tcPr>
            <w:tcW w:w="2263" w:type="dxa"/>
            <w:noWrap/>
            <w:hideMark/>
          </w:tcPr>
          <w:p w14:paraId="1C6D5F93" w14:textId="77777777" w:rsidR="0093240A" w:rsidRPr="008B7749" w:rsidRDefault="002D7B1A" w:rsidP="0093240A">
            <w:pPr>
              <w:rPr>
                <w:rFonts w:asciiTheme="majorEastAsia" w:eastAsiaTheme="majorEastAsia" w:hAnsiTheme="majorEastAsia"/>
                <w:u w:val="single"/>
                <w:lang w:val="en-GB"/>
              </w:rPr>
            </w:pPr>
            <w:hyperlink r:id="rId181" w:history="1">
              <w:r w:rsidR="0093240A" w:rsidRPr="008B7749">
                <w:rPr>
                  <w:rStyle w:val="aa"/>
                  <w:rFonts w:asciiTheme="majorEastAsia" w:eastAsiaTheme="majorEastAsia" w:hAnsiTheme="majorEastAsia"/>
                  <w:lang w:val="en-GB"/>
                </w:rPr>
                <w:t>陳登社會服務基金會</w:t>
              </w:r>
            </w:hyperlink>
          </w:p>
        </w:tc>
        <w:tc>
          <w:tcPr>
            <w:tcW w:w="1701" w:type="dxa"/>
            <w:noWrap/>
            <w:hideMark/>
          </w:tcPr>
          <w:p w14:paraId="2AF850C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陳登社會服務基金會</w:t>
            </w:r>
          </w:p>
        </w:tc>
        <w:tc>
          <w:tcPr>
            <w:tcW w:w="2057" w:type="dxa"/>
            <w:hideMark/>
          </w:tcPr>
          <w:p w14:paraId="133F11D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集中資助中港兩地有意義的教育、醫療及家庭服務機構及項</w:t>
            </w:r>
            <w:r w:rsidRPr="008B7749">
              <w:rPr>
                <w:rFonts w:asciiTheme="majorEastAsia" w:eastAsiaTheme="majorEastAsia" w:hAnsiTheme="majorEastAsia"/>
                <w:lang w:val="en-GB"/>
              </w:rPr>
              <w:lastRenderedPageBreak/>
              <w:t>目，希望回饋社會，與各界熱心公益的人士和社團機構，攜手共創和諧社會</w:t>
            </w:r>
          </w:p>
        </w:tc>
        <w:tc>
          <w:tcPr>
            <w:tcW w:w="1054" w:type="dxa"/>
            <w:hideMark/>
          </w:tcPr>
          <w:p w14:paraId="759B7BF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完整計劃</w:t>
            </w:r>
          </w:p>
        </w:tc>
        <w:tc>
          <w:tcPr>
            <w:tcW w:w="1282" w:type="dxa"/>
            <w:noWrap/>
            <w:hideMark/>
          </w:tcPr>
          <w:p w14:paraId="68F02C1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60D85B6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N/A</w:t>
            </w:r>
          </w:p>
        </w:tc>
        <w:tc>
          <w:tcPr>
            <w:tcW w:w="3134" w:type="dxa"/>
            <w:noWrap/>
            <w:hideMark/>
          </w:tcPr>
          <w:p w14:paraId="673656BA"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非牟利機構</w:t>
            </w:r>
          </w:p>
        </w:tc>
        <w:tc>
          <w:tcPr>
            <w:tcW w:w="919" w:type="dxa"/>
            <w:hideMark/>
          </w:tcPr>
          <w:p w14:paraId="2AAA0A25"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6FAF5B70" w14:textId="77777777" w:rsidTr="006372CC">
        <w:trPr>
          <w:trHeight w:val="1200"/>
        </w:trPr>
        <w:tc>
          <w:tcPr>
            <w:tcW w:w="2263" w:type="dxa"/>
            <w:noWrap/>
            <w:hideMark/>
          </w:tcPr>
          <w:p w14:paraId="260ABBFC" w14:textId="77777777" w:rsidR="0093240A" w:rsidRPr="008B7749" w:rsidRDefault="002D7B1A" w:rsidP="0093240A">
            <w:pPr>
              <w:rPr>
                <w:rFonts w:asciiTheme="majorEastAsia" w:eastAsiaTheme="majorEastAsia" w:hAnsiTheme="majorEastAsia"/>
                <w:u w:val="single"/>
                <w:lang w:val="en-GB"/>
              </w:rPr>
            </w:pPr>
            <w:hyperlink r:id="rId182" w:history="1">
              <w:r w:rsidR="0093240A" w:rsidRPr="008B7749">
                <w:rPr>
                  <w:rStyle w:val="aa"/>
                  <w:rFonts w:asciiTheme="majorEastAsia" w:eastAsiaTheme="majorEastAsia" w:hAnsiTheme="majorEastAsia"/>
                  <w:lang w:val="en-GB"/>
                </w:rPr>
                <w:t>大型青年活動資助計劃</w:t>
              </w:r>
            </w:hyperlink>
          </w:p>
        </w:tc>
        <w:tc>
          <w:tcPr>
            <w:tcW w:w="1701" w:type="dxa"/>
            <w:noWrap/>
            <w:hideMark/>
          </w:tcPr>
          <w:p w14:paraId="04DA6B5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青年發展委員會</w:t>
            </w:r>
          </w:p>
        </w:tc>
        <w:tc>
          <w:tcPr>
            <w:tcW w:w="2057" w:type="dxa"/>
            <w:hideMark/>
          </w:tcPr>
          <w:p w14:paraId="4A54DCA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以一次性撥款方式資助非政府機構在香港舉辦大型推動青年發展的活動，並以推廣青年價值為目的</w:t>
            </w:r>
            <w:proofErr w:type="gramStart"/>
            <w:r w:rsidRPr="008B7749">
              <w:rPr>
                <w:rFonts w:asciiTheme="majorEastAsia" w:eastAsiaTheme="majorEastAsia" w:hAnsiTheme="majorEastAsia"/>
                <w:lang w:val="en-GB"/>
              </w:rPr>
              <w:t>（</w:t>
            </w:r>
            <w:proofErr w:type="gramEnd"/>
            <w:r w:rsidRPr="008B7749">
              <w:rPr>
                <w:rFonts w:asciiTheme="majorEastAsia" w:eastAsiaTheme="majorEastAsia" w:hAnsiTheme="majorEastAsia"/>
                <w:lang w:val="en-GB"/>
              </w:rPr>
              <w:t>匯聚青年力量；發揮無限創意；展示領導才能；擴展國際視野；</w:t>
            </w:r>
            <w:proofErr w:type="gramStart"/>
            <w:r w:rsidRPr="008B7749">
              <w:rPr>
                <w:rFonts w:asciiTheme="majorEastAsia" w:eastAsiaTheme="majorEastAsia" w:hAnsiTheme="majorEastAsia"/>
                <w:lang w:val="en-GB"/>
              </w:rPr>
              <w:t>活出豐盛</w:t>
            </w:r>
            <w:proofErr w:type="gramEnd"/>
            <w:r w:rsidRPr="008B7749">
              <w:rPr>
                <w:rFonts w:asciiTheme="majorEastAsia" w:eastAsiaTheme="majorEastAsia" w:hAnsiTheme="majorEastAsia"/>
                <w:lang w:val="en-GB"/>
              </w:rPr>
              <w:t>人生。）</w:t>
            </w:r>
          </w:p>
        </w:tc>
        <w:tc>
          <w:tcPr>
            <w:tcW w:w="1054" w:type="dxa"/>
            <w:hideMark/>
          </w:tcPr>
          <w:p w14:paraId="34A273D3"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以青年為主要對象的大型活動</w:t>
            </w:r>
          </w:p>
        </w:tc>
        <w:tc>
          <w:tcPr>
            <w:tcW w:w="1282" w:type="dxa"/>
            <w:noWrap/>
            <w:hideMark/>
          </w:tcPr>
          <w:p w14:paraId="5742281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w:t>
            </w:r>
          </w:p>
        </w:tc>
        <w:tc>
          <w:tcPr>
            <w:tcW w:w="2126" w:type="dxa"/>
            <w:hideMark/>
          </w:tcPr>
          <w:p w14:paraId="2009BECC"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未有資料</w:t>
            </w:r>
          </w:p>
        </w:tc>
        <w:tc>
          <w:tcPr>
            <w:tcW w:w="3134" w:type="dxa"/>
            <w:noWrap/>
            <w:hideMark/>
          </w:tcPr>
          <w:p w14:paraId="30E95EEB"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未有資料</w:t>
            </w:r>
          </w:p>
        </w:tc>
        <w:tc>
          <w:tcPr>
            <w:tcW w:w="919" w:type="dxa"/>
            <w:hideMark/>
          </w:tcPr>
          <w:p w14:paraId="03EB29C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4CCD4FBB" w14:textId="77777777" w:rsidTr="006372CC">
        <w:trPr>
          <w:trHeight w:val="1800"/>
        </w:trPr>
        <w:tc>
          <w:tcPr>
            <w:tcW w:w="2263" w:type="dxa"/>
            <w:noWrap/>
            <w:hideMark/>
          </w:tcPr>
          <w:p w14:paraId="3553B9D8" w14:textId="77777777" w:rsidR="0093240A" w:rsidRPr="008B7749" w:rsidRDefault="002D7B1A" w:rsidP="0093240A">
            <w:pPr>
              <w:rPr>
                <w:rFonts w:asciiTheme="majorEastAsia" w:eastAsiaTheme="majorEastAsia" w:hAnsiTheme="majorEastAsia"/>
                <w:u w:val="single"/>
                <w:lang w:val="en-GB"/>
              </w:rPr>
            </w:pPr>
            <w:hyperlink r:id="rId183" w:history="1">
              <w:proofErr w:type="gramStart"/>
              <w:r w:rsidR="0093240A" w:rsidRPr="008B7749">
                <w:rPr>
                  <w:rStyle w:val="aa"/>
                  <w:rFonts w:asciiTheme="majorEastAsia" w:eastAsiaTheme="majorEastAsia" w:hAnsiTheme="majorEastAsia"/>
                  <w:lang w:val="en-GB"/>
                </w:rPr>
                <w:t>領展</w:t>
              </w:r>
              <w:proofErr w:type="gramEnd"/>
              <w:r w:rsidR="0093240A" w:rsidRPr="008B7749">
                <w:rPr>
                  <w:rStyle w:val="aa"/>
                  <w:rFonts w:asciiTheme="majorEastAsia" w:eastAsiaTheme="majorEastAsia" w:hAnsiTheme="majorEastAsia"/>
                  <w:lang w:val="en-GB"/>
                </w:rPr>
                <w:t>「愛．匯聚計劃」</w:t>
              </w:r>
            </w:hyperlink>
          </w:p>
        </w:tc>
        <w:tc>
          <w:tcPr>
            <w:tcW w:w="1701" w:type="dxa"/>
            <w:noWrap/>
            <w:hideMark/>
          </w:tcPr>
          <w:p w14:paraId="680D6B82" w14:textId="77777777" w:rsidR="0093240A" w:rsidRPr="008B7749" w:rsidRDefault="0093240A" w:rsidP="0093240A">
            <w:pPr>
              <w:rPr>
                <w:rFonts w:asciiTheme="majorEastAsia" w:eastAsiaTheme="majorEastAsia" w:hAnsiTheme="majorEastAsia"/>
                <w:lang w:val="en-GB"/>
              </w:rPr>
            </w:pPr>
            <w:proofErr w:type="gramStart"/>
            <w:r w:rsidRPr="008B7749">
              <w:rPr>
                <w:rFonts w:asciiTheme="majorEastAsia" w:eastAsiaTheme="majorEastAsia" w:hAnsiTheme="majorEastAsia"/>
                <w:lang w:val="en-GB"/>
              </w:rPr>
              <w:t>領展</w:t>
            </w:r>
            <w:proofErr w:type="gramEnd"/>
          </w:p>
        </w:tc>
        <w:tc>
          <w:tcPr>
            <w:tcW w:w="2057" w:type="dxa"/>
            <w:hideMark/>
          </w:tcPr>
          <w:p w14:paraId="65E2447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支持社福機構</w:t>
            </w:r>
            <w:proofErr w:type="gramStart"/>
            <w:r w:rsidRPr="008B7749">
              <w:rPr>
                <w:rFonts w:asciiTheme="majorEastAsia" w:eastAsiaTheme="majorEastAsia" w:hAnsiTheme="majorEastAsia"/>
                <w:lang w:val="en-GB"/>
              </w:rPr>
              <w:t>在領展周邊</w:t>
            </w:r>
            <w:proofErr w:type="gramEnd"/>
            <w:r w:rsidRPr="008B7749">
              <w:rPr>
                <w:rFonts w:asciiTheme="majorEastAsia" w:eastAsiaTheme="majorEastAsia" w:hAnsiTheme="majorEastAsia"/>
                <w:lang w:val="en-GB"/>
              </w:rPr>
              <w:t>社區開展服務，推動社區可持續發展。支持範疇包括青少年培育、</w:t>
            </w:r>
            <w:proofErr w:type="gramStart"/>
            <w:r w:rsidRPr="008B7749">
              <w:rPr>
                <w:rFonts w:asciiTheme="majorEastAsia" w:eastAsiaTheme="majorEastAsia" w:hAnsiTheme="majorEastAsia"/>
                <w:lang w:val="en-GB"/>
              </w:rPr>
              <w:t>活齡社區</w:t>
            </w:r>
            <w:proofErr w:type="gramEnd"/>
            <w:r w:rsidRPr="008B7749">
              <w:rPr>
                <w:rFonts w:asciiTheme="majorEastAsia" w:eastAsiaTheme="majorEastAsia" w:hAnsiTheme="majorEastAsia"/>
                <w:lang w:val="en-GB"/>
              </w:rPr>
              <w:t>及資源管理</w:t>
            </w:r>
          </w:p>
        </w:tc>
        <w:tc>
          <w:tcPr>
            <w:tcW w:w="1054" w:type="dxa"/>
            <w:hideMark/>
          </w:tcPr>
          <w:p w14:paraId="3469C58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一年計劃</w:t>
            </w:r>
          </w:p>
        </w:tc>
        <w:tc>
          <w:tcPr>
            <w:tcW w:w="1282" w:type="dxa"/>
            <w:noWrap/>
            <w:hideMark/>
          </w:tcPr>
          <w:p w14:paraId="58CB914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2020-2021</w:t>
            </w:r>
          </w:p>
        </w:tc>
        <w:tc>
          <w:tcPr>
            <w:tcW w:w="2126" w:type="dxa"/>
            <w:hideMark/>
          </w:tcPr>
          <w:p w14:paraId="1491245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2020年5月4日</w:t>
            </w:r>
          </w:p>
        </w:tc>
        <w:tc>
          <w:tcPr>
            <w:tcW w:w="3134" w:type="dxa"/>
            <w:hideMark/>
          </w:tcPr>
          <w:p w14:paraId="1F2BE56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必須為根據《稅務條例》第112章第88條獲豁免繳稅的慈善機構</w:t>
            </w:r>
            <w:r w:rsidRPr="008B7749">
              <w:rPr>
                <w:rFonts w:asciiTheme="majorEastAsia" w:eastAsiaTheme="majorEastAsia" w:hAnsiTheme="majorEastAsia"/>
                <w:lang w:val="en-GB"/>
              </w:rPr>
              <w:br/>
              <w:t>必須於香港運作，並</w:t>
            </w:r>
            <w:proofErr w:type="gramStart"/>
            <w:r w:rsidRPr="008B7749">
              <w:rPr>
                <w:rFonts w:asciiTheme="majorEastAsia" w:eastAsiaTheme="majorEastAsia" w:hAnsiTheme="majorEastAsia"/>
                <w:lang w:val="en-GB"/>
              </w:rPr>
              <w:t>為領展物業</w:t>
            </w:r>
            <w:proofErr w:type="gramEnd"/>
            <w:r w:rsidRPr="008B7749">
              <w:rPr>
                <w:rFonts w:asciiTheme="majorEastAsia" w:eastAsiaTheme="majorEastAsia" w:hAnsiTheme="majorEastAsia"/>
                <w:lang w:val="en-GB"/>
              </w:rPr>
              <w:t>鄰近社區的居民提供慈善服務</w:t>
            </w:r>
            <w:r w:rsidRPr="008B7749">
              <w:rPr>
                <w:rFonts w:asciiTheme="majorEastAsia" w:eastAsiaTheme="majorEastAsia" w:hAnsiTheme="majorEastAsia"/>
                <w:lang w:val="en-GB"/>
              </w:rPr>
              <w:br/>
              <w:t>必須避免建議主辦一些有政治立場或指定宗教信仰為主要或單一項目</w:t>
            </w:r>
          </w:p>
        </w:tc>
        <w:tc>
          <w:tcPr>
            <w:tcW w:w="919" w:type="dxa"/>
            <w:noWrap/>
            <w:hideMark/>
          </w:tcPr>
          <w:p w14:paraId="720BE140"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r w:rsidR="0093240A" w:rsidRPr="008B7749" w14:paraId="18219E9E" w14:textId="77777777" w:rsidTr="006372CC">
        <w:trPr>
          <w:trHeight w:val="900"/>
        </w:trPr>
        <w:tc>
          <w:tcPr>
            <w:tcW w:w="2263" w:type="dxa"/>
            <w:noWrap/>
            <w:hideMark/>
          </w:tcPr>
          <w:p w14:paraId="7B789FF5" w14:textId="77777777" w:rsidR="0093240A" w:rsidRPr="008B7749" w:rsidRDefault="002D7B1A" w:rsidP="0093240A">
            <w:pPr>
              <w:rPr>
                <w:rFonts w:asciiTheme="majorEastAsia" w:eastAsiaTheme="majorEastAsia" w:hAnsiTheme="majorEastAsia"/>
                <w:u w:val="single"/>
                <w:lang w:val="en-GB"/>
              </w:rPr>
            </w:pPr>
            <w:hyperlink r:id="rId184" w:history="1">
              <w:r w:rsidR="0093240A" w:rsidRPr="008B7749">
                <w:rPr>
                  <w:rStyle w:val="aa"/>
                  <w:rFonts w:asciiTheme="majorEastAsia" w:eastAsiaTheme="majorEastAsia" w:hAnsiTheme="majorEastAsia"/>
                  <w:lang w:val="en-GB"/>
                </w:rPr>
                <w:t>香港寬頻人才CSI基金</w:t>
              </w:r>
            </w:hyperlink>
          </w:p>
        </w:tc>
        <w:tc>
          <w:tcPr>
            <w:tcW w:w="1701" w:type="dxa"/>
            <w:noWrap/>
            <w:hideMark/>
          </w:tcPr>
          <w:p w14:paraId="5D9D70D7"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香港寬頻</w:t>
            </w:r>
          </w:p>
        </w:tc>
        <w:tc>
          <w:tcPr>
            <w:tcW w:w="2057" w:type="dxa"/>
            <w:hideMark/>
          </w:tcPr>
          <w:p w14:paraId="7BFEC53D"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需要義工和資助的項目，受惠對象必須是本港社區或香港居民，</w:t>
            </w:r>
            <w:r w:rsidRPr="008B7749">
              <w:rPr>
                <w:rFonts w:asciiTheme="majorEastAsia" w:eastAsiaTheme="majorEastAsia" w:hAnsiTheme="majorEastAsia"/>
                <w:lang w:val="en-GB"/>
              </w:rPr>
              <w:lastRenderedPageBreak/>
              <w:t>須創造可衡量的社會回報／價值</w:t>
            </w:r>
          </w:p>
        </w:tc>
        <w:tc>
          <w:tcPr>
            <w:tcW w:w="1054" w:type="dxa"/>
            <w:hideMark/>
          </w:tcPr>
          <w:p w14:paraId="77E1ACE4"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lastRenderedPageBreak/>
              <w:t>完整計劃</w:t>
            </w:r>
          </w:p>
        </w:tc>
        <w:tc>
          <w:tcPr>
            <w:tcW w:w="1282" w:type="dxa"/>
            <w:noWrap/>
            <w:hideMark/>
          </w:tcPr>
          <w:p w14:paraId="27B2B13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2126" w:type="dxa"/>
            <w:hideMark/>
          </w:tcPr>
          <w:p w14:paraId="0D459E11"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全年</w:t>
            </w:r>
          </w:p>
        </w:tc>
        <w:tc>
          <w:tcPr>
            <w:tcW w:w="3134" w:type="dxa"/>
            <w:hideMark/>
          </w:tcPr>
          <w:p w14:paraId="42CDBB28"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香港寬頻員工須參與計劃</w:t>
            </w:r>
            <w:r w:rsidRPr="008B7749">
              <w:rPr>
                <w:rFonts w:asciiTheme="majorEastAsia" w:eastAsiaTheme="majorEastAsia" w:hAnsiTheme="majorEastAsia"/>
                <w:lang w:val="en-GB"/>
              </w:rPr>
              <w:br/>
              <w:t>須保持政治及宗教中立</w:t>
            </w:r>
            <w:r w:rsidRPr="008B7749">
              <w:rPr>
                <w:rFonts w:asciiTheme="majorEastAsia" w:eastAsiaTheme="majorEastAsia" w:hAnsiTheme="majorEastAsia"/>
                <w:lang w:val="en-GB"/>
              </w:rPr>
              <w:br/>
              <w:t>以科技為媒介協助受眾</w:t>
            </w:r>
          </w:p>
        </w:tc>
        <w:tc>
          <w:tcPr>
            <w:tcW w:w="919" w:type="dxa"/>
            <w:hideMark/>
          </w:tcPr>
          <w:p w14:paraId="6991C439" w14:textId="77777777" w:rsidR="0093240A" w:rsidRPr="008B7749" w:rsidRDefault="0093240A" w:rsidP="0093240A">
            <w:pPr>
              <w:rPr>
                <w:rFonts w:asciiTheme="majorEastAsia" w:eastAsiaTheme="majorEastAsia" w:hAnsiTheme="majorEastAsia"/>
                <w:lang w:val="en-GB"/>
              </w:rPr>
            </w:pPr>
            <w:r w:rsidRPr="008B7749">
              <w:rPr>
                <w:rFonts w:asciiTheme="majorEastAsia" w:eastAsiaTheme="majorEastAsia" w:hAnsiTheme="majorEastAsia"/>
                <w:lang w:val="en-GB"/>
              </w:rPr>
              <w:t xml:space="preserve">　</w:t>
            </w:r>
          </w:p>
        </w:tc>
      </w:tr>
    </w:tbl>
    <w:p w14:paraId="5CCEDA0E" w14:textId="77777777" w:rsidR="0093240A" w:rsidRPr="008B7749" w:rsidRDefault="0093240A">
      <w:pPr>
        <w:pStyle w:val="2"/>
        <w:rPr>
          <w:rFonts w:asciiTheme="majorEastAsia" w:eastAsiaTheme="majorEastAsia" w:hAnsiTheme="majorEastAsia"/>
          <w:color w:val="000000"/>
          <w:sz w:val="24"/>
          <w:szCs w:val="24"/>
          <w:shd w:val="clear" w:color="auto" w:fill="FFFFFF"/>
        </w:rPr>
      </w:pPr>
    </w:p>
    <w:p w14:paraId="06902FF1" w14:textId="77777777" w:rsidR="006372CC" w:rsidRPr="008B7749" w:rsidRDefault="006372CC">
      <w:pPr>
        <w:pStyle w:val="2"/>
        <w:rPr>
          <w:rFonts w:asciiTheme="majorEastAsia" w:eastAsiaTheme="majorEastAsia" w:hAnsiTheme="majorEastAsia"/>
          <w:color w:val="000000"/>
          <w:sz w:val="24"/>
          <w:szCs w:val="24"/>
          <w:shd w:val="clear" w:color="auto" w:fill="FFFFFF"/>
        </w:rPr>
        <w:sectPr w:rsidR="006372CC" w:rsidRPr="008B7749" w:rsidSect="00D34E7F">
          <w:pgSz w:w="16840" w:h="11910" w:orient="landscape"/>
          <w:pgMar w:top="1320" w:right="1520" w:bottom="1000" w:left="1000" w:header="372" w:footer="808" w:gutter="0"/>
          <w:cols w:space="720"/>
          <w:docGrid w:linePitch="299"/>
        </w:sectPr>
      </w:pPr>
    </w:p>
    <w:p w14:paraId="648BF6C2" w14:textId="77777777" w:rsidR="006372CC" w:rsidRPr="008B7749" w:rsidRDefault="006372CC" w:rsidP="006372CC">
      <w:pPr>
        <w:pStyle w:val="2"/>
        <w:rPr>
          <w:rFonts w:asciiTheme="majorEastAsia" w:eastAsiaTheme="majorEastAsia" w:hAnsiTheme="majorEastAsia"/>
          <w:sz w:val="24"/>
          <w:szCs w:val="24"/>
        </w:rPr>
      </w:pPr>
      <w:r w:rsidRPr="008B7749">
        <w:rPr>
          <w:rFonts w:asciiTheme="majorEastAsia" w:eastAsiaTheme="majorEastAsia" w:hAnsiTheme="majorEastAsia"/>
          <w:sz w:val="24"/>
          <w:szCs w:val="24"/>
        </w:rPr>
        <w:lastRenderedPageBreak/>
        <w:t>「教關」伙伴及常用政府網站</w:t>
      </w:r>
    </w:p>
    <w:p w14:paraId="688651E2" w14:textId="77777777" w:rsidR="00435CE3" w:rsidRPr="008B7749" w:rsidRDefault="00435CE3">
      <w:pPr>
        <w:pStyle w:val="a3"/>
        <w:spacing w:before="5" w:after="1"/>
        <w:ind w:left="0"/>
        <w:rPr>
          <w:rFonts w:asciiTheme="majorEastAsia" w:eastAsiaTheme="majorEastAsia" w:hAnsiTheme="majorEastAsi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478"/>
      </w:tblGrid>
      <w:tr w:rsidR="00435CE3" w:rsidRPr="008B7749" w14:paraId="25F28A19" w14:textId="77777777" w:rsidTr="006372CC">
        <w:trPr>
          <w:trHeight w:val="719"/>
          <w:jc w:val="center"/>
        </w:trPr>
        <w:tc>
          <w:tcPr>
            <w:tcW w:w="3541" w:type="dxa"/>
          </w:tcPr>
          <w:p w14:paraId="04002A0A" w14:textId="77777777" w:rsidR="00435CE3" w:rsidRPr="008B7749" w:rsidRDefault="002F5212">
            <w:pPr>
              <w:pStyle w:val="TableParagraph"/>
              <w:spacing w:before="191"/>
              <w:rPr>
                <w:rFonts w:asciiTheme="majorEastAsia" w:eastAsiaTheme="majorEastAsia" w:hAnsiTheme="majorEastAsia"/>
                <w:sz w:val="24"/>
                <w:szCs w:val="24"/>
              </w:rPr>
            </w:pPr>
            <w:r w:rsidRPr="008B7749">
              <w:rPr>
                <w:rFonts w:asciiTheme="majorEastAsia" w:eastAsiaTheme="majorEastAsia" w:hAnsiTheme="majorEastAsia"/>
                <w:sz w:val="24"/>
                <w:szCs w:val="24"/>
              </w:rPr>
              <w:t>攜手扶弱基金</w:t>
            </w:r>
          </w:p>
        </w:tc>
        <w:tc>
          <w:tcPr>
            <w:tcW w:w="5478" w:type="dxa"/>
          </w:tcPr>
          <w:p w14:paraId="15597A6E" w14:textId="77777777" w:rsidR="00435CE3" w:rsidRPr="008B7749" w:rsidRDefault="002D7B1A">
            <w:pPr>
              <w:pStyle w:val="TableParagraph"/>
              <w:rPr>
                <w:rFonts w:asciiTheme="majorEastAsia" w:eastAsiaTheme="majorEastAsia" w:hAnsiTheme="majorEastAsia"/>
                <w:sz w:val="24"/>
                <w:szCs w:val="24"/>
              </w:rPr>
            </w:pPr>
            <w:hyperlink r:id="rId185">
              <w:r w:rsidR="002F5212" w:rsidRPr="008B7749">
                <w:rPr>
                  <w:rFonts w:asciiTheme="majorEastAsia" w:eastAsiaTheme="majorEastAsia" w:hAnsiTheme="majorEastAsia"/>
                  <w:spacing w:val="-1"/>
                  <w:w w:val="124"/>
                  <w:sz w:val="24"/>
                  <w:szCs w:val="24"/>
                </w:rPr>
                <w:t>www.</w:t>
              </w:r>
              <w:r w:rsidR="002F5212" w:rsidRPr="008B7749">
                <w:rPr>
                  <w:rFonts w:asciiTheme="majorEastAsia" w:eastAsiaTheme="majorEastAsia" w:hAnsiTheme="majorEastAsia"/>
                  <w:w w:val="124"/>
                  <w:sz w:val="24"/>
                  <w:szCs w:val="24"/>
                </w:rPr>
                <w:t>s</w:t>
              </w:r>
              <w:r w:rsidR="002F5212" w:rsidRPr="008B7749">
                <w:rPr>
                  <w:rFonts w:asciiTheme="majorEastAsia" w:eastAsiaTheme="majorEastAsia" w:hAnsiTheme="majorEastAsia"/>
                  <w:spacing w:val="-1"/>
                  <w:w w:val="136"/>
                  <w:sz w:val="24"/>
                  <w:szCs w:val="24"/>
                </w:rPr>
                <w:t>w</w:t>
              </w:r>
              <w:r w:rsidR="002F5212" w:rsidRPr="008B7749">
                <w:rPr>
                  <w:rFonts w:asciiTheme="majorEastAsia" w:eastAsiaTheme="majorEastAsia" w:hAnsiTheme="majorEastAsia"/>
                  <w:spacing w:val="-2"/>
                  <w:w w:val="136"/>
                  <w:sz w:val="24"/>
                  <w:szCs w:val="24"/>
                </w:rPr>
                <w:t>d</w:t>
              </w:r>
              <w:r w:rsidR="002F5212" w:rsidRPr="008B7749">
                <w:rPr>
                  <w:rFonts w:asciiTheme="majorEastAsia" w:eastAsiaTheme="majorEastAsia" w:hAnsiTheme="majorEastAsia"/>
                  <w:spacing w:val="-1"/>
                  <w:w w:val="85"/>
                  <w:sz w:val="24"/>
                  <w:szCs w:val="24"/>
                </w:rPr>
                <w:t>.go</w:t>
              </w:r>
              <w:r w:rsidR="002F5212" w:rsidRPr="008B7749">
                <w:rPr>
                  <w:rFonts w:asciiTheme="majorEastAsia" w:eastAsiaTheme="majorEastAsia" w:hAnsiTheme="majorEastAsia"/>
                  <w:w w:val="83"/>
                  <w:sz w:val="24"/>
                  <w:szCs w:val="24"/>
                </w:rPr>
                <w:t>v.hk</w:t>
              </w:r>
              <w:r w:rsidR="002F5212" w:rsidRPr="008B7749">
                <w:rPr>
                  <w:rFonts w:asciiTheme="majorEastAsia" w:eastAsiaTheme="majorEastAsia" w:hAnsiTheme="majorEastAsia"/>
                  <w:w w:val="81"/>
                  <w:sz w:val="24"/>
                  <w:szCs w:val="24"/>
                </w:rPr>
                <w:t>/t</w:t>
              </w:r>
              <w:r w:rsidR="002F5212" w:rsidRPr="008B7749">
                <w:rPr>
                  <w:rFonts w:asciiTheme="majorEastAsia" w:eastAsiaTheme="majorEastAsia" w:hAnsiTheme="majorEastAsia"/>
                  <w:spacing w:val="-1"/>
                  <w:w w:val="73"/>
                  <w:sz w:val="24"/>
                  <w:szCs w:val="24"/>
                </w:rPr>
                <w:t>c/</w:t>
              </w:r>
              <w:r w:rsidR="002F5212" w:rsidRPr="008B7749">
                <w:rPr>
                  <w:rFonts w:asciiTheme="majorEastAsia" w:eastAsiaTheme="majorEastAsia" w:hAnsiTheme="majorEastAsia"/>
                  <w:w w:val="73"/>
                  <w:sz w:val="24"/>
                  <w:szCs w:val="24"/>
                </w:rPr>
                <w:t>i</w:t>
              </w:r>
              <w:r w:rsidR="002F5212" w:rsidRPr="008B7749">
                <w:rPr>
                  <w:rFonts w:asciiTheme="majorEastAsia" w:eastAsiaTheme="majorEastAsia" w:hAnsiTheme="majorEastAsia"/>
                  <w:spacing w:val="-2"/>
                  <w:w w:val="105"/>
                  <w:sz w:val="24"/>
                  <w:szCs w:val="24"/>
                </w:rPr>
                <w:t>n</w:t>
              </w:r>
              <w:r w:rsidR="002F5212" w:rsidRPr="008B7749">
                <w:rPr>
                  <w:rFonts w:asciiTheme="majorEastAsia" w:eastAsiaTheme="majorEastAsia" w:hAnsiTheme="majorEastAsia"/>
                  <w:spacing w:val="-1"/>
                  <w:w w:val="108"/>
                  <w:sz w:val="24"/>
                  <w:szCs w:val="24"/>
                </w:rPr>
                <w:t>d</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99"/>
                  <w:sz w:val="24"/>
                  <w:szCs w:val="24"/>
                </w:rPr>
                <w:t>x/</w:t>
              </w:r>
              <w:r w:rsidR="002F5212" w:rsidRPr="008B7749">
                <w:rPr>
                  <w:rFonts w:asciiTheme="majorEastAsia" w:eastAsiaTheme="majorEastAsia" w:hAnsiTheme="majorEastAsia"/>
                  <w:w w:val="91"/>
                  <w:sz w:val="24"/>
                  <w:szCs w:val="24"/>
                </w:rPr>
                <w:t>s</w:t>
              </w:r>
              <w:r w:rsidR="002F5212" w:rsidRPr="008B7749">
                <w:rPr>
                  <w:rFonts w:asciiTheme="majorEastAsia" w:eastAsiaTheme="majorEastAsia" w:hAnsiTheme="majorEastAsia"/>
                  <w:w w:val="47"/>
                  <w:sz w:val="24"/>
                  <w:szCs w:val="24"/>
                </w:rPr>
                <w:t>it</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106"/>
                  <w:sz w:val="24"/>
                  <w:szCs w:val="24"/>
                </w:rPr>
                <w:t>_pub</w:t>
              </w:r>
              <w:r w:rsidR="002F5212" w:rsidRPr="008B7749">
                <w:rPr>
                  <w:rFonts w:asciiTheme="majorEastAsia" w:eastAsiaTheme="majorEastAsia" w:hAnsiTheme="majorEastAsia"/>
                  <w:w w:val="91"/>
                  <w:sz w:val="24"/>
                  <w:szCs w:val="24"/>
                </w:rPr>
                <w:t>s</w:t>
              </w:r>
              <w:r w:rsidR="002F5212" w:rsidRPr="008B7749">
                <w:rPr>
                  <w:rFonts w:asciiTheme="majorEastAsia" w:eastAsiaTheme="majorEastAsia" w:hAnsiTheme="majorEastAsia"/>
                  <w:sz w:val="24"/>
                  <w:szCs w:val="24"/>
                </w:rPr>
                <w:t>vc/p</w:t>
              </w:r>
              <w:r w:rsidR="002F5212" w:rsidRPr="008B7749">
                <w:rPr>
                  <w:rFonts w:asciiTheme="majorEastAsia" w:eastAsiaTheme="majorEastAsia" w:hAnsiTheme="majorEastAsia"/>
                  <w:spacing w:val="-1"/>
                  <w:sz w:val="24"/>
                  <w:szCs w:val="24"/>
                </w:rPr>
                <w:t>a</w:t>
              </w:r>
              <w:r w:rsidR="002F5212" w:rsidRPr="008B7749">
                <w:rPr>
                  <w:rFonts w:asciiTheme="majorEastAsia" w:eastAsiaTheme="majorEastAsia" w:hAnsiTheme="majorEastAsia"/>
                  <w:w w:val="101"/>
                  <w:sz w:val="24"/>
                  <w:szCs w:val="24"/>
                </w:rPr>
                <w:t>g</w:t>
              </w:r>
              <w:r w:rsidR="002F5212" w:rsidRPr="008B7749">
                <w:rPr>
                  <w:rFonts w:asciiTheme="majorEastAsia" w:eastAsiaTheme="majorEastAsia" w:hAnsiTheme="majorEastAsia"/>
                  <w:spacing w:val="-1"/>
                  <w:w w:val="101"/>
                  <w:sz w:val="24"/>
                  <w:szCs w:val="24"/>
                </w:rPr>
                <w:t>e</w:t>
              </w:r>
              <w:r w:rsidR="002F5212" w:rsidRPr="008B7749">
                <w:rPr>
                  <w:rFonts w:asciiTheme="majorEastAsia" w:eastAsiaTheme="majorEastAsia" w:hAnsiTheme="majorEastAsia"/>
                  <w:sz w:val="24"/>
                  <w:szCs w:val="24"/>
                </w:rPr>
                <w:t>_</w:t>
              </w:r>
            </w:hyperlink>
          </w:p>
          <w:p w14:paraId="24BA9BAA" w14:textId="77777777" w:rsidR="00435CE3" w:rsidRPr="008B7749" w:rsidRDefault="002F5212">
            <w:pPr>
              <w:pStyle w:val="TableParagraph"/>
              <w:spacing w:before="53"/>
              <w:rPr>
                <w:rFonts w:asciiTheme="majorEastAsia" w:eastAsiaTheme="majorEastAsia" w:hAnsiTheme="majorEastAsia"/>
                <w:sz w:val="24"/>
                <w:szCs w:val="24"/>
              </w:rPr>
            </w:pPr>
            <w:r w:rsidRPr="008B7749">
              <w:rPr>
                <w:rFonts w:asciiTheme="majorEastAsia" w:eastAsiaTheme="majorEastAsia" w:hAnsiTheme="majorEastAsia"/>
                <w:sz w:val="24"/>
                <w:szCs w:val="24"/>
              </w:rPr>
              <w:t>supportser/sub_partnership/</w:t>
            </w:r>
          </w:p>
        </w:tc>
      </w:tr>
      <w:tr w:rsidR="00435CE3" w:rsidRPr="008B7749" w14:paraId="1C927E49" w14:textId="77777777" w:rsidTr="006372CC">
        <w:trPr>
          <w:trHeight w:val="359"/>
          <w:jc w:val="center"/>
        </w:trPr>
        <w:tc>
          <w:tcPr>
            <w:tcW w:w="3541" w:type="dxa"/>
          </w:tcPr>
          <w:p w14:paraId="64A8A38B" w14:textId="77777777" w:rsidR="00435CE3" w:rsidRPr="008B7749" w:rsidRDefault="002F5212">
            <w:pPr>
              <w:pStyle w:val="TableParagraph"/>
              <w:rPr>
                <w:rFonts w:asciiTheme="majorEastAsia" w:eastAsiaTheme="majorEastAsia" w:hAnsiTheme="majorEastAsia"/>
                <w:sz w:val="24"/>
                <w:szCs w:val="24"/>
              </w:rPr>
            </w:pPr>
            <w:r w:rsidRPr="008B7749">
              <w:rPr>
                <w:rFonts w:asciiTheme="majorEastAsia" w:eastAsiaTheme="majorEastAsia" w:hAnsiTheme="majorEastAsia"/>
                <w:sz w:val="24"/>
                <w:szCs w:val="24"/>
              </w:rPr>
              <w:t>社區投資共享基金</w:t>
            </w:r>
          </w:p>
        </w:tc>
        <w:tc>
          <w:tcPr>
            <w:tcW w:w="5478" w:type="dxa"/>
          </w:tcPr>
          <w:p w14:paraId="3496E9C2" w14:textId="77777777" w:rsidR="00435CE3" w:rsidRPr="008B7749" w:rsidRDefault="002D7B1A">
            <w:pPr>
              <w:pStyle w:val="TableParagraph"/>
              <w:rPr>
                <w:rFonts w:asciiTheme="majorEastAsia" w:eastAsiaTheme="majorEastAsia" w:hAnsiTheme="majorEastAsia"/>
                <w:sz w:val="24"/>
                <w:szCs w:val="24"/>
              </w:rPr>
            </w:pPr>
            <w:hyperlink r:id="rId186">
              <w:r w:rsidR="002F5212" w:rsidRPr="008B7749">
                <w:rPr>
                  <w:rFonts w:asciiTheme="majorEastAsia" w:eastAsiaTheme="majorEastAsia" w:hAnsiTheme="majorEastAsia"/>
                  <w:sz w:val="24"/>
                  <w:szCs w:val="24"/>
                </w:rPr>
                <w:t>www.ciif.gov.hk</w:t>
              </w:r>
            </w:hyperlink>
          </w:p>
        </w:tc>
      </w:tr>
      <w:tr w:rsidR="00435CE3" w:rsidRPr="008B7749" w14:paraId="329CC6AE" w14:textId="77777777" w:rsidTr="006372CC">
        <w:trPr>
          <w:trHeight w:val="362"/>
          <w:jc w:val="center"/>
        </w:trPr>
        <w:tc>
          <w:tcPr>
            <w:tcW w:w="3541" w:type="dxa"/>
          </w:tcPr>
          <w:p w14:paraId="3B0382F2" w14:textId="77777777" w:rsidR="00435CE3" w:rsidRPr="008B7749" w:rsidRDefault="002F5212">
            <w:pPr>
              <w:pStyle w:val="TableParagraph"/>
              <w:spacing w:before="14"/>
              <w:rPr>
                <w:rFonts w:asciiTheme="majorEastAsia" w:eastAsiaTheme="majorEastAsia" w:hAnsiTheme="majorEastAsia"/>
                <w:sz w:val="24"/>
                <w:szCs w:val="24"/>
              </w:rPr>
            </w:pPr>
            <w:r w:rsidRPr="008B7749">
              <w:rPr>
                <w:rFonts w:asciiTheme="majorEastAsia" w:eastAsiaTheme="majorEastAsia" w:hAnsiTheme="majorEastAsia"/>
                <w:sz w:val="24"/>
                <w:szCs w:val="24"/>
              </w:rPr>
              <w:t>社會創新及創業發展基金</w:t>
            </w:r>
          </w:p>
        </w:tc>
        <w:tc>
          <w:tcPr>
            <w:tcW w:w="5478" w:type="dxa"/>
          </w:tcPr>
          <w:p w14:paraId="10C3623F" w14:textId="77777777" w:rsidR="00435CE3" w:rsidRPr="008B7749" w:rsidRDefault="002D7B1A">
            <w:pPr>
              <w:pStyle w:val="TableParagraph"/>
              <w:spacing w:before="14"/>
              <w:rPr>
                <w:rFonts w:asciiTheme="majorEastAsia" w:eastAsiaTheme="majorEastAsia" w:hAnsiTheme="majorEastAsia"/>
                <w:sz w:val="24"/>
                <w:szCs w:val="24"/>
              </w:rPr>
            </w:pPr>
            <w:hyperlink r:id="rId187">
              <w:r w:rsidR="002F5212" w:rsidRPr="008B7749">
                <w:rPr>
                  <w:rFonts w:asciiTheme="majorEastAsia" w:eastAsiaTheme="majorEastAsia" w:hAnsiTheme="majorEastAsia"/>
                  <w:sz w:val="24"/>
                  <w:szCs w:val="24"/>
                </w:rPr>
                <w:t>www.sie.gov.hk/</w:t>
              </w:r>
            </w:hyperlink>
          </w:p>
        </w:tc>
      </w:tr>
      <w:tr w:rsidR="00435CE3" w:rsidRPr="008B7749" w14:paraId="78B361EC" w14:textId="77777777" w:rsidTr="006372CC">
        <w:trPr>
          <w:trHeight w:val="695"/>
          <w:jc w:val="center"/>
        </w:trPr>
        <w:tc>
          <w:tcPr>
            <w:tcW w:w="3541" w:type="dxa"/>
          </w:tcPr>
          <w:p w14:paraId="437ED91A" w14:textId="77777777" w:rsidR="00435CE3" w:rsidRPr="008B7749" w:rsidRDefault="002F5212">
            <w:pPr>
              <w:pStyle w:val="TableParagraph"/>
              <w:spacing w:before="180"/>
              <w:rPr>
                <w:rFonts w:asciiTheme="majorEastAsia" w:eastAsiaTheme="majorEastAsia" w:hAnsiTheme="majorEastAsia"/>
                <w:sz w:val="24"/>
                <w:szCs w:val="24"/>
              </w:rPr>
            </w:pPr>
            <w:r w:rsidRPr="008B7749">
              <w:rPr>
                <w:rFonts w:asciiTheme="majorEastAsia" w:eastAsiaTheme="majorEastAsia" w:hAnsiTheme="majorEastAsia"/>
                <w:w w:val="90"/>
                <w:sz w:val="24"/>
                <w:szCs w:val="24"/>
              </w:rPr>
              <w:t>"</w:t>
            </w:r>
            <w:r w:rsidRPr="008B7749">
              <w:rPr>
                <w:rFonts w:asciiTheme="majorEastAsia" w:eastAsiaTheme="majorEastAsia" w:hAnsiTheme="majorEastAsia"/>
                <w:sz w:val="24"/>
                <w:szCs w:val="24"/>
              </w:rPr>
              <w:t>伙伴倡自強</w:t>
            </w:r>
            <w:r w:rsidRPr="008B7749">
              <w:rPr>
                <w:rFonts w:asciiTheme="majorEastAsia" w:eastAsiaTheme="majorEastAsia" w:hAnsiTheme="majorEastAsia"/>
                <w:w w:val="90"/>
                <w:sz w:val="24"/>
                <w:szCs w:val="24"/>
              </w:rPr>
              <w:t>"</w:t>
            </w:r>
            <w:r w:rsidRPr="008B7749">
              <w:rPr>
                <w:rFonts w:asciiTheme="majorEastAsia" w:eastAsiaTheme="majorEastAsia" w:hAnsiTheme="majorEastAsia"/>
                <w:sz w:val="24"/>
                <w:szCs w:val="24"/>
              </w:rPr>
              <w:t>社區協作計劃</w:t>
            </w:r>
          </w:p>
        </w:tc>
        <w:tc>
          <w:tcPr>
            <w:tcW w:w="5478" w:type="dxa"/>
          </w:tcPr>
          <w:p w14:paraId="745B96C1" w14:textId="77777777" w:rsidR="00435CE3" w:rsidRPr="008B7749" w:rsidRDefault="002D7B1A">
            <w:pPr>
              <w:pStyle w:val="TableParagraph"/>
              <w:spacing w:before="112" w:line="187" w:lineRule="auto"/>
              <w:ind w:right="376"/>
              <w:rPr>
                <w:rFonts w:asciiTheme="majorEastAsia" w:eastAsiaTheme="majorEastAsia" w:hAnsiTheme="majorEastAsia"/>
                <w:sz w:val="24"/>
                <w:szCs w:val="24"/>
              </w:rPr>
            </w:pPr>
            <w:hyperlink r:id="rId188">
              <w:r w:rsidR="002F5212" w:rsidRPr="008B7749">
                <w:rPr>
                  <w:rFonts w:asciiTheme="majorEastAsia" w:eastAsiaTheme="majorEastAsia" w:hAnsiTheme="majorEastAsia"/>
                  <w:w w:val="121"/>
                  <w:sz w:val="24"/>
                  <w:szCs w:val="24"/>
                </w:rPr>
                <w:t>www.had</w:t>
              </w:r>
              <w:r w:rsidR="002F5212" w:rsidRPr="008B7749">
                <w:rPr>
                  <w:rFonts w:asciiTheme="majorEastAsia" w:eastAsiaTheme="majorEastAsia" w:hAnsiTheme="majorEastAsia"/>
                  <w:w w:val="85"/>
                  <w:sz w:val="24"/>
                  <w:szCs w:val="24"/>
                </w:rPr>
                <w:t>.go</w:t>
              </w:r>
              <w:r w:rsidR="002F5212" w:rsidRPr="008B7749">
                <w:rPr>
                  <w:rFonts w:asciiTheme="majorEastAsia" w:eastAsiaTheme="majorEastAsia" w:hAnsiTheme="majorEastAsia"/>
                  <w:w w:val="83"/>
                  <w:sz w:val="24"/>
                  <w:szCs w:val="24"/>
                </w:rPr>
                <w:t>v.hk</w:t>
              </w:r>
              <w:r w:rsidR="002F5212" w:rsidRPr="008B7749">
                <w:rPr>
                  <w:rFonts w:asciiTheme="majorEastAsia" w:eastAsiaTheme="majorEastAsia" w:hAnsiTheme="majorEastAsia"/>
                  <w:w w:val="81"/>
                  <w:sz w:val="24"/>
                  <w:szCs w:val="24"/>
                </w:rPr>
                <w:t>/t</w:t>
              </w:r>
              <w:r w:rsidR="002F5212" w:rsidRPr="008B7749">
                <w:rPr>
                  <w:rFonts w:asciiTheme="majorEastAsia" w:eastAsiaTheme="majorEastAsia" w:hAnsiTheme="majorEastAsia"/>
                  <w:w w:val="101"/>
                  <w:sz w:val="24"/>
                  <w:szCs w:val="24"/>
                </w:rPr>
                <w:t>c/p</w:t>
              </w:r>
              <w:r w:rsidR="002F5212" w:rsidRPr="008B7749">
                <w:rPr>
                  <w:rFonts w:asciiTheme="majorEastAsia" w:eastAsiaTheme="majorEastAsia" w:hAnsiTheme="majorEastAsia"/>
                  <w:w w:val="80"/>
                  <w:sz w:val="24"/>
                  <w:szCs w:val="24"/>
                </w:rPr>
                <w:t>ubl</w:t>
              </w:r>
              <w:r w:rsidR="002F5212" w:rsidRPr="008B7749">
                <w:rPr>
                  <w:rFonts w:asciiTheme="majorEastAsia" w:eastAsiaTheme="majorEastAsia" w:hAnsiTheme="majorEastAsia"/>
                  <w:w w:val="79"/>
                  <w:sz w:val="24"/>
                  <w:szCs w:val="24"/>
                </w:rPr>
                <w:t>ic_s</w:t>
              </w:r>
              <w:r w:rsidR="002F5212" w:rsidRPr="008B7749">
                <w:rPr>
                  <w:rFonts w:asciiTheme="majorEastAsia" w:eastAsiaTheme="majorEastAsia" w:hAnsiTheme="majorEastAsia"/>
                  <w:w w:val="98"/>
                  <w:sz w:val="24"/>
                  <w:szCs w:val="24"/>
                </w:rPr>
                <w:t>e</w:t>
              </w:r>
              <w:r w:rsidR="002F5212" w:rsidRPr="008B7749">
                <w:rPr>
                  <w:rFonts w:asciiTheme="majorEastAsia" w:eastAsiaTheme="majorEastAsia" w:hAnsiTheme="majorEastAsia"/>
                  <w:w w:val="77"/>
                  <w:sz w:val="24"/>
                  <w:szCs w:val="24"/>
                </w:rPr>
                <w:t>rvice</w:t>
              </w:r>
              <w:r w:rsidR="002F5212" w:rsidRPr="008B7749">
                <w:rPr>
                  <w:rFonts w:asciiTheme="majorEastAsia" w:eastAsiaTheme="majorEastAsia" w:hAnsiTheme="majorEastAsia"/>
                  <w:w w:val="91"/>
                  <w:sz w:val="24"/>
                  <w:szCs w:val="24"/>
                </w:rPr>
                <w:t>s</w:t>
              </w:r>
              <w:r w:rsidR="002F5212" w:rsidRPr="008B7749">
                <w:rPr>
                  <w:rFonts w:asciiTheme="majorEastAsia" w:eastAsiaTheme="majorEastAsia" w:hAnsiTheme="majorEastAsia"/>
                  <w:w w:val="98"/>
                  <w:sz w:val="24"/>
                  <w:szCs w:val="24"/>
                </w:rPr>
                <w:t>/en_se</w:t>
              </w:r>
              <w:r w:rsidR="002F5212" w:rsidRPr="008B7749">
                <w:rPr>
                  <w:rFonts w:asciiTheme="majorEastAsia" w:eastAsiaTheme="majorEastAsia" w:hAnsiTheme="majorEastAsia"/>
                  <w:w w:val="48"/>
                  <w:sz w:val="24"/>
                  <w:szCs w:val="24"/>
                </w:rPr>
                <w:t>lf</w:t>
              </w:r>
              <w:r w:rsidR="002F5212" w:rsidRPr="008B7749">
                <w:rPr>
                  <w:rFonts w:asciiTheme="majorEastAsia" w:eastAsiaTheme="majorEastAsia" w:hAnsiTheme="majorEastAsia"/>
                  <w:w w:val="86"/>
                  <w:sz w:val="24"/>
                  <w:szCs w:val="24"/>
                </w:rPr>
                <w:t>_re</w:t>
              </w:r>
              <w:r w:rsidR="002F5212" w:rsidRPr="008B7749">
                <w:rPr>
                  <w:rFonts w:asciiTheme="majorEastAsia" w:eastAsiaTheme="majorEastAsia" w:hAnsiTheme="majorEastAsia"/>
                  <w:w w:val="26"/>
                  <w:sz w:val="24"/>
                  <w:szCs w:val="24"/>
                </w:rPr>
                <w:t>li</w:t>
              </w:r>
              <w:r w:rsidR="002F5212" w:rsidRPr="008B7749">
                <w:rPr>
                  <w:rFonts w:asciiTheme="majorEastAsia" w:eastAsiaTheme="majorEastAsia" w:hAnsiTheme="majorEastAsia"/>
                  <w:w w:val="95"/>
                  <w:sz w:val="24"/>
                  <w:szCs w:val="24"/>
                </w:rPr>
                <w:t>/</w:t>
              </w:r>
            </w:hyperlink>
            <w:r w:rsidR="002F5212" w:rsidRPr="008B7749">
              <w:rPr>
                <w:rFonts w:asciiTheme="majorEastAsia" w:eastAsiaTheme="majorEastAsia" w:hAnsiTheme="majorEastAsia"/>
                <w:w w:val="95"/>
                <w:sz w:val="24"/>
                <w:szCs w:val="24"/>
              </w:rPr>
              <w:t xml:space="preserve"> </w:t>
            </w:r>
            <w:r w:rsidR="002F5212" w:rsidRPr="008B7749">
              <w:rPr>
                <w:rFonts w:asciiTheme="majorEastAsia" w:eastAsiaTheme="majorEastAsia" w:hAnsiTheme="majorEastAsia"/>
                <w:sz w:val="24"/>
                <w:szCs w:val="24"/>
              </w:rPr>
              <w:t>index.htm</w:t>
            </w:r>
          </w:p>
        </w:tc>
      </w:tr>
      <w:tr w:rsidR="00435CE3" w:rsidRPr="008B7749" w14:paraId="4666CA3C" w14:textId="77777777" w:rsidTr="006372CC">
        <w:trPr>
          <w:trHeight w:val="455"/>
          <w:jc w:val="center"/>
        </w:trPr>
        <w:tc>
          <w:tcPr>
            <w:tcW w:w="3541" w:type="dxa"/>
          </w:tcPr>
          <w:p w14:paraId="14C085A9"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可持續發展基金</w:t>
            </w:r>
          </w:p>
        </w:tc>
        <w:tc>
          <w:tcPr>
            <w:tcW w:w="5478" w:type="dxa"/>
          </w:tcPr>
          <w:p w14:paraId="38D45FAA" w14:textId="77777777" w:rsidR="00435CE3" w:rsidRPr="008B7749" w:rsidRDefault="002D7B1A">
            <w:pPr>
              <w:pStyle w:val="TableParagraph"/>
              <w:spacing w:before="59"/>
              <w:rPr>
                <w:rFonts w:asciiTheme="majorEastAsia" w:eastAsiaTheme="majorEastAsia" w:hAnsiTheme="majorEastAsia"/>
                <w:sz w:val="24"/>
                <w:szCs w:val="24"/>
              </w:rPr>
            </w:pPr>
            <w:hyperlink r:id="rId189">
              <w:r w:rsidR="002F5212" w:rsidRPr="008B7749">
                <w:rPr>
                  <w:rFonts w:asciiTheme="majorEastAsia" w:eastAsiaTheme="majorEastAsia" w:hAnsiTheme="majorEastAsia"/>
                  <w:sz w:val="24"/>
                  <w:szCs w:val="24"/>
                </w:rPr>
                <w:t>www.enb.gov.hk/tc/susdev/sdf/</w:t>
              </w:r>
            </w:hyperlink>
          </w:p>
        </w:tc>
      </w:tr>
      <w:tr w:rsidR="00435CE3" w:rsidRPr="008B7749" w14:paraId="79C24321" w14:textId="77777777" w:rsidTr="006372CC">
        <w:trPr>
          <w:trHeight w:val="695"/>
          <w:jc w:val="center"/>
        </w:trPr>
        <w:tc>
          <w:tcPr>
            <w:tcW w:w="3541" w:type="dxa"/>
          </w:tcPr>
          <w:p w14:paraId="70693297" w14:textId="77777777" w:rsidR="00435CE3" w:rsidRPr="008B7749" w:rsidRDefault="002F5212">
            <w:pPr>
              <w:pStyle w:val="TableParagraph"/>
              <w:spacing w:before="180"/>
              <w:rPr>
                <w:rFonts w:asciiTheme="majorEastAsia" w:eastAsiaTheme="majorEastAsia" w:hAnsiTheme="majorEastAsia"/>
                <w:sz w:val="24"/>
                <w:szCs w:val="24"/>
              </w:rPr>
            </w:pPr>
            <w:r w:rsidRPr="008B7749">
              <w:rPr>
                <w:rFonts w:asciiTheme="majorEastAsia" w:eastAsiaTheme="majorEastAsia" w:hAnsiTheme="majorEastAsia"/>
                <w:sz w:val="24"/>
                <w:szCs w:val="24"/>
              </w:rPr>
              <w:t>健康護理及促進計劃</w:t>
            </w:r>
          </w:p>
        </w:tc>
        <w:tc>
          <w:tcPr>
            <w:tcW w:w="5478" w:type="dxa"/>
          </w:tcPr>
          <w:p w14:paraId="0EC6C00C" w14:textId="77777777" w:rsidR="00435CE3" w:rsidRPr="008B7749" w:rsidRDefault="002F5212">
            <w:pPr>
              <w:pStyle w:val="TableParagraph"/>
              <w:spacing w:before="112" w:line="187" w:lineRule="auto"/>
              <w:rPr>
                <w:rFonts w:asciiTheme="majorEastAsia" w:eastAsiaTheme="majorEastAsia" w:hAnsiTheme="majorEastAsia"/>
                <w:sz w:val="24"/>
                <w:szCs w:val="24"/>
              </w:rPr>
            </w:pPr>
            <w:r w:rsidRPr="008B7749">
              <w:rPr>
                <w:rFonts w:asciiTheme="majorEastAsia" w:eastAsiaTheme="majorEastAsia" w:hAnsiTheme="majorEastAsia"/>
                <w:w w:val="90"/>
                <w:sz w:val="24"/>
                <w:szCs w:val="24"/>
              </w:rPr>
              <w:t xml:space="preserve">rfs1.fhb.gov.hk/tc_chi/funds/funds_hcpf/funds_ </w:t>
            </w:r>
            <w:r w:rsidRPr="008B7749">
              <w:rPr>
                <w:rFonts w:asciiTheme="majorEastAsia" w:eastAsiaTheme="majorEastAsia" w:hAnsiTheme="majorEastAsia"/>
                <w:sz w:val="24"/>
                <w:szCs w:val="24"/>
              </w:rPr>
              <w:t>hcpf_abt/funds_hcpf_abt.html</w:t>
            </w:r>
          </w:p>
        </w:tc>
      </w:tr>
      <w:tr w:rsidR="00435CE3" w:rsidRPr="008B7749" w14:paraId="2F5D3372" w14:textId="77777777" w:rsidTr="006372CC">
        <w:trPr>
          <w:trHeight w:val="456"/>
          <w:jc w:val="center"/>
        </w:trPr>
        <w:tc>
          <w:tcPr>
            <w:tcW w:w="3541" w:type="dxa"/>
          </w:tcPr>
          <w:p w14:paraId="2C9640BA" w14:textId="77777777" w:rsidR="00435CE3" w:rsidRPr="008B7749" w:rsidRDefault="002F5212">
            <w:pPr>
              <w:pStyle w:val="TableParagraph"/>
              <w:spacing w:before="60"/>
              <w:rPr>
                <w:rFonts w:asciiTheme="majorEastAsia" w:eastAsiaTheme="majorEastAsia" w:hAnsiTheme="majorEastAsia"/>
                <w:sz w:val="24"/>
                <w:szCs w:val="24"/>
              </w:rPr>
            </w:pPr>
            <w:r w:rsidRPr="008B7749">
              <w:rPr>
                <w:rFonts w:asciiTheme="majorEastAsia" w:eastAsiaTheme="majorEastAsia" w:hAnsiTheme="majorEastAsia"/>
                <w:w w:val="125"/>
                <w:sz w:val="24"/>
                <w:szCs w:val="24"/>
              </w:rPr>
              <w:t>Op</w:t>
            </w:r>
            <w:r w:rsidRPr="008B7749">
              <w:rPr>
                <w:rFonts w:asciiTheme="majorEastAsia" w:eastAsiaTheme="majorEastAsia" w:hAnsiTheme="majorEastAsia"/>
                <w:spacing w:val="-1"/>
                <w:w w:val="98"/>
                <w:sz w:val="24"/>
                <w:szCs w:val="24"/>
              </w:rPr>
              <w:t>e</w:t>
            </w:r>
            <w:r w:rsidRPr="008B7749">
              <w:rPr>
                <w:rFonts w:asciiTheme="majorEastAsia" w:eastAsiaTheme="majorEastAsia" w:hAnsiTheme="majorEastAsia"/>
                <w:w w:val="81"/>
                <w:sz w:val="24"/>
                <w:szCs w:val="24"/>
              </w:rPr>
              <w:t>r</w:t>
            </w:r>
            <w:r w:rsidRPr="008B7749">
              <w:rPr>
                <w:rFonts w:asciiTheme="majorEastAsia" w:eastAsiaTheme="majorEastAsia" w:hAnsiTheme="majorEastAsia"/>
                <w:spacing w:val="-2"/>
                <w:w w:val="81"/>
                <w:sz w:val="24"/>
                <w:szCs w:val="24"/>
              </w:rPr>
              <w:t>a</w:t>
            </w:r>
            <w:r w:rsidRPr="008B7749">
              <w:rPr>
                <w:rFonts w:asciiTheme="majorEastAsia" w:eastAsiaTheme="majorEastAsia" w:hAnsiTheme="majorEastAsia"/>
                <w:w w:val="47"/>
                <w:sz w:val="24"/>
                <w:szCs w:val="24"/>
              </w:rPr>
              <w:t>ti</w:t>
            </w:r>
            <w:r w:rsidRPr="008B7749">
              <w:rPr>
                <w:rFonts w:asciiTheme="majorEastAsia" w:eastAsiaTheme="majorEastAsia" w:hAnsiTheme="majorEastAsia"/>
                <w:spacing w:val="-2"/>
                <w:w w:val="112"/>
                <w:sz w:val="24"/>
                <w:szCs w:val="24"/>
              </w:rPr>
              <w:t>o</w:t>
            </w:r>
            <w:r w:rsidRPr="008B7749">
              <w:rPr>
                <w:rFonts w:asciiTheme="majorEastAsia" w:eastAsiaTheme="majorEastAsia" w:hAnsiTheme="majorEastAsia"/>
                <w:w w:val="105"/>
                <w:sz w:val="24"/>
                <w:szCs w:val="24"/>
              </w:rPr>
              <w:t>n</w:t>
            </w:r>
            <w:r w:rsidRPr="008B7749">
              <w:rPr>
                <w:rFonts w:asciiTheme="majorEastAsia" w:eastAsiaTheme="majorEastAsia" w:hAnsiTheme="majorEastAsia"/>
                <w:spacing w:val="-40"/>
                <w:sz w:val="24"/>
                <w:szCs w:val="24"/>
              </w:rPr>
              <w:t xml:space="preserve"> </w:t>
            </w:r>
            <w:r w:rsidRPr="008B7749">
              <w:rPr>
                <w:rFonts w:asciiTheme="majorEastAsia" w:eastAsiaTheme="majorEastAsia" w:hAnsiTheme="majorEastAsia"/>
                <w:spacing w:val="-2"/>
                <w:w w:val="112"/>
                <w:sz w:val="24"/>
                <w:szCs w:val="24"/>
              </w:rPr>
              <w:t>S</w:t>
            </w:r>
            <w:r w:rsidRPr="008B7749">
              <w:rPr>
                <w:rFonts w:asciiTheme="majorEastAsia" w:eastAsiaTheme="majorEastAsia" w:hAnsiTheme="majorEastAsia"/>
                <w:spacing w:val="-1"/>
                <w:sz w:val="24"/>
                <w:szCs w:val="24"/>
              </w:rPr>
              <w:t>a</w:t>
            </w:r>
            <w:r w:rsidRPr="008B7749">
              <w:rPr>
                <w:rFonts w:asciiTheme="majorEastAsia" w:eastAsiaTheme="majorEastAsia" w:hAnsiTheme="majorEastAsia"/>
                <w:w w:val="105"/>
                <w:sz w:val="24"/>
                <w:szCs w:val="24"/>
              </w:rPr>
              <w:t>n</w:t>
            </w:r>
            <w:r w:rsidRPr="008B7749">
              <w:rPr>
                <w:rFonts w:asciiTheme="majorEastAsia" w:eastAsiaTheme="majorEastAsia" w:hAnsiTheme="majorEastAsia"/>
                <w:w w:val="84"/>
                <w:sz w:val="24"/>
                <w:szCs w:val="24"/>
              </w:rPr>
              <w:t>ta</w:t>
            </w:r>
            <w:r w:rsidRPr="008B7749">
              <w:rPr>
                <w:rFonts w:asciiTheme="majorEastAsia" w:eastAsiaTheme="majorEastAsia" w:hAnsiTheme="majorEastAsia"/>
                <w:spacing w:val="-39"/>
                <w:sz w:val="24"/>
                <w:szCs w:val="24"/>
              </w:rPr>
              <w:t xml:space="preserve"> </w:t>
            </w:r>
            <w:r w:rsidRPr="008B7749">
              <w:rPr>
                <w:rFonts w:asciiTheme="majorEastAsia" w:eastAsiaTheme="majorEastAsia" w:hAnsiTheme="majorEastAsia"/>
                <w:w w:val="76"/>
                <w:sz w:val="24"/>
                <w:szCs w:val="24"/>
              </w:rPr>
              <w:t>Cl</w:t>
            </w:r>
            <w:r w:rsidRPr="008B7749">
              <w:rPr>
                <w:rFonts w:asciiTheme="majorEastAsia" w:eastAsiaTheme="majorEastAsia" w:hAnsiTheme="majorEastAsia"/>
                <w:spacing w:val="-1"/>
                <w:sz w:val="24"/>
                <w:szCs w:val="24"/>
              </w:rPr>
              <w:t>a</w:t>
            </w:r>
            <w:r w:rsidRPr="008B7749">
              <w:rPr>
                <w:rFonts w:asciiTheme="majorEastAsia" w:eastAsiaTheme="majorEastAsia" w:hAnsiTheme="majorEastAsia"/>
                <w:spacing w:val="-1"/>
                <w:w w:val="98"/>
                <w:sz w:val="24"/>
                <w:szCs w:val="24"/>
              </w:rPr>
              <w:t>us</w:t>
            </w:r>
          </w:p>
        </w:tc>
        <w:tc>
          <w:tcPr>
            <w:tcW w:w="5478" w:type="dxa"/>
          </w:tcPr>
          <w:p w14:paraId="1B3DDD3D" w14:textId="77777777" w:rsidR="00435CE3" w:rsidRPr="008B7749" w:rsidRDefault="002F5212">
            <w:pPr>
              <w:pStyle w:val="TableParagraph"/>
              <w:spacing w:before="60"/>
              <w:rPr>
                <w:rFonts w:asciiTheme="majorEastAsia" w:eastAsiaTheme="majorEastAsia" w:hAnsiTheme="majorEastAsia"/>
                <w:sz w:val="24"/>
                <w:szCs w:val="24"/>
              </w:rPr>
            </w:pPr>
            <w:r w:rsidRPr="008B7749">
              <w:rPr>
                <w:rFonts w:asciiTheme="majorEastAsia" w:eastAsiaTheme="majorEastAsia" w:hAnsiTheme="majorEastAsia"/>
                <w:sz w:val="24"/>
                <w:szCs w:val="24"/>
              </w:rPr>
              <w:t>osc.scmp.com/</w:t>
            </w:r>
          </w:p>
        </w:tc>
      </w:tr>
      <w:tr w:rsidR="00435CE3" w:rsidRPr="008B7749" w14:paraId="4AA9D9AE" w14:textId="77777777" w:rsidTr="006372CC">
        <w:trPr>
          <w:trHeight w:val="455"/>
          <w:jc w:val="center"/>
        </w:trPr>
        <w:tc>
          <w:tcPr>
            <w:tcW w:w="3541" w:type="dxa"/>
          </w:tcPr>
          <w:p w14:paraId="258B5E6E"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香港華人基督教聯會同行基金</w:t>
            </w:r>
          </w:p>
        </w:tc>
        <w:tc>
          <w:tcPr>
            <w:tcW w:w="5478" w:type="dxa"/>
          </w:tcPr>
          <w:p w14:paraId="6EB25669"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missionmatchingfund.org.hk/index.html</w:t>
            </w:r>
          </w:p>
        </w:tc>
      </w:tr>
      <w:tr w:rsidR="00435CE3" w:rsidRPr="008B7749" w14:paraId="2713CD58" w14:textId="77777777" w:rsidTr="006372CC">
        <w:trPr>
          <w:trHeight w:val="935"/>
          <w:jc w:val="center"/>
        </w:trPr>
        <w:tc>
          <w:tcPr>
            <w:tcW w:w="3541" w:type="dxa"/>
          </w:tcPr>
          <w:p w14:paraId="7110B276" w14:textId="77777777" w:rsidR="00435CE3" w:rsidRPr="008B7749" w:rsidRDefault="002F5212">
            <w:pPr>
              <w:pStyle w:val="TableParagraph"/>
              <w:spacing w:before="60" w:line="274" w:lineRule="exact"/>
              <w:rPr>
                <w:rFonts w:asciiTheme="majorEastAsia" w:eastAsiaTheme="majorEastAsia" w:hAnsiTheme="majorEastAsia"/>
                <w:sz w:val="24"/>
                <w:szCs w:val="24"/>
              </w:rPr>
            </w:pPr>
            <w:r w:rsidRPr="008B7749">
              <w:rPr>
                <w:rFonts w:asciiTheme="majorEastAsia" w:eastAsiaTheme="majorEastAsia" w:hAnsiTheme="majorEastAsia"/>
                <w:sz w:val="24"/>
                <w:szCs w:val="24"/>
              </w:rPr>
              <w:t>華人永遠墳場管理委員會</w:t>
            </w:r>
          </w:p>
          <w:p w14:paraId="289B594C" w14:textId="77777777" w:rsidR="00435CE3" w:rsidRPr="008B7749" w:rsidRDefault="002F5212">
            <w:pPr>
              <w:pStyle w:val="TableParagraph"/>
              <w:spacing w:before="19" w:line="187" w:lineRule="auto"/>
              <w:ind w:right="145"/>
              <w:rPr>
                <w:rFonts w:asciiTheme="majorEastAsia" w:eastAsiaTheme="majorEastAsia" w:hAnsiTheme="majorEastAsia"/>
                <w:sz w:val="24"/>
                <w:szCs w:val="24"/>
              </w:rPr>
            </w:pPr>
            <w:r w:rsidRPr="008B7749">
              <w:rPr>
                <w:rFonts w:asciiTheme="majorEastAsia" w:eastAsiaTheme="majorEastAsia" w:hAnsiTheme="majorEastAsia"/>
                <w:sz w:val="24"/>
                <w:szCs w:val="24"/>
              </w:rPr>
              <w:t>以「社區建設」/「生死教育」為主題之慈善捐款</w:t>
            </w:r>
          </w:p>
        </w:tc>
        <w:tc>
          <w:tcPr>
            <w:tcW w:w="5478" w:type="dxa"/>
          </w:tcPr>
          <w:p w14:paraId="6ABD78F8" w14:textId="77777777" w:rsidR="00435CE3" w:rsidRPr="008B7749" w:rsidRDefault="002D7B1A">
            <w:pPr>
              <w:pStyle w:val="TableParagraph"/>
              <w:spacing w:before="60" w:line="274" w:lineRule="exact"/>
              <w:rPr>
                <w:rFonts w:asciiTheme="majorEastAsia" w:eastAsiaTheme="majorEastAsia" w:hAnsiTheme="majorEastAsia"/>
                <w:sz w:val="24"/>
                <w:szCs w:val="24"/>
              </w:rPr>
            </w:pPr>
            <w:hyperlink r:id="rId190">
              <w:r w:rsidR="002F5212" w:rsidRPr="008B7749">
                <w:rPr>
                  <w:rFonts w:asciiTheme="majorEastAsia" w:eastAsiaTheme="majorEastAsia" w:hAnsiTheme="majorEastAsia"/>
                  <w:spacing w:val="-1"/>
                  <w:w w:val="110"/>
                  <w:sz w:val="24"/>
                  <w:szCs w:val="24"/>
                </w:rPr>
                <w:t>www.bmcpc.or</w:t>
              </w:r>
              <w:r w:rsidR="002F5212" w:rsidRPr="008B7749">
                <w:rPr>
                  <w:rFonts w:asciiTheme="majorEastAsia" w:eastAsiaTheme="majorEastAsia" w:hAnsiTheme="majorEastAsia"/>
                  <w:w w:val="84"/>
                  <w:sz w:val="24"/>
                  <w:szCs w:val="24"/>
                </w:rPr>
                <w:t>g.hk</w:t>
              </w:r>
              <w:r w:rsidR="002F5212" w:rsidRPr="008B7749">
                <w:rPr>
                  <w:rFonts w:asciiTheme="majorEastAsia" w:eastAsiaTheme="majorEastAsia" w:hAnsiTheme="majorEastAsia"/>
                  <w:w w:val="81"/>
                  <w:sz w:val="24"/>
                  <w:szCs w:val="24"/>
                </w:rPr>
                <w:t>/t</w:t>
              </w:r>
              <w:r w:rsidR="002F5212" w:rsidRPr="008B7749">
                <w:rPr>
                  <w:rFonts w:asciiTheme="majorEastAsia" w:eastAsiaTheme="majorEastAsia" w:hAnsiTheme="majorEastAsia"/>
                  <w:spacing w:val="-1"/>
                  <w:w w:val="88"/>
                  <w:sz w:val="24"/>
                  <w:szCs w:val="24"/>
                </w:rPr>
                <w:t>c/re</w:t>
              </w:r>
              <w:r w:rsidR="002F5212" w:rsidRPr="008B7749">
                <w:rPr>
                  <w:rFonts w:asciiTheme="majorEastAsia" w:eastAsiaTheme="majorEastAsia" w:hAnsiTheme="majorEastAsia"/>
                  <w:w w:val="91"/>
                  <w:sz w:val="24"/>
                  <w:szCs w:val="24"/>
                </w:rPr>
                <w:t>s</w:t>
              </w:r>
              <w:r w:rsidR="002F5212" w:rsidRPr="008B7749">
                <w:rPr>
                  <w:rFonts w:asciiTheme="majorEastAsia" w:eastAsiaTheme="majorEastAsia" w:hAnsiTheme="majorEastAsia"/>
                  <w:spacing w:val="-2"/>
                  <w:w w:val="112"/>
                  <w:sz w:val="24"/>
                  <w:szCs w:val="24"/>
                </w:rPr>
                <w:t>o</w:t>
              </w:r>
              <w:r w:rsidR="002F5212" w:rsidRPr="008B7749">
                <w:rPr>
                  <w:rFonts w:asciiTheme="majorEastAsia" w:eastAsiaTheme="majorEastAsia" w:hAnsiTheme="majorEastAsia"/>
                  <w:spacing w:val="-1"/>
                  <w:w w:val="91"/>
                  <w:sz w:val="24"/>
                  <w:szCs w:val="24"/>
                </w:rPr>
                <w:t>urc</w:t>
              </w:r>
              <w:r w:rsidR="002F5212" w:rsidRPr="008B7749">
                <w:rPr>
                  <w:rFonts w:asciiTheme="majorEastAsia" w:eastAsiaTheme="majorEastAsia" w:hAnsiTheme="majorEastAsia"/>
                  <w:spacing w:val="-2"/>
                  <w:w w:val="91"/>
                  <w:sz w:val="24"/>
                  <w:szCs w:val="24"/>
                </w:rPr>
                <w:t>e</w:t>
              </w:r>
              <w:r w:rsidR="002F5212" w:rsidRPr="008B7749">
                <w:rPr>
                  <w:rFonts w:asciiTheme="majorEastAsia" w:eastAsiaTheme="majorEastAsia" w:hAnsiTheme="majorEastAsia"/>
                  <w:w w:val="99"/>
                  <w:sz w:val="24"/>
                  <w:szCs w:val="24"/>
                </w:rPr>
                <w:t>_</w:t>
              </w:r>
              <w:r w:rsidR="002F5212" w:rsidRPr="008B7749">
                <w:rPr>
                  <w:rFonts w:asciiTheme="majorEastAsia" w:eastAsiaTheme="majorEastAsia" w:hAnsiTheme="majorEastAsia"/>
                  <w:spacing w:val="2"/>
                  <w:w w:val="99"/>
                  <w:sz w:val="24"/>
                  <w:szCs w:val="24"/>
                </w:rPr>
                <w:t>c</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w w:val="76"/>
                  <w:sz w:val="24"/>
                  <w:szCs w:val="24"/>
                </w:rPr>
                <w:t>te</w:t>
              </w:r>
              <w:r w:rsidR="002F5212" w:rsidRPr="008B7749">
                <w:rPr>
                  <w:rFonts w:asciiTheme="majorEastAsia" w:eastAsiaTheme="majorEastAsia" w:hAnsiTheme="majorEastAsia"/>
                  <w:spacing w:val="-1"/>
                  <w:w w:val="76"/>
                  <w:sz w:val="24"/>
                  <w:szCs w:val="24"/>
                </w:rPr>
                <w:t>r</w:t>
              </w:r>
              <w:r w:rsidR="002F5212" w:rsidRPr="008B7749">
                <w:rPr>
                  <w:rFonts w:asciiTheme="majorEastAsia" w:eastAsiaTheme="majorEastAsia" w:hAnsiTheme="majorEastAsia"/>
                  <w:w w:val="105"/>
                  <w:sz w:val="24"/>
                  <w:szCs w:val="24"/>
                </w:rPr>
                <w:t>/d</w:t>
              </w:r>
              <w:r w:rsidR="002F5212" w:rsidRPr="008B7749">
                <w:rPr>
                  <w:rFonts w:asciiTheme="majorEastAsia" w:eastAsiaTheme="majorEastAsia" w:hAnsiTheme="majorEastAsia"/>
                  <w:spacing w:val="-2"/>
                  <w:w w:val="105"/>
                  <w:sz w:val="24"/>
                  <w:szCs w:val="24"/>
                </w:rPr>
                <w:t>o</w:t>
              </w:r>
              <w:r w:rsidR="002F5212" w:rsidRPr="008B7749">
                <w:rPr>
                  <w:rFonts w:asciiTheme="majorEastAsia" w:eastAsiaTheme="majorEastAsia" w:hAnsiTheme="majorEastAsia"/>
                  <w:spacing w:val="-1"/>
                  <w:w w:val="134"/>
                  <w:sz w:val="24"/>
                  <w:szCs w:val="24"/>
                </w:rPr>
                <w:t>w</w:t>
              </w:r>
              <w:r w:rsidR="002F5212" w:rsidRPr="008B7749">
                <w:rPr>
                  <w:rFonts w:asciiTheme="majorEastAsia" w:eastAsiaTheme="majorEastAsia" w:hAnsiTheme="majorEastAsia"/>
                  <w:w w:val="134"/>
                  <w:sz w:val="24"/>
                  <w:szCs w:val="24"/>
                </w:rPr>
                <w:t>n</w:t>
              </w:r>
              <w:r w:rsidR="002F5212" w:rsidRPr="008B7749">
                <w:rPr>
                  <w:rFonts w:asciiTheme="majorEastAsia" w:eastAsiaTheme="majorEastAsia" w:hAnsiTheme="majorEastAsia"/>
                  <w:spacing w:val="2"/>
                  <w:w w:val="25"/>
                  <w:sz w:val="24"/>
                  <w:szCs w:val="24"/>
                </w:rPr>
                <w:t>l</w:t>
              </w:r>
              <w:r w:rsidR="002F5212" w:rsidRPr="008B7749">
                <w:rPr>
                  <w:rFonts w:asciiTheme="majorEastAsia" w:eastAsiaTheme="majorEastAsia" w:hAnsiTheme="majorEastAsia"/>
                  <w:spacing w:val="-2"/>
                  <w:w w:val="112"/>
                  <w:sz w:val="24"/>
                  <w:szCs w:val="24"/>
                </w:rPr>
                <w:t>o</w:t>
              </w:r>
              <w:r w:rsidR="002F5212" w:rsidRPr="008B7749">
                <w:rPr>
                  <w:rFonts w:asciiTheme="majorEastAsia" w:eastAsiaTheme="majorEastAsia" w:hAnsiTheme="majorEastAsia"/>
                  <w:spacing w:val="-1"/>
                  <w:sz w:val="24"/>
                  <w:szCs w:val="24"/>
                </w:rPr>
                <w:t>a</w:t>
              </w:r>
              <w:r w:rsidR="002F5212" w:rsidRPr="008B7749">
                <w:rPr>
                  <w:rFonts w:asciiTheme="majorEastAsia" w:eastAsiaTheme="majorEastAsia" w:hAnsiTheme="majorEastAsia"/>
                  <w:w w:val="108"/>
                  <w:sz w:val="24"/>
                  <w:szCs w:val="24"/>
                </w:rPr>
                <w:t>d</w:t>
              </w:r>
            </w:hyperlink>
          </w:p>
          <w:p w14:paraId="01D6C36D" w14:textId="77777777" w:rsidR="00435CE3" w:rsidRPr="008B7749" w:rsidRDefault="002F5212">
            <w:pPr>
              <w:pStyle w:val="TableParagraph"/>
              <w:spacing w:before="19" w:line="187" w:lineRule="auto"/>
              <w:ind w:right="2734"/>
              <w:rPr>
                <w:rFonts w:asciiTheme="majorEastAsia" w:eastAsiaTheme="majorEastAsia" w:hAnsiTheme="majorEastAsia"/>
                <w:sz w:val="24"/>
                <w:szCs w:val="24"/>
              </w:rPr>
            </w:pPr>
            <w:r w:rsidRPr="008B7749">
              <w:rPr>
                <w:rFonts w:asciiTheme="majorEastAsia" w:eastAsiaTheme="majorEastAsia" w:hAnsiTheme="majorEastAsia"/>
                <w:sz w:val="24"/>
                <w:szCs w:val="24"/>
              </w:rPr>
              <w:t>_ zone/d</w:t>
            </w:r>
            <w:r w:rsidRPr="008B7749">
              <w:rPr>
                <w:rFonts w:asciiTheme="majorEastAsia" w:eastAsiaTheme="majorEastAsia" w:hAnsiTheme="majorEastAsia"/>
                <w:w w:val="112"/>
                <w:sz w:val="24"/>
                <w:szCs w:val="24"/>
              </w:rPr>
              <w:t>o</w:t>
            </w:r>
            <w:r w:rsidRPr="008B7749">
              <w:rPr>
                <w:rFonts w:asciiTheme="majorEastAsia" w:eastAsiaTheme="majorEastAsia" w:hAnsiTheme="majorEastAsia"/>
                <w:w w:val="105"/>
                <w:sz w:val="24"/>
                <w:szCs w:val="24"/>
              </w:rPr>
              <w:t>n</w:t>
            </w:r>
            <w:r w:rsidRPr="008B7749">
              <w:rPr>
                <w:rFonts w:asciiTheme="majorEastAsia" w:eastAsiaTheme="majorEastAsia" w:hAnsiTheme="majorEastAsia"/>
                <w:sz w:val="24"/>
                <w:szCs w:val="24"/>
              </w:rPr>
              <w:t>a</w:t>
            </w:r>
            <w:r w:rsidRPr="008B7749">
              <w:rPr>
                <w:rFonts w:asciiTheme="majorEastAsia" w:eastAsiaTheme="majorEastAsia" w:hAnsiTheme="majorEastAsia"/>
                <w:w w:val="47"/>
                <w:sz w:val="24"/>
                <w:szCs w:val="24"/>
              </w:rPr>
              <w:t>ti</w:t>
            </w:r>
            <w:r w:rsidRPr="008B7749">
              <w:rPr>
                <w:rFonts w:asciiTheme="majorEastAsia" w:eastAsiaTheme="majorEastAsia" w:hAnsiTheme="majorEastAsia"/>
                <w:w w:val="112"/>
                <w:sz w:val="24"/>
                <w:szCs w:val="24"/>
              </w:rPr>
              <w:t>o</w:t>
            </w:r>
            <w:r w:rsidRPr="008B7749">
              <w:rPr>
                <w:rFonts w:asciiTheme="majorEastAsia" w:eastAsiaTheme="majorEastAsia" w:hAnsiTheme="majorEastAsia"/>
                <w:w w:val="105"/>
                <w:sz w:val="24"/>
                <w:szCs w:val="24"/>
              </w:rPr>
              <w:t>n</w:t>
            </w:r>
            <w:r w:rsidRPr="008B7749">
              <w:rPr>
                <w:rFonts w:asciiTheme="majorEastAsia" w:eastAsiaTheme="majorEastAsia" w:hAnsiTheme="majorEastAsia"/>
                <w:w w:val="61"/>
                <w:sz w:val="24"/>
                <w:szCs w:val="24"/>
              </w:rPr>
              <w:t>/i</w:t>
            </w:r>
            <w:r w:rsidRPr="008B7749">
              <w:rPr>
                <w:rFonts w:asciiTheme="majorEastAsia" w:eastAsiaTheme="majorEastAsia" w:hAnsiTheme="majorEastAsia"/>
                <w:w w:val="105"/>
                <w:sz w:val="24"/>
                <w:szCs w:val="24"/>
              </w:rPr>
              <w:t>n</w:t>
            </w:r>
            <w:r w:rsidRPr="008B7749">
              <w:rPr>
                <w:rFonts w:asciiTheme="majorEastAsia" w:eastAsiaTheme="majorEastAsia" w:hAnsiTheme="majorEastAsia"/>
                <w:w w:val="108"/>
                <w:sz w:val="24"/>
                <w:szCs w:val="24"/>
              </w:rPr>
              <w:t>d</w:t>
            </w:r>
            <w:r w:rsidRPr="008B7749">
              <w:rPr>
                <w:rFonts w:asciiTheme="majorEastAsia" w:eastAsiaTheme="majorEastAsia" w:hAnsiTheme="majorEastAsia"/>
                <w:w w:val="98"/>
                <w:sz w:val="24"/>
                <w:szCs w:val="24"/>
              </w:rPr>
              <w:t>e</w:t>
            </w:r>
            <w:r w:rsidRPr="008B7749">
              <w:rPr>
                <w:rFonts w:asciiTheme="majorEastAsia" w:eastAsiaTheme="majorEastAsia" w:hAnsiTheme="majorEastAsia"/>
                <w:w w:val="83"/>
                <w:sz w:val="24"/>
                <w:szCs w:val="24"/>
              </w:rPr>
              <w:t>x.html</w:t>
            </w:r>
          </w:p>
        </w:tc>
      </w:tr>
      <w:tr w:rsidR="00435CE3" w:rsidRPr="008B7749" w14:paraId="7F349993" w14:textId="77777777" w:rsidTr="006372CC">
        <w:trPr>
          <w:trHeight w:val="697"/>
          <w:jc w:val="center"/>
        </w:trPr>
        <w:tc>
          <w:tcPr>
            <w:tcW w:w="3541" w:type="dxa"/>
          </w:tcPr>
          <w:p w14:paraId="3DB96AE9" w14:textId="77777777" w:rsidR="00435CE3" w:rsidRPr="008B7749" w:rsidRDefault="002F5212">
            <w:pPr>
              <w:pStyle w:val="TableParagraph"/>
              <w:spacing w:before="115" w:line="187" w:lineRule="auto"/>
              <w:ind w:right="301"/>
              <w:rPr>
                <w:rFonts w:asciiTheme="majorEastAsia" w:eastAsiaTheme="majorEastAsia" w:hAnsiTheme="majorEastAsia"/>
                <w:sz w:val="24"/>
                <w:szCs w:val="24"/>
              </w:rPr>
            </w:pPr>
            <w:r w:rsidRPr="008B7749">
              <w:rPr>
                <w:rFonts w:asciiTheme="majorEastAsia" w:eastAsiaTheme="majorEastAsia" w:hAnsiTheme="majorEastAsia"/>
                <w:sz w:val="24"/>
                <w:szCs w:val="24"/>
              </w:rPr>
              <w:t>香港人壽保險從業員協會慈善基金</w:t>
            </w:r>
          </w:p>
        </w:tc>
        <w:tc>
          <w:tcPr>
            <w:tcW w:w="5478" w:type="dxa"/>
          </w:tcPr>
          <w:p w14:paraId="0D473122" w14:textId="77777777" w:rsidR="00435CE3" w:rsidRPr="008B7749" w:rsidRDefault="002D7B1A">
            <w:pPr>
              <w:pStyle w:val="TableParagraph"/>
              <w:spacing w:before="62"/>
              <w:rPr>
                <w:rFonts w:asciiTheme="majorEastAsia" w:eastAsiaTheme="majorEastAsia" w:hAnsiTheme="majorEastAsia"/>
                <w:sz w:val="24"/>
                <w:szCs w:val="24"/>
              </w:rPr>
            </w:pPr>
            <w:hyperlink r:id="rId191">
              <w:r w:rsidR="002F5212" w:rsidRPr="008B7749">
                <w:rPr>
                  <w:rFonts w:asciiTheme="majorEastAsia" w:eastAsiaTheme="majorEastAsia" w:hAnsiTheme="majorEastAsia"/>
                  <w:sz w:val="24"/>
                  <w:szCs w:val="24"/>
                </w:rPr>
                <w:t>www.luahk.org</w:t>
              </w:r>
            </w:hyperlink>
          </w:p>
        </w:tc>
      </w:tr>
      <w:tr w:rsidR="00435CE3" w:rsidRPr="008B7749" w14:paraId="7150F9C4" w14:textId="77777777" w:rsidTr="006372CC">
        <w:trPr>
          <w:trHeight w:val="695"/>
          <w:jc w:val="center"/>
        </w:trPr>
        <w:tc>
          <w:tcPr>
            <w:tcW w:w="3541" w:type="dxa"/>
          </w:tcPr>
          <w:p w14:paraId="1FF48D66" w14:textId="77777777" w:rsidR="00435CE3" w:rsidRPr="008B7749" w:rsidRDefault="002F5212">
            <w:pPr>
              <w:pStyle w:val="TableParagraph"/>
              <w:spacing w:before="60"/>
              <w:rPr>
                <w:rFonts w:asciiTheme="majorEastAsia" w:eastAsiaTheme="majorEastAsia" w:hAnsiTheme="majorEastAsia"/>
                <w:sz w:val="24"/>
                <w:szCs w:val="24"/>
              </w:rPr>
            </w:pPr>
            <w:r w:rsidRPr="008B7749">
              <w:rPr>
                <w:rFonts w:asciiTheme="majorEastAsia" w:eastAsiaTheme="majorEastAsia" w:hAnsiTheme="majorEastAsia"/>
                <w:sz w:val="24"/>
                <w:szCs w:val="24"/>
              </w:rPr>
              <w:t>滙豐銀行慈善基金</w:t>
            </w:r>
          </w:p>
        </w:tc>
        <w:tc>
          <w:tcPr>
            <w:tcW w:w="5478" w:type="dxa"/>
          </w:tcPr>
          <w:p w14:paraId="03E1323D" w14:textId="77777777" w:rsidR="00435CE3" w:rsidRPr="008B7749" w:rsidRDefault="002D7B1A">
            <w:pPr>
              <w:pStyle w:val="TableParagraph"/>
              <w:spacing w:before="112" w:line="187" w:lineRule="auto"/>
              <w:rPr>
                <w:rFonts w:asciiTheme="majorEastAsia" w:eastAsiaTheme="majorEastAsia" w:hAnsiTheme="majorEastAsia"/>
                <w:sz w:val="24"/>
                <w:szCs w:val="24"/>
              </w:rPr>
            </w:pPr>
            <w:hyperlink r:id="rId192">
              <w:r w:rsidR="002F5212" w:rsidRPr="008B7749">
                <w:rPr>
                  <w:rFonts w:asciiTheme="majorEastAsia" w:eastAsiaTheme="majorEastAsia" w:hAnsiTheme="majorEastAsia"/>
                  <w:w w:val="95"/>
                  <w:sz w:val="24"/>
                  <w:szCs w:val="24"/>
                </w:rPr>
                <w:t>www.about.hsbc.com.hk/zh-hk/hsbc-in-hong-</w:t>
              </w:r>
            </w:hyperlink>
            <w:r w:rsidR="002F5212" w:rsidRPr="008B7749">
              <w:rPr>
                <w:rFonts w:asciiTheme="majorEastAsia" w:eastAsiaTheme="majorEastAsia" w:hAnsiTheme="majorEastAsia"/>
                <w:w w:val="95"/>
                <w:sz w:val="24"/>
                <w:szCs w:val="24"/>
              </w:rPr>
              <w:t xml:space="preserve"> </w:t>
            </w:r>
            <w:r w:rsidR="002F5212" w:rsidRPr="008B7749">
              <w:rPr>
                <w:rFonts w:asciiTheme="majorEastAsia" w:eastAsiaTheme="majorEastAsia" w:hAnsiTheme="majorEastAsia"/>
                <w:sz w:val="24"/>
                <w:szCs w:val="24"/>
              </w:rPr>
              <w:t>kong/community</w:t>
            </w:r>
          </w:p>
        </w:tc>
      </w:tr>
      <w:tr w:rsidR="00435CE3" w:rsidRPr="008B7749" w14:paraId="7918965C" w14:textId="77777777" w:rsidTr="006372CC">
        <w:trPr>
          <w:trHeight w:val="455"/>
          <w:jc w:val="center"/>
        </w:trPr>
        <w:tc>
          <w:tcPr>
            <w:tcW w:w="3541" w:type="dxa"/>
          </w:tcPr>
          <w:p w14:paraId="4A8AC977"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滙豐香港社區夥伴計劃</w:t>
            </w:r>
          </w:p>
        </w:tc>
        <w:tc>
          <w:tcPr>
            <w:tcW w:w="5478" w:type="dxa"/>
          </w:tcPr>
          <w:p w14:paraId="495FBE69" w14:textId="77777777" w:rsidR="00435CE3" w:rsidRPr="008B7749" w:rsidRDefault="002D7B1A">
            <w:pPr>
              <w:pStyle w:val="TableParagraph"/>
              <w:spacing w:before="59"/>
              <w:rPr>
                <w:rFonts w:asciiTheme="majorEastAsia" w:eastAsiaTheme="majorEastAsia" w:hAnsiTheme="majorEastAsia"/>
                <w:sz w:val="24"/>
                <w:szCs w:val="24"/>
              </w:rPr>
            </w:pPr>
            <w:hyperlink r:id="rId193">
              <w:r w:rsidR="002F5212" w:rsidRPr="008B7749">
                <w:rPr>
                  <w:rFonts w:asciiTheme="majorEastAsia" w:eastAsiaTheme="majorEastAsia" w:hAnsiTheme="majorEastAsia"/>
                  <w:spacing w:val="-1"/>
                  <w:w w:val="123"/>
                  <w:sz w:val="24"/>
                  <w:szCs w:val="24"/>
                </w:rPr>
                <w:t>www.c</w:t>
              </w:r>
              <w:r w:rsidR="002F5212" w:rsidRPr="008B7749">
                <w:rPr>
                  <w:rFonts w:asciiTheme="majorEastAsia" w:eastAsiaTheme="majorEastAsia" w:hAnsiTheme="majorEastAsia"/>
                  <w:spacing w:val="-2"/>
                  <w:w w:val="123"/>
                  <w:sz w:val="24"/>
                  <w:szCs w:val="24"/>
                </w:rPr>
                <w:t>o</w:t>
              </w:r>
              <w:r w:rsidR="002F5212" w:rsidRPr="008B7749">
                <w:rPr>
                  <w:rFonts w:asciiTheme="majorEastAsia" w:eastAsiaTheme="majorEastAsia" w:hAnsiTheme="majorEastAsia"/>
                  <w:w w:val="158"/>
                  <w:sz w:val="24"/>
                  <w:szCs w:val="24"/>
                </w:rPr>
                <w:t>m</w:t>
              </w:r>
              <w:r w:rsidR="002F5212" w:rsidRPr="008B7749">
                <w:rPr>
                  <w:rFonts w:asciiTheme="majorEastAsia" w:eastAsiaTheme="majorEastAsia" w:hAnsiTheme="majorEastAsia"/>
                  <w:spacing w:val="-1"/>
                  <w:w w:val="158"/>
                  <w:sz w:val="24"/>
                  <w:szCs w:val="24"/>
                </w:rPr>
                <w:t>m</w:t>
              </w:r>
              <w:r w:rsidR="002F5212" w:rsidRPr="008B7749">
                <w:rPr>
                  <w:rFonts w:asciiTheme="majorEastAsia" w:eastAsiaTheme="majorEastAsia" w:hAnsiTheme="majorEastAsia"/>
                  <w:spacing w:val="-1"/>
                  <w:w w:val="105"/>
                  <w:sz w:val="24"/>
                  <w:szCs w:val="24"/>
                </w:rPr>
                <w:t>u</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w w:val="47"/>
                  <w:sz w:val="24"/>
                  <w:szCs w:val="24"/>
                </w:rPr>
                <w:t>it</w:t>
              </w:r>
              <w:r w:rsidR="002F5212" w:rsidRPr="008B7749">
                <w:rPr>
                  <w:rFonts w:asciiTheme="majorEastAsia" w:eastAsiaTheme="majorEastAsia" w:hAnsiTheme="majorEastAsia"/>
                  <w:spacing w:val="-1"/>
                  <w:w w:val="90"/>
                  <w:sz w:val="24"/>
                  <w:szCs w:val="24"/>
                </w:rPr>
                <w:t>ypar</w:t>
              </w:r>
              <w:r w:rsidR="002F5212" w:rsidRPr="008B7749">
                <w:rPr>
                  <w:rFonts w:asciiTheme="majorEastAsia" w:eastAsiaTheme="majorEastAsia" w:hAnsiTheme="majorEastAsia"/>
                  <w:w w:val="86"/>
                  <w:sz w:val="24"/>
                  <w:szCs w:val="24"/>
                </w:rPr>
                <w:t>t</w:t>
              </w:r>
              <w:r w:rsidR="002F5212" w:rsidRPr="008B7749">
                <w:rPr>
                  <w:rFonts w:asciiTheme="majorEastAsia" w:eastAsiaTheme="majorEastAsia" w:hAnsiTheme="majorEastAsia"/>
                  <w:spacing w:val="1"/>
                  <w:w w:val="86"/>
                  <w:sz w:val="24"/>
                  <w:szCs w:val="24"/>
                </w:rPr>
                <w:t>n</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76"/>
                  <w:sz w:val="24"/>
                  <w:szCs w:val="24"/>
                </w:rPr>
                <w:t>rs</w:t>
              </w:r>
              <w:r w:rsidR="002F5212" w:rsidRPr="008B7749">
                <w:rPr>
                  <w:rFonts w:asciiTheme="majorEastAsia" w:eastAsiaTheme="majorEastAsia" w:hAnsiTheme="majorEastAsia"/>
                  <w:spacing w:val="-1"/>
                  <w:w w:val="66"/>
                  <w:sz w:val="24"/>
                  <w:szCs w:val="24"/>
                </w:rPr>
                <w:t>h</w:t>
              </w:r>
              <w:r w:rsidR="002F5212" w:rsidRPr="008B7749">
                <w:rPr>
                  <w:rFonts w:asciiTheme="majorEastAsia" w:eastAsiaTheme="majorEastAsia" w:hAnsiTheme="majorEastAsia"/>
                  <w:w w:val="66"/>
                  <w:sz w:val="24"/>
                  <w:szCs w:val="24"/>
                </w:rPr>
                <w:t>i</w:t>
              </w:r>
              <w:r w:rsidR="002F5212" w:rsidRPr="008B7749">
                <w:rPr>
                  <w:rFonts w:asciiTheme="majorEastAsia" w:eastAsiaTheme="majorEastAsia" w:hAnsiTheme="majorEastAsia"/>
                  <w:w w:val="81"/>
                  <w:sz w:val="24"/>
                  <w:szCs w:val="24"/>
                </w:rPr>
                <w:t>p.o</w:t>
              </w:r>
              <w:r w:rsidR="002F5212" w:rsidRPr="008B7749">
                <w:rPr>
                  <w:rFonts w:asciiTheme="majorEastAsia" w:eastAsiaTheme="majorEastAsia" w:hAnsiTheme="majorEastAsia"/>
                  <w:spacing w:val="-1"/>
                  <w:w w:val="81"/>
                  <w:sz w:val="24"/>
                  <w:szCs w:val="24"/>
                </w:rPr>
                <w:t>r</w:t>
              </w:r>
              <w:r w:rsidR="002F5212" w:rsidRPr="008B7749">
                <w:rPr>
                  <w:rFonts w:asciiTheme="majorEastAsia" w:eastAsiaTheme="majorEastAsia" w:hAnsiTheme="majorEastAsia"/>
                  <w:w w:val="84"/>
                  <w:sz w:val="24"/>
                  <w:szCs w:val="24"/>
                </w:rPr>
                <w:t>g.hk</w:t>
              </w:r>
              <w:r w:rsidR="002F5212" w:rsidRPr="008B7749">
                <w:rPr>
                  <w:rFonts w:asciiTheme="majorEastAsia" w:eastAsiaTheme="majorEastAsia" w:hAnsiTheme="majorEastAsia"/>
                  <w:w w:val="61"/>
                  <w:sz w:val="24"/>
                  <w:szCs w:val="24"/>
                </w:rPr>
                <w:t>/</w:t>
              </w:r>
              <w:r w:rsidR="002F5212" w:rsidRPr="008B7749">
                <w:rPr>
                  <w:rFonts w:asciiTheme="majorEastAsia" w:eastAsiaTheme="majorEastAsia" w:hAnsiTheme="majorEastAsia"/>
                  <w:spacing w:val="-2"/>
                  <w:w w:val="61"/>
                  <w:sz w:val="24"/>
                  <w:szCs w:val="24"/>
                </w:rPr>
                <w:t>i</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w w:val="108"/>
                  <w:sz w:val="24"/>
                  <w:szCs w:val="24"/>
                </w:rPr>
                <w:t>d</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89"/>
                  <w:sz w:val="24"/>
                  <w:szCs w:val="24"/>
                </w:rPr>
                <w:t>x.asp</w:t>
              </w:r>
              <w:r w:rsidR="002F5212" w:rsidRPr="008B7749">
                <w:rPr>
                  <w:rFonts w:asciiTheme="majorEastAsia" w:eastAsiaTheme="majorEastAsia" w:hAnsiTheme="majorEastAsia"/>
                  <w:w w:val="103"/>
                  <w:sz w:val="24"/>
                  <w:szCs w:val="24"/>
                </w:rPr>
                <w:t>x</w:t>
              </w:r>
            </w:hyperlink>
          </w:p>
        </w:tc>
      </w:tr>
      <w:tr w:rsidR="00435CE3" w:rsidRPr="008B7749" w14:paraId="56E0882F" w14:textId="77777777" w:rsidTr="006372CC">
        <w:trPr>
          <w:trHeight w:val="455"/>
          <w:jc w:val="center"/>
        </w:trPr>
        <w:tc>
          <w:tcPr>
            <w:tcW w:w="3541" w:type="dxa"/>
          </w:tcPr>
          <w:p w14:paraId="3F4D4DEB" w14:textId="77777777" w:rsidR="00435CE3" w:rsidRPr="008B7749" w:rsidRDefault="002F5212">
            <w:pPr>
              <w:pStyle w:val="TableParagraph"/>
              <w:spacing w:before="60"/>
              <w:rPr>
                <w:rFonts w:asciiTheme="majorEastAsia" w:eastAsiaTheme="majorEastAsia" w:hAnsiTheme="majorEastAsia"/>
                <w:sz w:val="24"/>
                <w:szCs w:val="24"/>
              </w:rPr>
            </w:pPr>
            <w:r w:rsidRPr="008B7749">
              <w:rPr>
                <w:rFonts w:asciiTheme="majorEastAsia" w:eastAsiaTheme="majorEastAsia" w:hAnsiTheme="majorEastAsia"/>
                <w:sz w:val="24"/>
                <w:szCs w:val="24"/>
              </w:rPr>
              <w:t>擇善基金會</w:t>
            </w:r>
          </w:p>
        </w:tc>
        <w:tc>
          <w:tcPr>
            <w:tcW w:w="5478" w:type="dxa"/>
          </w:tcPr>
          <w:p w14:paraId="13B30C03" w14:textId="77777777" w:rsidR="00435CE3" w:rsidRPr="008B7749" w:rsidRDefault="002D7B1A">
            <w:pPr>
              <w:pStyle w:val="TableParagraph"/>
              <w:spacing w:before="60"/>
              <w:rPr>
                <w:rFonts w:asciiTheme="majorEastAsia" w:eastAsiaTheme="majorEastAsia" w:hAnsiTheme="majorEastAsia"/>
                <w:sz w:val="24"/>
                <w:szCs w:val="24"/>
              </w:rPr>
            </w:pPr>
            <w:hyperlink r:id="rId194">
              <w:r w:rsidR="002F5212" w:rsidRPr="008B7749">
                <w:rPr>
                  <w:rFonts w:asciiTheme="majorEastAsia" w:eastAsiaTheme="majorEastAsia" w:hAnsiTheme="majorEastAsia"/>
                  <w:spacing w:val="-1"/>
                  <w:w w:val="113"/>
                  <w:sz w:val="24"/>
                  <w:szCs w:val="24"/>
                </w:rPr>
                <w:t>www.zes</w:t>
              </w:r>
              <w:r w:rsidR="002F5212" w:rsidRPr="008B7749">
                <w:rPr>
                  <w:rFonts w:asciiTheme="majorEastAsia" w:eastAsiaTheme="majorEastAsia" w:hAnsiTheme="majorEastAsia"/>
                  <w:w w:val="113"/>
                  <w:sz w:val="24"/>
                  <w:szCs w:val="24"/>
                </w:rPr>
                <w:t>h</w:t>
              </w:r>
              <w:r w:rsidR="002F5212" w:rsidRPr="008B7749">
                <w:rPr>
                  <w:rFonts w:asciiTheme="majorEastAsia" w:eastAsiaTheme="majorEastAsia" w:hAnsiTheme="majorEastAsia"/>
                  <w:spacing w:val="-1"/>
                  <w:sz w:val="24"/>
                  <w:szCs w:val="24"/>
                </w:rPr>
                <w:t>a</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sz w:val="24"/>
                  <w:szCs w:val="24"/>
                </w:rPr>
                <w:t>found</w:t>
              </w:r>
              <w:r w:rsidR="002F5212" w:rsidRPr="008B7749">
                <w:rPr>
                  <w:rFonts w:asciiTheme="majorEastAsia" w:eastAsiaTheme="majorEastAsia" w:hAnsiTheme="majorEastAsia"/>
                  <w:spacing w:val="-2"/>
                  <w:sz w:val="24"/>
                  <w:szCs w:val="24"/>
                </w:rPr>
                <w:t>a</w:t>
              </w:r>
              <w:r w:rsidR="002F5212" w:rsidRPr="008B7749">
                <w:rPr>
                  <w:rFonts w:asciiTheme="majorEastAsia" w:eastAsiaTheme="majorEastAsia" w:hAnsiTheme="majorEastAsia"/>
                  <w:w w:val="47"/>
                  <w:sz w:val="24"/>
                  <w:szCs w:val="24"/>
                </w:rPr>
                <w:t>ti</w:t>
              </w:r>
              <w:r w:rsidR="002F5212" w:rsidRPr="008B7749">
                <w:rPr>
                  <w:rFonts w:asciiTheme="majorEastAsia" w:eastAsiaTheme="majorEastAsia" w:hAnsiTheme="majorEastAsia"/>
                  <w:spacing w:val="-2"/>
                  <w:w w:val="112"/>
                  <w:sz w:val="24"/>
                  <w:szCs w:val="24"/>
                </w:rPr>
                <w:t>o</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w w:val="76"/>
                  <w:sz w:val="24"/>
                  <w:szCs w:val="24"/>
                </w:rPr>
                <w:t>.o</w:t>
              </w:r>
              <w:r w:rsidR="002F5212" w:rsidRPr="008B7749">
                <w:rPr>
                  <w:rFonts w:asciiTheme="majorEastAsia" w:eastAsiaTheme="majorEastAsia" w:hAnsiTheme="majorEastAsia"/>
                  <w:w w:val="91"/>
                  <w:sz w:val="24"/>
                  <w:szCs w:val="24"/>
                </w:rPr>
                <w:t>rg/hk</w:t>
              </w:r>
              <w:r w:rsidR="002F5212" w:rsidRPr="008B7749">
                <w:rPr>
                  <w:rFonts w:asciiTheme="majorEastAsia" w:eastAsiaTheme="majorEastAsia" w:hAnsiTheme="majorEastAsia"/>
                  <w:w w:val="81"/>
                  <w:sz w:val="24"/>
                  <w:szCs w:val="24"/>
                </w:rPr>
                <w:t>/t</w:t>
              </w:r>
              <w:r w:rsidR="002F5212" w:rsidRPr="008B7749">
                <w:rPr>
                  <w:rFonts w:asciiTheme="majorEastAsia" w:eastAsiaTheme="majorEastAsia" w:hAnsiTheme="majorEastAsia"/>
                  <w:spacing w:val="-1"/>
                  <w:w w:val="96"/>
                  <w:sz w:val="24"/>
                  <w:szCs w:val="24"/>
                </w:rPr>
                <w:t>c/</w:t>
              </w:r>
            </w:hyperlink>
          </w:p>
        </w:tc>
      </w:tr>
      <w:tr w:rsidR="00435CE3" w:rsidRPr="008B7749" w14:paraId="4F6F8FA4" w14:textId="77777777" w:rsidTr="006372CC">
        <w:trPr>
          <w:trHeight w:val="455"/>
          <w:jc w:val="center"/>
        </w:trPr>
        <w:tc>
          <w:tcPr>
            <w:tcW w:w="3541" w:type="dxa"/>
          </w:tcPr>
          <w:p w14:paraId="7ED55CA5"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李國賢基金會</w:t>
            </w:r>
          </w:p>
        </w:tc>
        <w:tc>
          <w:tcPr>
            <w:tcW w:w="5478" w:type="dxa"/>
          </w:tcPr>
          <w:p w14:paraId="5A502385" w14:textId="77777777" w:rsidR="00435CE3" w:rsidRPr="008B7749" w:rsidRDefault="002D7B1A">
            <w:pPr>
              <w:pStyle w:val="TableParagraph"/>
              <w:spacing w:before="59"/>
              <w:rPr>
                <w:rFonts w:asciiTheme="majorEastAsia" w:eastAsiaTheme="majorEastAsia" w:hAnsiTheme="majorEastAsia"/>
                <w:sz w:val="24"/>
                <w:szCs w:val="24"/>
              </w:rPr>
            </w:pPr>
            <w:hyperlink r:id="rId195">
              <w:r w:rsidR="002F5212" w:rsidRPr="008B7749">
                <w:rPr>
                  <w:rFonts w:asciiTheme="majorEastAsia" w:eastAsiaTheme="majorEastAsia" w:hAnsiTheme="majorEastAsia"/>
                  <w:spacing w:val="-1"/>
                  <w:w w:val="124"/>
                  <w:sz w:val="24"/>
                  <w:szCs w:val="24"/>
                </w:rPr>
                <w:t>www.</w:t>
              </w:r>
              <w:r w:rsidR="002F5212" w:rsidRPr="008B7749">
                <w:rPr>
                  <w:rFonts w:asciiTheme="majorEastAsia" w:eastAsiaTheme="majorEastAsia" w:hAnsiTheme="majorEastAsia"/>
                  <w:w w:val="124"/>
                  <w:sz w:val="24"/>
                  <w:szCs w:val="24"/>
                </w:rPr>
                <w:t>s</w:t>
              </w:r>
              <w:r w:rsidR="002F5212" w:rsidRPr="008B7749">
                <w:rPr>
                  <w:rFonts w:asciiTheme="majorEastAsia" w:eastAsiaTheme="majorEastAsia" w:hAnsiTheme="majorEastAsia"/>
                  <w:w w:val="99"/>
                  <w:sz w:val="24"/>
                  <w:szCs w:val="24"/>
                </w:rPr>
                <w:t>im</w:t>
              </w:r>
              <w:r w:rsidR="002F5212" w:rsidRPr="008B7749">
                <w:rPr>
                  <w:rFonts w:asciiTheme="majorEastAsia" w:eastAsiaTheme="majorEastAsia" w:hAnsiTheme="majorEastAsia"/>
                  <w:spacing w:val="-1"/>
                  <w:w w:val="99"/>
                  <w:sz w:val="24"/>
                  <w:szCs w:val="24"/>
                </w:rPr>
                <w:t>o</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w w:val="68"/>
                  <w:sz w:val="24"/>
                  <w:szCs w:val="24"/>
                </w:rPr>
                <w:t>ky</w:t>
              </w:r>
              <w:r w:rsidR="002F5212" w:rsidRPr="008B7749">
                <w:rPr>
                  <w:rFonts w:asciiTheme="majorEastAsia" w:eastAsiaTheme="majorEastAsia" w:hAnsiTheme="majorEastAsia"/>
                  <w:w w:val="68"/>
                  <w:sz w:val="24"/>
                  <w:szCs w:val="24"/>
                </w:rPr>
                <w:t>l</w:t>
              </w:r>
              <w:r w:rsidR="002F5212" w:rsidRPr="008B7749">
                <w:rPr>
                  <w:rFonts w:asciiTheme="majorEastAsia" w:eastAsiaTheme="majorEastAsia" w:hAnsiTheme="majorEastAsia"/>
                  <w:spacing w:val="-1"/>
                  <w:w w:val="98"/>
                  <w:sz w:val="24"/>
                  <w:szCs w:val="24"/>
                </w:rPr>
                <w:t>ee</w:t>
              </w:r>
              <w:r w:rsidR="002F5212" w:rsidRPr="008B7749">
                <w:rPr>
                  <w:rFonts w:asciiTheme="majorEastAsia" w:eastAsiaTheme="majorEastAsia" w:hAnsiTheme="majorEastAsia"/>
                  <w:spacing w:val="-1"/>
                  <w:sz w:val="24"/>
                  <w:szCs w:val="24"/>
                </w:rPr>
                <w:t>found</w:t>
              </w:r>
              <w:r w:rsidR="002F5212" w:rsidRPr="008B7749">
                <w:rPr>
                  <w:rFonts w:asciiTheme="majorEastAsia" w:eastAsiaTheme="majorEastAsia" w:hAnsiTheme="majorEastAsia"/>
                  <w:sz w:val="24"/>
                  <w:szCs w:val="24"/>
                </w:rPr>
                <w:t>a</w:t>
              </w:r>
              <w:r w:rsidR="002F5212" w:rsidRPr="008B7749">
                <w:rPr>
                  <w:rFonts w:asciiTheme="majorEastAsia" w:eastAsiaTheme="majorEastAsia" w:hAnsiTheme="majorEastAsia"/>
                  <w:w w:val="47"/>
                  <w:sz w:val="24"/>
                  <w:szCs w:val="24"/>
                </w:rPr>
                <w:t>ti</w:t>
              </w:r>
              <w:r w:rsidR="002F5212" w:rsidRPr="008B7749">
                <w:rPr>
                  <w:rFonts w:asciiTheme="majorEastAsia" w:eastAsiaTheme="majorEastAsia" w:hAnsiTheme="majorEastAsia"/>
                  <w:spacing w:val="-2"/>
                  <w:w w:val="112"/>
                  <w:sz w:val="24"/>
                  <w:szCs w:val="24"/>
                </w:rPr>
                <w:t>o</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w w:val="76"/>
                  <w:sz w:val="24"/>
                  <w:szCs w:val="24"/>
                </w:rPr>
                <w:t>.o</w:t>
              </w:r>
              <w:r w:rsidR="002F5212" w:rsidRPr="008B7749">
                <w:rPr>
                  <w:rFonts w:asciiTheme="majorEastAsia" w:eastAsiaTheme="majorEastAsia" w:hAnsiTheme="majorEastAsia"/>
                  <w:w w:val="87"/>
                  <w:sz w:val="24"/>
                  <w:szCs w:val="24"/>
                </w:rPr>
                <w:t>rg/tc/</w:t>
              </w:r>
              <w:r w:rsidR="002F5212" w:rsidRPr="008B7749">
                <w:rPr>
                  <w:rFonts w:asciiTheme="majorEastAsia" w:eastAsiaTheme="majorEastAsia" w:hAnsiTheme="majorEastAsia"/>
                  <w:w w:val="66"/>
                  <w:sz w:val="24"/>
                  <w:szCs w:val="24"/>
                </w:rPr>
                <w:t>i</w:t>
              </w:r>
              <w:r w:rsidR="002F5212" w:rsidRPr="008B7749">
                <w:rPr>
                  <w:rFonts w:asciiTheme="majorEastAsia" w:eastAsiaTheme="majorEastAsia" w:hAnsiTheme="majorEastAsia"/>
                  <w:spacing w:val="1"/>
                  <w:w w:val="66"/>
                  <w:sz w:val="24"/>
                  <w:szCs w:val="24"/>
                </w:rPr>
                <w:t>n</w:t>
              </w:r>
              <w:r w:rsidR="002F5212" w:rsidRPr="008B7749">
                <w:rPr>
                  <w:rFonts w:asciiTheme="majorEastAsia" w:eastAsiaTheme="majorEastAsia" w:hAnsiTheme="majorEastAsia"/>
                  <w:spacing w:val="-1"/>
                  <w:w w:val="108"/>
                  <w:sz w:val="24"/>
                  <w:szCs w:val="24"/>
                </w:rPr>
                <w:t>d</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83"/>
                  <w:sz w:val="24"/>
                  <w:szCs w:val="24"/>
                </w:rPr>
                <w:t>x.html</w:t>
              </w:r>
            </w:hyperlink>
          </w:p>
        </w:tc>
      </w:tr>
      <w:tr w:rsidR="00435CE3" w:rsidRPr="008B7749" w14:paraId="41BD4B89" w14:textId="77777777" w:rsidTr="006372CC">
        <w:trPr>
          <w:trHeight w:val="695"/>
          <w:jc w:val="center"/>
        </w:trPr>
        <w:tc>
          <w:tcPr>
            <w:tcW w:w="3541" w:type="dxa"/>
          </w:tcPr>
          <w:p w14:paraId="05E656C1" w14:textId="77777777" w:rsidR="00435CE3" w:rsidRPr="008B7749" w:rsidRDefault="002F5212">
            <w:pPr>
              <w:pStyle w:val="TableParagraph"/>
              <w:spacing w:before="60" w:line="274" w:lineRule="exact"/>
              <w:rPr>
                <w:rFonts w:asciiTheme="majorEastAsia" w:eastAsiaTheme="majorEastAsia" w:hAnsiTheme="majorEastAsia"/>
                <w:sz w:val="24"/>
                <w:szCs w:val="24"/>
              </w:rPr>
            </w:pPr>
            <w:r w:rsidRPr="008B7749">
              <w:rPr>
                <w:rFonts w:asciiTheme="majorEastAsia" w:eastAsiaTheme="majorEastAsia" w:hAnsiTheme="majorEastAsia"/>
                <w:sz w:val="24"/>
                <w:szCs w:val="24"/>
              </w:rPr>
              <w:t>香港中華基督教青年會</w:t>
            </w:r>
          </w:p>
          <w:p w14:paraId="709AEB39" w14:textId="77777777" w:rsidR="00435CE3" w:rsidRPr="008B7749" w:rsidRDefault="002F5212">
            <w:pPr>
              <w:pStyle w:val="TableParagraph"/>
              <w:spacing w:before="0" w:line="274" w:lineRule="exact"/>
              <w:rPr>
                <w:rFonts w:asciiTheme="majorEastAsia" w:eastAsiaTheme="majorEastAsia" w:hAnsiTheme="majorEastAsia"/>
                <w:sz w:val="24"/>
                <w:szCs w:val="24"/>
              </w:rPr>
            </w:pPr>
            <w:r w:rsidRPr="008B7749">
              <w:rPr>
                <w:rFonts w:asciiTheme="majorEastAsia" w:eastAsiaTheme="majorEastAsia" w:hAnsiTheme="majorEastAsia"/>
                <w:sz w:val="24"/>
                <w:szCs w:val="24"/>
              </w:rPr>
              <w:t>「愛．實現」計劃</w:t>
            </w:r>
          </w:p>
        </w:tc>
        <w:tc>
          <w:tcPr>
            <w:tcW w:w="5478" w:type="dxa"/>
          </w:tcPr>
          <w:p w14:paraId="023EE3FE" w14:textId="77777777" w:rsidR="00435CE3" w:rsidRPr="008B7749" w:rsidRDefault="002D7B1A">
            <w:pPr>
              <w:pStyle w:val="TableParagraph"/>
              <w:spacing w:before="60"/>
              <w:rPr>
                <w:rFonts w:asciiTheme="majorEastAsia" w:eastAsiaTheme="majorEastAsia" w:hAnsiTheme="majorEastAsia"/>
                <w:sz w:val="24"/>
                <w:szCs w:val="24"/>
              </w:rPr>
            </w:pPr>
            <w:hyperlink r:id="rId196">
              <w:r w:rsidR="002F5212" w:rsidRPr="008B7749">
                <w:rPr>
                  <w:rFonts w:asciiTheme="majorEastAsia" w:eastAsiaTheme="majorEastAsia" w:hAnsiTheme="majorEastAsia"/>
                  <w:spacing w:val="-1"/>
                  <w:w w:val="122"/>
                  <w:sz w:val="24"/>
                  <w:szCs w:val="24"/>
                </w:rPr>
                <w:t>www.ymc</w:t>
              </w:r>
              <w:r w:rsidR="002F5212" w:rsidRPr="008B7749">
                <w:rPr>
                  <w:rFonts w:asciiTheme="majorEastAsia" w:eastAsiaTheme="majorEastAsia" w:hAnsiTheme="majorEastAsia"/>
                  <w:spacing w:val="-2"/>
                  <w:w w:val="122"/>
                  <w:sz w:val="24"/>
                  <w:szCs w:val="24"/>
                </w:rPr>
                <w:t>a</w:t>
              </w:r>
              <w:r w:rsidR="002F5212" w:rsidRPr="008B7749">
                <w:rPr>
                  <w:rFonts w:asciiTheme="majorEastAsia" w:eastAsiaTheme="majorEastAsia" w:hAnsiTheme="majorEastAsia"/>
                  <w:spacing w:val="-1"/>
                  <w:w w:val="76"/>
                  <w:sz w:val="24"/>
                  <w:szCs w:val="24"/>
                </w:rPr>
                <w:t>.o</w:t>
              </w:r>
              <w:r w:rsidR="002F5212" w:rsidRPr="008B7749">
                <w:rPr>
                  <w:rFonts w:asciiTheme="majorEastAsia" w:eastAsiaTheme="majorEastAsia" w:hAnsiTheme="majorEastAsia"/>
                  <w:w w:val="82"/>
                  <w:sz w:val="24"/>
                  <w:szCs w:val="24"/>
                </w:rPr>
                <w:t>rg.hk/</w:t>
              </w:r>
              <w:r w:rsidR="002F5212" w:rsidRPr="008B7749">
                <w:rPr>
                  <w:rFonts w:asciiTheme="majorEastAsia" w:eastAsiaTheme="majorEastAsia" w:hAnsiTheme="majorEastAsia"/>
                  <w:spacing w:val="-1"/>
                  <w:w w:val="93"/>
                  <w:sz w:val="24"/>
                  <w:szCs w:val="24"/>
                </w:rPr>
                <w:t>z</w:t>
              </w:r>
              <w:r w:rsidR="002F5212" w:rsidRPr="008B7749">
                <w:rPr>
                  <w:rFonts w:asciiTheme="majorEastAsia" w:eastAsiaTheme="majorEastAsia" w:hAnsiTheme="majorEastAsia"/>
                  <w:spacing w:val="1"/>
                  <w:w w:val="93"/>
                  <w:sz w:val="24"/>
                  <w:szCs w:val="24"/>
                </w:rPr>
                <w:t>h</w:t>
              </w:r>
              <w:r w:rsidR="002F5212" w:rsidRPr="008B7749">
                <w:rPr>
                  <w:rFonts w:asciiTheme="majorEastAsia" w:eastAsiaTheme="majorEastAsia" w:hAnsiTheme="majorEastAsia"/>
                  <w:spacing w:val="-1"/>
                  <w:w w:val="66"/>
                  <w:sz w:val="24"/>
                  <w:szCs w:val="24"/>
                </w:rPr>
                <w:t>-</w:t>
              </w:r>
              <w:r w:rsidR="002F5212" w:rsidRPr="008B7749">
                <w:rPr>
                  <w:rFonts w:asciiTheme="majorEastAsia" w:eastAsiaTheme="majorEastAsia" w:hAnsiTheme="majorEastAsia"/>
                  <w:spacing w:val="-1"/>
                  <w:w w:val="95"/>
                  <w:sz w:val="24"/>
                  <w:szCs w:val="24"/>
                </w:rPr>
                <w:t>hant</w:t>
              </w:r>
              <w:r w:rsidR="002F5212" w:rsidRPr="008B7749">
                <w:rPr>
                  <w:rFonts w:asciiTheme="majorEastAsia" w:eastAsiaTheme="majorEastAsia" w:hAnsiTheme="majorEastAsia"/>
                  <w:w w:val="95"/>
                  <w:sz w:val="24"/>
                  <w:szCs w:val="24"/>
                </w:rPr>
                <w:t>/</w:t>
              </w:r>
              <w:r w:rsidR="002F5212" w:rsidRPr="008B7749">
                <w:rPr>
                  <w:rFonts w:asciiTheme="majorEastAsia" w:eastAsiaTheme="majorEastAsia" w:hAnsiTheme="majorEastAsia"/>
                  <w:w w:val="80"/>
                  <w:sz w:val="24"/>
                  <w:szCs w:val="24"/>
                </w:rPr>
                <w:t>r</w:t>
              </w:r>
              <w:r w:rsidR="002F5212" w:rsidRPr="008B7749">
                <w:rPr>
                  <w:rFonts w:asciiTheme="majorEastAsia" w:eastAsiaTheme="majorEastAsia" w:hAnsiTheme="majorEastAsia"/>
                  <w:spacing w:val="-2"/>
                  <w:w w:val="80"/>
                  <w:sz w:val="24"/>
                  <w:szCs w:val="24"/>
                </w:rPr>
                <w:t>e</w:t>
              </w:r>
              <w:r w:rsidR="002F5212" w:rsidRPr="008B7749">
                <w:rPr>
                  <w:rFonts w:asciiTheme="majorEastAsia" w:eastAsiaTheme="majorEastAsia" w:hAnsiTheme="majorEastAsia"/>
                  <w:spacing w:val="-1"/>
                  <w:sz w:val="24"/>
                  <w:szCs w:val="24"/>
                </w:rPr>
                <w:t>a</w:t>
              </w:r>
              <w:r w:rsidR="002F5212" w:rsidRPr="008B7749">
                <w:rPr>
                  <w:rFonts w:asciiTheme="majorEastAsia" w:eastAsiaTheme="majorEastAsia" w:hAnsiTheme="majorEastAsia"/>
                  <w:w w:val="26"/>
                  <w:sz w:val="24"/>
                  <w:szCs w:val="24"/>
                </w:rPr>
                <w:t>li</w:t>
              </w:r>
              <w:r w:rsidR="002F5212" w:rsidRPr="008B7749">
                <w:rPr>
                  <w:rFonts w:asciiTheme="majorEastAsia" w:eastAsiaTheme="majorEastAsia" w:hAnsiTheme="majorEastAsia"/>
                  <w:w w:val="91"/>
                  <w:sz w:val="24"/>
                  <w:szCs w:val="24"/>
                </w:rPr>
                <w:t>s</w:t>
              </w:r>
              <w:r w:rsidR="002F5212" w:rsidRPr="008B7749">
                <w:rPr>
                  <w:rFonts w:asciiTheme="majorEastAsia" w:eastAsiaTheme="majorEastAsia" w:hAnsiTheme="majorEastAsia"/>
                  <w:spacing w:val="-1"/>
                  <w:w w:val="98"/>
                  <w:sz w:val="24"/>
                  <w:szCs w:val="24"/>
                </w:rPr>
                <w:t>e</w:t>
              </w:r>
              <w:r w:rsidR="002F5212" w:rsidRPr="008B7749">
                <w:rPr>
                  <w:rFonts w:asciiTheme="majorEastAsia" w:eastAsiaTheme="majorEastAsia" w:hAnsiTheme="majorEastAsia"/>
                  <w:w w:val="84"/>
                  <w:sz w:val="24"/>
                  <w:szCs w:val="24"/>
                </w:rPr>
                <w:t>love</w:t>
              </w:r>
            </w:hyperlink>
          </w:p>
        </w:tc>
      </w:tr>
      <w:tr w:rsidR="00435CE3" w:rsidRPr="008B7749" w14:paraId="473E0711" w14:textId="77777777" w:rsidTr="006372CC">
        <w:trPr>
          <w:trHeight w:val="697"/>
          <w:jc w:val="center"/>
        </w:trPr>
        <w:tc>
          <w:tcPr>
            <w:tcW w:w="3541" w:type="dxa"/>
          </w:tcPr>
          <w:p w14:paraId="16078C75" w14:textId="77777777" w:rsidR="00435CE3" w:rsidRPr="008B7749" w:rsidRDefault="002F5212">
            <w:pPr>
              <w:pStyle w:val="TableParagraph"/>
              <w:spacing w:before="115" w:line="187" w:lineRule="auto"/>
              <w:ind w:right="1021"/>
              <w:rPr>
                <w:rFonts w:asciiTheme="majorEastAsia" w:eastAsiaTheme="majorEastAsia" w:hAnsiTheme="majorEastAsia"/>
                <w:sz w:val="24"/>
                <w:szCs w:val="24"/>
              </w:rPr>
            </w:pPr>
            <w:r w:rsidRPr="008B7749">
              <w:rPr>
                <w:rFonts w:asciiTheme="majorEastAsia" w:eastAsiaTheme="majorEastAsia" w:hAnsiTheme="majorEastAsia"/>
                <w:sz w:val="24"/>
                <w:szCs w:val="24"/>
              </w:rPr>
              <w:t>香港中華基督教青年會青年理想實踐基金</w:t>
            </w:r>
          </w:p>
        </w:tc>
        <w:tc>
          <w:tcPr>
            <w:tcW w:w="5478" w:type="dxa"/>
          </w:tcPr>
          <w:p w14:paraId="3AA42C23" w14:textId="77777777" w:rsidR="00435CE3" w:rsidRPr="008B7749" w:rsidRDefault="002D7B1A">
            <w:pPr>
              <w:pStyle w:val="TableParagraph"/>
              <w:spacing w:before="62"/>
              <w:rPr>
                <w:rFonts w:asciiTheme="majorEastAsia" w:eastAsiaTheme="majorEastAsia" w:hAnsiTheme="majorEastAsia"/>
                <w:sz w:val="24"/>
                <w:szCs w:val="24"/>
              </w:rPr>
            </w:pPr>
            <w:hyperlink r:id="rId197">
              <w:r w:rsidR="002F5212" w:rsidRPr="008B7749">
                <w:rPr>
                  <w:rFonts w:asciiTheme="majorEastAsia" w:eastAsiaTheme="majorEastAsia" w:hAnsiTheme="majorEastAsia"/>
                  <w:spacing w:val="-1"/>
                  <w:w w:val="122"/>
                  <w:sz w:val="24"/>
                  <w:szCs w:val="24"/>
                </w:rPr>
                <w:t>www.ymc</w:t>
              </w:r>
              <w:r w:rsidR="002F5212" w:rsidRPr="008B7749">
                <w:rPr>
                  <w:rFonts w:asciiTheme="majorEastAsia" w:eastAsiaTheme="majorEastAsia" w:hAnsiTheme="majorEastAsia"/>
                  <w:spacing w:val="-2"/>
                  <w:w w:val="122"/>
                  <w:sz w:val="24"/>
                  <w:szCs w:val="24"/>
                </w:rPr>
                <w:t>a</w:t>
              </w:r>
              <w:r w:rsidR="002F5212" w:rsidRPr="008B7749">
                <w:rPr>
                  <w:rFonts w:asciiTheme="majorEastAsia" w:eastAsiaTheme="majorEastAsia" w:hAnsiTheme="majorEastAsia"/>
                  <w:spacing w:val="-1"/>
                  <w:w w:val="76"/>
                  <w:sz w:val="24"/>
                  <w:szCs w:val="24"/>
                </w:rPr>
                <w:t>.o</w:t>
              </w:r>
              <w:r w:rsidR="002F5212" w:rsidRPr="008B7749">
                <w:rPr>
                  <w:rFonts w:asciiTheme="majorEastAsia" w:eastAsiaTheme="majorEastAsia" w:hAnsiTheme="majorEastAsia"/>
                  <w:w w:val="82"/>
                  <w:sz w:val="24"/>
                  <w:szCs w:val="24"/>
                </w:rPr>
                <w:t>rg.hk/</w:t>
              </w:r>
              <w:r w:rsidR="002F5212" w:rsidRPr="008B7749">
                <w:rPr>
                  <w:rFonts w:asciiTheme="majorEastAsia" w:eastAsiaTheme="majorEastAsia" w:hAnsiTheme="majorEastAsia"/>
                  <w:spacing w:val="-1"/>
                  <w:w w:val="93"/>
                  <w:sz w:val="24"/>
                  <w:szCs w:val="24"/>
                </w:rPr>
                <w:t>z</w:t>
              </w:r>
              <w:r w:rsidR="002F5212" w:rsidRPr="008B7749">
                <w:rPr>
                  <w:rFonts w:asciiTheme="majorEastAsia" w:eastAsiaTheme="majorEastAsia" w:hAnsiTheme="majorEastAsia"/>
                  <w:spacing w:val="1"/>
                  <w:w w:val="93"/>
                  <w:sz w:val="24"/>
                  <w:szCs w:val="24"/>
                </w:rPr>
                <w:t>h</w:t>
              </w:r>
              <w:r w:rsidR="002F5212" w:rsidRPr="008B7749">
                <w:rPr>
                  <w:rFonts w:asciiTheme="majorEastAsia" w:eastAsiaTheme="majorEastAsia" w:hAnsiTheme="majorEastAsia"/>
                  <w:spacing w:val="-1"/>
                  <w:w w:val="66"/>
                  <w:sz w:val="24"/>
                  <w:szCs w:val="24"/>
                </w:rPr>
                <w:t>-</w:t>
              </w:r>
              <w:r w:rsidR="002F5212" w:rsidRPr="008B7749">
                <w:rPr>
                  <w:rFonts w:asciiTheme="majorEastAsia" w:eastAsiaTheme="majorEastAsia" w:hAnsiTheme="majorEastAsia"/>
                  <w:spacing w:val="-1"/>
                  <w:w w:val="95"/>
                  <w:sz w:val="24"/>
                  <w:szCs w:val="24"/>
                </w:rPr>
                <w:t>hant</w:t>
              </w:r>
              <w:r w:rsidR="002F5212" w:rsidRPr="008B7749">
                <w:rPr>
                  <w:rFonts w:asciiTheme="majorEastAsia" w:eastAsiaTheme="majorEastAsia" w:hAnsiTheme="majorEastAsia"/>
                  <w:w w:val="95"/>
                  <w:sz w:val="24"/>
                  <w:szCs w:val="24"/>
                </w:rPr>
                <w:t>/</w:t>
              </w:r>
              <w:r w:rsidR="002F5212" w:rsidRPr="008B7749">
                <w:rPr>
                  <w:rFonts w:asciiTheme="majorEastAsia" w:eastAsiaTheme="majorEastAsia" w:hAnsiTheme="majorEastAsia"/>
                  <w:w w:val="131"/>
                  <w:sz w:val="24"/>
                  <w:szCs w:val="24"/>
                </w:rPr>
                <w:t>Y</w:t>
              </w:r>
              <w:r w:rsidR="002F5212" w:rsidRPr="008B7749">
                <w:rPr>
                  <w:rFonts w:asciiTheme="majorEastAsia" w:eastAsiaTheme="majorEastAsia" w:hAnsiTheme="majorEastAsia"/>
                  <w:spacing w:val="-2"/>
                  <w:w w:val="112"/>
                  <w:sz w:val="24"/>
                  <w:szCs w:val="24"/>
                </w:rPr>
                <w:t>o</w:t>
              </w:r>
              <w:r w:rsidR="002F5212" w:rsidRPr="008B7749">
                <w:rPr>
                  <w:rFonts w:asciiTheme="majorEastAsia" w:eastAsiaTheme="majorEastAsia" w:hAnsiTheme="majorEastAsia"/>
                  <w:spacing w:val="-1"/>
                  <w:w w:val="93"/>
                  <w:sz w:val="24"/>
                  <w:szCs w:val="24"/>
                </w:rPr>
                <w:t>ut</w:t>
              </w:r>
              <w:r w:rsidR="002F5212" w:rsidRPr="008B7749">
                <w:rPr>
                  <w:rFonts w:asciiTheme="majorEastAsia" w:eastAsiaTheme="majorEastAsia" w:hAnsiTheme="majorEastAsia"/>
                  <w:w w:val="93"/>
                  <w:sz w:val="24"/>
                  <w:szCs w:val="24"/>
                </w:rPr>
                <w:t>h</w:t>
              </w:r>
              <w:r w:rsidR="002F5212" w:rsidRPr="008B7749">
                <w:rPr>
                  <w:rFonts w:asciiTheme="majorEastAsia" w:eastAsiaTheme="majorEastAsia" w:hAnsiTheme="majorEastAsia"/>
                  <w:w w:val="111"/>
                  <w:sz w:val="24"/>
                  <w:szCs w:val="24"/>
                </w:rPr>
                <w:t>F</w:t>
              </w:r>
              <w:r w:rsidR="002F5212" w:rsidRPr="008B7749">
                <w:rPr>
                  <w:rFonts w:asciiTheme="majorEastAsia" w:eastAsiaTheme="majorEastAsia" w:hAnsiTheme="majorEastAsia"/>
                  <w:spacing w:val="-2"/>
                  <w:w w:val="111"/>
                  <w:sz w:val="24"/>
                  <w:szCs w:val="24"/>
                </w:rPr>
                <w:t>o</w:t>
              </w:r>
              <w:r w:rsidR="002F5212" w:rsidRPr="008B7749">
                <w:rPr>
                  <w:rFonts w:asciiTheme="majorEastAsia" w:eastAsiaTheme="majorEastAsia" w:hAnsiTheme="majorEastAsia"/>
                  <w:spacing w:val="-1"/>
                  <w:w w:val="105"/>
                  <w:sz w:val="24"/>
                  <w:szCs w:val="24"/>
                </w:rPr>
                <w:t>u</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w w:val="108"/>
                  <w:sz w:val="24"/>
                  <w:szCs w:val="24"/>
                </w:rPr>
                <w:t>d</w:t>
              </w:r>
              <w:r w:rsidR="002F5212" w:rsidRPr="008B7749">
                <w:rPr>
                  <w:rFonts w:asciiTheme="majorEastAsia" w:eastAsiaTheme="majorEastAsia" w:hAnsiTheme="majorEastAsia"/>
                  <w:spacing w:val="-1"/>
                  <w:sz w:val="24"/>
                  <w:szCs w:val="24"/>
                </w:rPr>
                <w:t>a</w:t>
              </w:r>
              <w:r w:rsidR="002F5212" w:rsidRPr="008B7749">
                <w:rPr>
                  <w:rFonts w:asciiTheme="majorEastAsia" w:eastAsiaTheme="majorEastAsia" w:hAnsiTheme="majorEastAsia"/>
                  <w:w w:val="47"/>
                  <w:sz w:val="24"/>
                  <w:szCs w:val="24"/>
                </w:rPr>
                <w:t>ti</w:t>
              </w:r>
              <w:r w:rsidR="002F5212" w:rsidRPr="008B7749">
                <w:rPr>
                  <w:rFonts w:asciiTheme="majorEastAsia" w:eastAsiaTheme="majorEastAsia" w:hAnsiTheme="majorEastAsia"/>
                  <w:spacing w:val="-2"/>
                  <w:w w:val="112"/>
                  <w:sz w:val="24"/>
                  <w:szCs w:val="24"/>
                </w:rPr>
                <w:t>o</w:t>
              </w:r>
              <w:r w:rsidR="002F5212" w:rsidRPr="008B7749">
                <w:rPr>
                  <w:rFonts w:asciiTheme="majorEastAsia" w:eastAsiaTheme="majorEastAsia" w:hAnsiTheme="majorEastAsia"/>
                  <w:w w:val="105"/>
                  <w:sz w:val="24"/>
                  <w:szCs w:val="24"/>
                </w:rPr>
                <w:t>n</w:t>
              </w:r>
            </w:hyperlink>
          </w:p>
        </w:tc>
      </w:tr>
      <w:tr w:rsidR="00435CE3" w:rsidRPr="008B7749" w14:paraId="01D42DE1" w14:textId="77777777" w:rsidTr="006372CC">
        <w:trPr>
          <w:trHeight w:val="455"/>
          <w:jc w:val="center"/>
        </w:trPr>
        <w:tc>
          <w:tcPr>
            <w:tcW w:w="3541" w:type="dxa"/>
          </w:tcPr>
          <w:p w14:paraId="31A1F48A"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慧妍雅集</w:t>
            </w:r>
          </w:p>
        </w:tc>
        <w:tc>
          <w:tcPr>
            <w:tcW w:w="5478" w:type="dxa"/>
          </w:tcPr>
          <w:p w14:paraId="2D2F120C" w14:textId="77777777" w:rsidR="00435CE3" w:rsidRPr="008B7749" w:rsidRDefault="002D7B1A">
            <w:pPr>
              <w:pStyle w:val="TableParagraph"/>
              <w:spacing w:before="59"/>
              <w:rPr>
                <w:rFonts w:asciiTheme="majorEastAsia" w:eastAsiaTheme="majorEastAsia" w:hAnsiTheme="majorEastAsia"/>
                <w:sz w:val="24"/>
                <w:szCs w:val="24"/>
              </w:rPr>
            </w:pPr>
            <w:hyperlink r:id="rId198">
              <w:r w:rsidR="002F5212" w:rsidRPr="008B7749">
                <w:rPr>
                  <w:rFonts w:asciiTheme="majorEastAsia" w:eastAsiaTheme="majorEastAsia" w:hAnsiTheme="majorEastAsia"/>
                  <w:spacing w:val="-1"/>
                  <w:w w:val="132"/>
                  <w:sz w:val="24"/>
                  <w:szCs w:val="24"/>
                </w:rPr>
                <w:t>www.w</w:t>
              </w:r>
              <w:r w:rsidR="002F5212" w:rsidRPr="008B7749">
                <w:rPr>
                  <w:rFonts w:asciiTheme="majorEastAsia" w:eastAsiaTheme="majorEastAsia" w:hAnsiTheme="majorEastAsia"/>
                  <w:spacing w:val="-2"/>
                  <w:w w:val="132"/>
                  <w:sz w:val="24"/>
                  <w:szCs w:val="24"/>
                </w:rPr>
                <w:t>a</w:t>
              </w:r>
              <w:r w:rsidR="002F5212" w:rsidRPr="008B7749">
                <w:rPr>
                  <w:rFonts w:asciiTheme="majorEastAsia" w:eastAsiaTheme="majorEastAsia" w:hAnsiTheme="majorEastAsia"/>
                  <w:w w:val="48"/>
                  <w:sz w:val="24"/>
                  <w:szCs w:val="24"/>
                </w:rPr>
                <w:t>iyi</w:t>
              </w:r>
              <w:r w:rsidR="002F5212" w:rsidRPr="008B7749">
                <w:rPr>
                  <w:rFonts w:asciiTheme="majorEastAsia" w:eastAsiaTheme="majorEastAsia" w:hAnsiTheme="majorEastAsia"/>
                  <w:w w:val="105"/>
                  <w:sz w:val="24"/>
                  <w:szCs w:val="24"/>
                </w:rPr>
                <w:t>n</w:t>
              </w:r>
              <w:r w:rsidR="002F5212" w:rsidRPr="008B7749">
                <w:rPr>
                  <w:rFonts w:asciiTheme="majorEastAsia" w:eastAsiaTheme="majorEastAsia" w:hAnsiTheme="majorEastAsia"/>
                  <w:spacing w:val="-1"/>
                  <w:w w:val="76"/>
                  <w:sz w:val="24"/>
                  <w:szCs w:val="24"/>
                </w:rPr>
                <w:t>.o</w:t>
              </w:r>
              <w:r w:rsidR="002F5212" w:rsidRPr="008B7749">
                <w:rPr>
                  <w:rFonts w:asciiTheme="majorEastAsia" w:eastAsiaTheme="majorEastAsia" w:hAnsiTheme="majorEastAsia"/>
                  <w:w w:val="80"/>
                  <w:sz w:val="24"/>
                  <w:szCs w:val="24"/>
                </w:rPr>
                <w:t>rg.hk</w:t>
              </w:r>
            </w:hyperlink>
          </w:p>
        </w:tc>
      </w:tr>
      <w:tr w:rsidR="00435CE3" w:rsidRPr="008B7749" w14:paraId="5CC56550" w14:textId="77777777" w:rsidTr="006372CC">
        <w:trPr>
          <w:trHeight w:val="455"/>
          <w:jc w:val="center"/>
        </w:trPr>
        <w:tc>
          <w:tcPr>
            <w:tcW w:w="3541" w:type="dxa"/>
          </w:tcPr>
          <w:p w14:paraId="43F0CA35" w14:textId="77777777" w:rsidR="00435CE3" w:rsidRPr="008B7749" w:rsidRDefault="002F5212">
            <w:pPr>
              <w:pStyle w:val="TableParagraph"/>
              <w:spacing w:before="60"/>
              <w:rPr>
                <w:rFonts w:asciiTheme="majorEastAsia" w:eastAsiaTheme="majorEastAsia" w:hAnsiTheme="majorEastAsia"/>
                <w:sz w:val="24"/>
                <w:szCs w:val="24"/>
              </w:rPr>
            </w:pPr>
            <w:r w:rsidRPr="008B7749">
              <w:rPr>
                <w:rFonts w:asciiTheme="majorEastAsia" w:eastAsiaTheme="majorEastAsia" w:hAnsiTheme="majorEastAsia"/>
                <w:sz w:val="24"/>
                <w:szCs w:val="24"/>
              </w:rPr>
              <w:t>婦女動力基金</w:t>
            </w:r>
          </w:p>
        </w:tc>
        <w:tc>
          <w:tcPr>
            <w:tcW w:w="5478" w:type="dxa"/>
          </w:tcPr>
          <w:p w14:paraId="078A3950" w14:textId="77777777" w:rsidR="00435CE3" w:rsidRPr="008B7749" w:rsidRDefault="002D7B1A">
            <w:pPr>
              <w:pStyle w:val="TableParagraph"/>
              <w:spacing w:before="60"/>
              <w:rPr>
                <w:rFonts w:asciiTheme="majorEastAsia" w:eastAsiaTheme="majorEastAsia" w:hAnsiTheme="majorEastAsia"/>
                <w:sz w:val="24"/>
                <w:szCs w:val="24"/>
              </w:rPr>
            </w:pPr>
            <w:hyperlink r:id="rId199">
              <w:r w:rsidR="002F5212" w:rsidRPr="008B7749">
                <w:rPr>
                  <w:rFonts w:asciiTheme="majorEastAsia" w:eastAsiaTheme="majorEastAsia" w:hAnsiTheme="majorEastAsia"/>
                  <w:sz w:val="24"/>
                  <w:szCs w:val="24"/>
                </w:rPr>
                <w:t>www.herfund.org.hk</w:t>
              </w:r>
            </w:hyperlink>
          </w:p>
        </w:tc>
      </w:tr>
      <w:tr w:rsidR="00435CE3" w:rsidRPr="008B7749" w14:paraId="7C3516AF" w14:textId="77777777" w:rsidTr="006372CC">
        <w:trPr>
          <w:trHeight w:val="626"/>
          <w:jc w:val="center"/>
        </w:trPr>
        <w:tc>
          <w:tcPr>
            <w:tcW w:w="3541" w:type="dxa"/>
          </w:tcPr>
          <w:p w14:paraId="1BCC9132" w14:textId="77777777" w:rsidR="00435CE3" w:rsidRPr="008B7749" w:rsidRDefault="002F5212">
            <w:pPr>
              <w:pStyle w:val="TableParagraph"/>
              <w:spacing w:before="112" w:line="187" w:lineRule="auto"/>
              <w:ind w:right="1261"/>
              <w:rPr>
                <w:rFonts w:asciiTheme="majorEastAsia" w:eastAsiaTheme="majorEastAsia" w:hAnsiTheme="majorEastAsia"/>
                <w:sz w:val="24"/>
                <w:szCs w:val="24"/>
              </w:rPr>
            </w:pPr>
            <w:r w:rsidRPr="008B7749">
              <w:rPr>
                <w:rFonts w:asciiTheme="majorEastAsia" w:eastAsiaTheme="majorEastAsia" w:hAnsiTheme="majorEastAsia"/>
                <w:sz w:val="24"/>
                <w:szCs w:val="24"/>
              </w:rPr>
              <w:t xml:space="preserve">教關「愛心行動」 </w:t>
            </w:r>
            <w:r w:rsidRPr="008B7749">
              <w:rPr>
                <w:rFonts w:asciiTheme="majorEastAsia" w:eastAsiaTheme="majorEastAsia" w:hAnsiTheme="majorEastAsia"/>
                <w:spacing w:val="-2"/>
                <w:sz w:val="24"/>
                <w:szCs w:val="24"/>
              </w:rPr>
              <w:t>跨堂會扶貧活動津貼</w:t>
            </w:r>
          </w:p>
        </w:tc>
        <w:tc>
          <w:tcPr>
            <w:tcW w:w="5478" w:type="dxa"/>
          </w:tcPr>
          <w:p w14:paraId="11EAEA8E"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w w:val="108"/>
                <w:sz w:val="24"/>
                <w:szCs w:val="24"/>
              </w:rPr>
              <w:t>g</w:t>
            </w:r>
            <w:r w:rsidRPr="008B7749">
              <w:rPr>
                <w:rFonts w:asciiTheme="majorEastAsia" w:eastAsiaTheme="majorEastAsia" w:hAnsiTheme="majorEastAsia"/>
                <w:spacing w:val="-1"/>
                <w:w w:val="108"/>
                <w:sz w:val="24"/>
                <w:szCs w:val="24"/>
              </w:rPr>
              <w:t>o</w:t>
            </w:r>
            <w:r w:rsidRPr="008B7749">
              <w:rPr>
                <w:rFonts w:asciiTheme="majorEastAsia" w:eastAsiaTheme="majorEastAsia" w:hAnsiTheme="majorEastAsia"/>
                <w:spacing w:val="-2"/>
                <w:w w:val="112"/>
                <w:sz w:val="24"/>
                <w:szCs w:val="24"/>
              </w:rPr>
              <w:t>o</w:t>
            </w:r>
            <w:r w:rsidRPr="008B7749">
              <w:rPr>
                <w:rFonts w:asciiTheme="majorEastAsia" w:eastAsiaTheme="majorEastAsia" w:hAnsiTheme="majorEastAsia"/>
                <w:spacing w:val="-1"/>
                <w:w w:val="66"/>
                <w:sz w:val="24"/>
                <w:szCs w:val="24"/>
              </w:rPr>
              <w:t>.gl</w:t>
            </w:r>
            <w:r w:rsidRPr="008B7749">
              <w:rPr>
                <w:rFonts w:asciiTheme="majorEastAsia" w:eastAsiaTheme="majorEastAsia" w:hAnsiTheme="majorEastAsia"/>
                <w:w w:val="66"/>
                <w:sz w:val="24"/>
                <w:szCs w:val="24"/>
              </w:rPr>
              <w:t>/</w:t>
            </w:r>
            <w:r w:rsidRPr="008B7749">
              <w:rPr>
                <w:rFonts w:asciiTheme="majorEastAsia" w:eastAsiaTheme="majorEastAsia" w:hAnsiTheme="majorEastAsia"/>
                <w:w w:val="133"/>
                <w:sz w:val="24"/>
                <w:szCs w:val="24"/>
              </w:rPr>
              <w:t>V</w:t>
            </w:r>
            <w:r w:rsidRPr="008B7749">
              <w:rPr>
                <w:rFonts w:asciiTheme="majorEastAsia" w:eastAsiaTheme="majorEastAsia" w:hAnsiTheme="majorEastAsia"/>
                <w:w w:val="103"/>
                <w:sz w:val="24"/>
                <w:szCs w:val="24"/>
              </w:rPr>
              <w:t>7Z9Ol</w:t>
            </w:r>
          </w:p>
        </w:tc>
      </w:tr>
      <w:tr w:rsidR="00435CE3" w:rsidRPr="008B7749" w14:paraId="0DC51E91" w14:textId="77777777" w:rsidTr="006372CC">
        <w:trPr>
          <w:trHeight w:val="455"/>
          <w:jc w:val="center"/>
        </w:trPr>
        <w:tc>
          <w:tcPr>
            <w:tcW w:w="3541" w:type="dxa"/>
          </w:tcPr>
          <w:p w14:paraId="1BB43442" w14:textId="77777777" w:rsidR="00435CE3" w:rsidRPr="008B7749" w:rsidRDefault="002F5212">
            <w:pPr>
              <w:pStyle w:val="TableParagraph"/>
              <w:spacing w:before="60"/>
              <w:rPr>
                <w:rFonts w:asciiTheme="majorEastAsia" w:eastAsiaTheme="majorEastAsia" w:hAnsiTheme="majorEastAsia"/>
                <w:sz w:val="24"/>
                <w:szCs w:val="24"/>
              </w:rPr>
            </w:pPr>
            <w:r w:rsidRPr="008B7749">
              <w:rPr>
                <w:rFonts w:asciiTheme="majorEastAsia" w:eastAsiaTheme="majorEastAsia" w:hAnsiTheme="majorEastAsia"/>
                <w:sz w:val="24"/>
                <w:szCs w:val="24"/>
              </w:rPr>
              <w:t>暢遊挪亞方舟</w:t>
            </w:r>
          </w:p>
        </w:tc>
        <w:tc>
          <w:tcPr>
            <w:tcW w:w="5478" w:type="dxa"/>
            <w:vMerge w:val="restart"/>
          </w:tcPr>
          <w:p w14:paraId="6B45850A" w14:textId="77777777" w:rsidR="00435CE3" w:rsidRPr="008B7749" w:rsidRDefault="00435CE3">
            <w:pPr>
              <w:pStyle w:val="TableParagraph"/>
              <w:spacing w:before="0"/>
              <w:ind w:left="0"/>
              <w:rPr>
                <w:rFonts w:asciiTheme="majorEastAsia" w:eastAsiaTheme="majorEastAsia" w:hAnsiTheme="majorEastAsia"/>
                <w:sz w:val="24"/>
                <w:szCs w:val="24"/>
              </w:rPr>
            </w:pPr>
          </w:p>
          <w:p w14:paraId="650DD242" w14:textId="77777777" w:rsidR="00435CE3" w:rsidRPr="008B7749" w:rsidRDefault="00435CE3">
            <w:pPr>
              <w:pStyle w:val="TableParagraph"/>
              <w:spacing w:before="4"/>
              <w:ind w:left="0"/>
              <w:rPr>
                <w:rFonts w:asciiTheme="majorEastAsia" w:eastAsiaTheme="majorEastAsia" w:hAnsiTheme="majorEastAsia"/>
                <w:sz w:val="24"/>
                <w:szCs w:val="24"/>
              </w:rPr>
            </w:pPr>
          </w:p>
          <w:p w14:paraId="5E48111B" w14:textId="77777777" w:rsidR="00435CE3" w:rsidRPr="008B7749" w:rsidRDefault="002F5212">
            <w:pPr>
              <w:pStyle w:val="TableParagraph"/>
              <w:spacing w:before="0"/>
              <w:rPr>
                <w:rFonts w:asciiTheme="majorEastAsia" w:eastAsiaTheme="majorEastAsia" w:hAnsiTheme="majorEastAsia"/>
                <w:sz w:val="24"/>
                <w:szCs w:val="24"/>
              </w:rPr>
            </w:pPr>
            <w:r w:rsidRPr="008B7749">
              <w:rPr>
                <w:rFonts w:asciiTheme="majorEastAsia" w:eastAsiaTheme="majorEastAsia" w:hAnsiTheme="majorEastAsia"/>
                <w:sz w:val="24"/>
                <w:szCs w:val="24"/>
              </w:rPr>
              <w:t>請聯絡「教關」同工李小姐（3689 9810）</w:t>
            </w:r>
          </w:p>
        </w:tc>
      </w:tr>
      <w:tr w:rsidR="00435CE3" w:rsidRPr="008B7749" w14:paraId="44D01915" w14:textId="77777777" w:rsidTr="006372CC">
        <w:trPr>
          <w:trHeight w:val="455"/>
          <w:jc w:val="center"/>
        </w:trPr>
        <w:tc>
          <w:tcPr>
            <w:tcW w:w="3541" w:type="dxa"/>
          </w:tcPr>
          <w:p w14:paraId="5E32476A" w14:textId="77777777" w:rsidR="00435CE3" w:rsidRPr="008B7749" w:rsidRDefault="002F5212">
            <w:pPr>
              <w:pStyle w:val="TableParagraph"/>
              <w:spacing w:before="59"/>
              <w:rPr>
                <w:rFonts w:asciiTheme="majorEastAsia" w:eastAsiaTheme="majorEastAsia" w:hAnsiTheme="majorEastAsia"/>
                <w:sz w:val="24"/>
                <w:szCs w:val="24"/>
              </w:rPr>
            </w:pPr>
            <w:r w:rsidRPr="008B7749">
              <w:rPr>
                <w:rFonts w:asciiTheme="majorEastAsia" w:eastAsiaTheme="majorEastAsia" w:hAnsiTheme="majorEastAsia"/>
                <w:sz w:val="24"/>
                <w:szCs w:val="24"/>
              </w:rPr>
              <w:t>Peacebox 祝福大行動</w:t>
            </w:r>
          </w:p>
        </w:tc>
        <w:tc>
          <w:tcPr>
            <w:tcW w:w="5478" w:type="dxa"/>
            <w:vMerge/>
            <w:tcBorders>
              <w:top w:val="nil"/>
            </w:tcBorders>
          </w:tcPr>
          <w:p w14:paraId="49EA83D3" w14:textId="77777777" w:rsidR="00435CE3" w:rsidRPr="008B7749" w:rsidRDefault="00435CE3">
            <w:pPr>
              <w:rPr>
                <w:rFonts w:asciiTheme="majorEastAsia" w:eastAsiaTheme="majorEastAsia" w:hAnsiTheme="majorEastAsia"/>
              </w:rPr>
            </w:pPr>
          </w:p>
        </w:tc>
      </w:tr>
      <w:tr w:rsidR="00435CE3" w:rsidRPr="008B7749" w14:paraId="0D5A1318" w14:textId="77777777" w:rsidTr="006372CC">
        <w:trPr>
          <w:trHeight w:val="697"/>
          <w:jc w:val="center"/>
        </w:trPr>
        <w:tc>
          <w:tcPr>
            <w:tcW w:w="3541" w:type="dxa"/>
          </w:tcPr>
          <w:p w14:paraId="7E5F15E3" w14:textId="77777777" w:rsidR="00435CE3" w:rsidRPr="008B7749" w:rsidRDefault="002F5212">
            <w:pPr>
              <w:pStyle w:val="TableParagraph"/>
              <w:spacing w:before="115" w:line="187" w:lineRule="auto"/>
              <w:ind w:right="301"/>
              <w:rPr>
                <w:rFonts w:asciiTheme="majorEastAsia" w:eastAsiaTheme="majorEastAsia" w:hAnsiTheme="majorEastAsia"/>
                <w:sz w:val="24"/>
                <w:szCs w:val="24"/>
              </w:rPr>
            </w:pPr>
            <w:r w:rsidRPr="008B7749">
              <w:rPr>
                <w:rFonts w:asciiTheme="majorEastAsia" w:eastAsiaTheme="majorEastAsia" w:hAnsiTheme="majorEastAsia"/>
                <w:sz w:val="24"/>
                <w:szCs w:val="24"/>
              </w:rPr>
              <w:t>二手傢私電器轉贈計劃、家居優化計劃、家居滅蝨服務</w:t>
            </w:r>
          </w:p>
        </w:tc>
        <w:tc>
          <w:tcPr>
            <w:tcW w:w="5478" w:type="dxa"/>
            <w:vMerge/>
            <w:tcBorders>
              <w:top w:val="nil"/>
            </w:tcBorders>
          </w:tcPr>
          <w:p w14:paraId="20D7AED0" w14:textId="77777777" w:rsidR="00435CE3" w:rsidRPr="008B7749" w:rsidRDefault="00435CE3">
            <w:pPr>
              <w:rPr>
                <w:rFonts w:asciiTheme="majorEastAsia" w:eastAsiaTheme="majorEastAsia" w:hAnsiTheme="majorEastAsia"/>
              </w:rPr>
            </w:pPr>
          </w:p>
        </w:tc>
      </w:tr>
    </w:tbl>
    <w:p w14:paraId="539B35AB" w14:textId="77777777" w:rsidR="00435CE3" w:rsidRPr="008B7749" w:rsidRDefault="00435CE3">
      <w:pPr>
        <w:rPr>
          <w:rFonts w:asciiTheme="majorEastAsia" w:eastAsiaTheme="majorEastAsia" w:hAnsiTheme="majorEastAsia"/>
        </w:rPr>
        <w:sectPr w:rsidR="00435CE3" w:rsidRPr="008B7749" w:rsidSect="006372CC">
          <w:pgSz w:w="11910" w:h="16840"/>
          <w:pgMar w:top="1520" w:right="1000" w:bottom="1000" w:left="1320" w:header="372" w:footer="808" w:gutter="0"/>
          <w:cols w:space="720"/>
          <w:docGrid w:linePitch="299"/>
        </w:sectPr>
      </w:pPr>
    </w:p>
    <w:p w14:paraId="0466B292" w14:textId="77777777" w:rsidR="00435CE3" w:rsidRPr="008B7749" w:rsidRDefault="00435CE3">
      <w:pPr>
        <w:pStyle w:val="a3"/>
        <w:spacing w:before="1"/>
        <w:ind w:left="0"/>
        <w:rPr>
          <w:rFonts w:asciiTheme="majorEastAsia" w:eastAsiaTheme="majorEastAsia" w:hAnsiTheme="majorEastAsia"/>
        </w:rPr>
      </w:pPr>
      <w:bookmarkStart w:id="31" w:name="_TOC_250001"/>
      <w:bookmarkEnd w:id="31"/>
    </w:p>
    <w:p w14:paraId="72DD4F85" w14:textId="77777777" w:rsidR="00435CE3" w:rsidRPr="008B7749" w:rsidRDefault="002F5212">
      <w:pPr>
        <w:pStyle w:val="a3"/>
        <w:jc w:val="both"/>
        <w:rPr>
          <w:rFonts w:asciiTheme="majorEastAsia" w:eastAsiaTheme="majorEastAsia" w:hAnsiTheme="majorEastAsia"/>
        </w:rPr>
      </w:pPr>
      <w:r w:rsidRPr="008B7749">
        <w:rPr>
          <w:rFonts w:asciiTheme="majorEastAsia" w:eastAsiaTheme="majorEastAsia" w:hAnsiTheme="majorEastAsia"/>
        </w:rPr>
        <w:t>截至 20</w:t>
      </w:r>
      <w:r w:rsidR="006372CC" w:rsidRPr="008B7749">
        <w:rPr>
          <w:rFonts w:asciiTheme="majorEastAsia" w:eastAsiaTheme="majorEastAsia" w:hAnsiTheme="majorEastAsia" w:hint="eastAsia"/>
        </w:rPr>
        <w:t>20</w:t>
      </w:r>
      <w:r w:rsidRPr="008B7749">
        <w:rPr>
          <w:rFonts w:asciiTheme="majorEastAsia" w:eastAsiaTheme="majorEastAsia" w:hAnsiTheme="majorEastAsia"/>
        </w:rPr>
        <w:t>年</w:t>
      </w:r>
      <w:r w:rsidR="006372CC" w:rsidRPr="008B7749">
        <w:rPr>
          <w:rFonts w:asciiTheme="majorEastAsia" w:eastAsiaTheme="majorEastAsia" w:hAnsiTheme="majorEastAsia" w:hint="eastAsia"/>
        </w:rPr>
        <w:t>6月</w:t>
      </w:r>
      <w:r w:rsidRPr="008B7749">
        <w:rPr>
          <w:rFonts w:asciiTheme="majorEastAsia" w:eastAsiaTheme="majorEastAsia" w:hAnsiTheme="majorEastAsia"/>
        </w:rPr>
        <w:t>，曾參與「教關」項目的教會、機構、學校及企業等已逾千間。其中</w:t>
      </w:r>
    </w:p>
    <w:p w14:paraId="2F40A245" w14:textId="77777777" w:rsidR="00435CE3" w:rsidRPr="008B7749" w:rsidRDefault="002F5212">
      <w:pPr>
        <w:pStyle w:val="a3"/>
        <w:spacing w:before="53" w:line="280" w:lineRule="auto"/>
        <w:ind w:right="510"/>
        <w:jc w:val="both"/>
        <w:rPr>
          <w:rFonts w:asciiTheme="majorEastAsia" w:eastAsiaTheme="majorEastAsia" w:hAnsiTheme="majorEastAsia"/>
        </w:rPr>
      </w:pPr>
      <w:r w:rsidRPr="008B7749">
        <w:rPr>
          <w:rFonts w:asciiTheme="majorEastAsia" w:eastAsiaTheme="majorEastAsia" w:hAnsiTheme="majorEastAsia"/>
          <w:spacing w:val="-3"/>
        </w:rPr>
        <w:t xml:space="preserve">已經成為「教關」伙伴的有超過 </w:t>
      </w:r>
      <w:r w:rsidR="006372CC" w:rsidRPr="008B7749">
        <w:rPr>
          <w:rFonts w:asciiTheme="majorEastAsia" w:eastAsiaTheme="majorEastAsia" w:hAnsiTheme="majorEastAsia" w:hint="eastAsia"/>
        </w:rPr>
        <w:t>348</w:t>
      </w:r>
      <w:r w:rsidRPr="008B7749">
        <w:rPr>
          <w:rFonts w:asciiTheme="majorEastAsia" w:eastAsiaTheme="majorEastAsia" w:hAnsiTheme="majorEastAsia"/>
          <w:spacing w:val="-10"/>
        </w:rPr>
        <w:t xml:space="preserve"> 間教會、</w:t>
      </w:r>
      <w:r w:rsidR="006372CC" w:rsidRPr="008B7749">
        <w:rPr>
          <w:rFonts w:asciiTheme="majorEastAsia" w:eastAsiaTheme="majorEastAsia" w:hAnsiTheme="majorEastAsia" w:hint="eastAsia"/>
          <w:spacing w:val="-10"/>
        </w:rPr>
        <w:t>190</w:t>
      </w:r>
      <w:r w:rsidR="006372CC" w:rsidRPr="008B7749">
        <w:rPr>
          <w:rFonts w:asciiTheme="majorEastAsia" w:eastAsiaTheme="majorEastAsia" w:hAnsiTheme="majorEastAsia"/>
          <w:spacing w:val="-10"/>
        </w:rPr>
        <w:t xml:space="preserve"> </w:t>
      </w:r>
      <w:r w:rsidRPr="008B7749">
        <w:rPr>
          <w:rFonts w:asciiTheme="majorEastAsia" w:eastAsiaTheme="majorEastAsia" w:hAnsiTheme="majorEastAsia"/>
          <w:spacing w:val="-9"/>
        </w:rPr>
        <w:t>間機構</w:t>
      </w:r>
      <w:r w:rsidR="006372CC" w:rsidRPr="008B7749">
        <w:rPr>
          <w:rFonts w:asciiTheme="majorEastAsia" w:eastAsiaTheme="majorEastAsia" w:hAnsiTheme="majorEastAsia" w:hint="eastAsia"/>
          <w:spacing w:val="-9"/>
        </w:rPr>
        <w:t>、</w:t>
      </w:r>
      <w:r w:rsidR="006372CC" w:rsidRPr="008B7749">
        <w:rPr>
          <w:rFonts w:asciiTheme="majorEastAsia" w:eastAsiaTheme="majorEastAsia" w:hAnsiTheme="majorEastAsia" w:hint="eastAsia"/>
          <w:spacing w:val="-9"/>
          <w:lang w:eastAsia="zh-TW"/>
        </w:rPr>
        <w:t xml:space="preserve"> 44間</w:t>
      </w:r>
      <w:r w:rsidRPr="008B7749">
        <w:rPr>
          <w:rFonts w:asciiTheme="majorEastAsia" w:eastAsiaTheme="majorEastAsia" w:hAnsiTheme="majorEastAsia"/>
          <w:spacing w:val="-9"/>
        </w:rPr>
        <w:t>企業及</w:t>
      </w:r>
      <w:r w:rsidR="006372CC" w:rsidRPr="008B7749">
        <w:rPr>
          <w:rFonts w:asciiTheme="majorEastAsia" w:eastAsiaTheme="majorEastAsia" w:hAnsiTheme="majorEastAsia" w:hint="eastAsia"/>
          <w:spacing w:val="-9"/>
        </w:rPr>
        <w:t>72</w:t>
      </w:r>
      <w:r w:rsidRPr="008B7749">
        <w:rPr>
          <w:rFonts w:asciiTheme="majorEastAsia" w:eastAsiaTheme="majorEastAsia" w:hAnsiTheme="majorEastAsia"/>
          <w:spacing w:val="-10"/>
        </w:rPr>
        <w:t xml:space="preserve"> 間學校， </w:t>
      </w:r>
      <w:r w:rsidRPr="008B7749">
        <w:rPr>
          <w:rFonts w:asciiTheme="majorEastAsia" w:eastAsiaTheme="majorEastAsia" w:hAnsiTheme="majorEastAsia"/>
        </w:rPr>
        <w:t>他們願意與「教關」和眾伙伴一同關注貧窮議題，支持事工運作，回應社會弱勢社群的需要。懇請加入成為「教關」伙伴，同心同工，服侍貧窮。</w:t>
      </w:r>
    </w:p>
    <w:p w14:paraId="5D9DFBC5" w14:textId="77777777" w:rsidR="00435CE3" w:rsidRPr="008B7749" w:rsidRDefault="00435CE3">
      <w:pPr>
        <w:pStyle w:val="a3"/>
        <w:spacing w:before="10"/>
        <w:ind w:left="0"/>
        <w:rPr>
          <w:rFonts w:asciiTheme="majorEastAsia" w:eastAsiaTheme="majorEastAsia" w:hAnsiTheme="majorEastAsia"/>
        </w:rPr>
      </w:pPr>
    </w:p>
    <w:p w14:paraId="10D09215" w14:textId="77777777" w:rsidR="00435CE3" w:rsidRPr="008B7749" w:rsidRDefault="002F5212">
      <w:pPr>
        <w:pStyle w:val="a3"/>
        <w:rPr>
          <w:rFonts w:asciiTheme="majorEastAsia" w:eastAsiaTheme="majorEastAsia" w:hAnsiTheme="majorEastAsia"/>
        </w:rPr>
      </w:pPr>
      <w:r w:rsidRPr="008B7749">
        <w:rPr>
          <w:rFonts w:asciiTheme="majorEastAsia" w:eastAsiaTheme="majorEastAsia" w:hAnsiTheme="majorEastAsia"/>
        </w:rPr>
        <w:t>成為「教關」伙伴：</w:t>
      </w:r>
      <w:r w:rsidR="002D7B1A">
        <w:fldChar w:fldCharType="begin"/>
      </w:r>
      <w:r w:rsidR="002D7B1A">
        <w:instrText xml:space="preserve"> HYPERLINK "http://goo.gl/xqbEOy" \h </w:instrText>
      </w:r>
      <w:r w:rsidR="002D7B1A">
        <w:fldChar w:fldCharType="separate"/>
      </w:r>
      <w:r w:rsidRPr="008B7749">
        <w:rPr>
          <w:rFonts w:asciiTheme="majorEastAsia" w:eastAsiaTheme="majorEastAsia" w:hAnsiTheme="majorEastAsia"/>
        </w:rPr>
        <w:t>http://goo.gl/xqbEOy</w:t>
      </w:r>
      <w:r w:rsidR="002D7B1A">
        <w:rPr>
          <w:rFonts w:asciiTheme="majorEastAsia" w:eastAsiaTheme="majorEastAsia" w:hAnsiTheme="majorEastAsia"/>
        </w:rPr>
        <w:fldChar w:fldCharType="end"/>
      </w:r>
    </w:p>
    <w:p w14:paraId="2C80D71E" w14:textId="77777777" w:rsidR="00435CE3" w:rsidRPr="008B7749" w:rsidRDefault="002F5212">
      <w:pPr>
        <w:pStyle w:val="a3"/>
        <w:spacing w:before="52"/>
        <w:rPr>
          <w:rFonts w:asciiTheme="majorEastAsia" w:eastAsiaTheme="majorEastAsia" w:hAnsiTheme="majorEastAsia"/>
        </w:rPr>
      </w:pPr>
      <w:r w:rsidRPr="008B7749">
        <w:rPr>
          <w:rFonts w:asciiTheme="majorEastAsia" w:eastAsiaTheme="majorEastAsia" w:hAnsiTheme="majorEastAsia"/>
        </w:rPr>
        <w:t>「教關」伙伴列表：</w:t>
      </w:r>
      <w:r w:rsidR="002D7B1A">
        <w:fldChar w:fldCharType="begin"/>
      </w:r>
      <w:r w:rsidR="002D7B1A">
        <w:instrText xml:space="preserve"> HYPERLINK "http://www.hkcnp.org</w:instrText>
      </w:r>
      <w:r w:rsidR="002D7B1A">
        <w:instrText xml:space="preserve">.hk/our_partners/" \h </w:instrText>
      </w:r>
      <w:r w:rsidR="002D7B1A">
        <w:fldChar w:fldCharType="separate"/>
      </w:r>
      <w:r w:rsidRPr="008B7749">
        <w:rPr>
          <w:rFonts w:asciiTheme="majorEastAsia" w:eastAsiaTheme="majorEastAsia" w:hAnsiTheme="majorEastAsia"/>
        </w:rPr>
        <w:t>http://www.hkcnp.org.hk/our_partners/</w:t>
      </w:r>
      <w:r w:rsidR="002D7B1A">
        <w:rPr>
          <w:rFonts w:asciiTheme="majorEastAsia" w:eastAsiaTheme="majorEastAsia" w:hAnsiTheme="majorEastAsia"/>
        </w:rPr>
        <w:fldChar w:fldCharType="end"/>
      </w:r>
    </w:p>
    <w:p w14:paraId="65C9692C" w14:textId="55C378E3" w:rsidR="006372CC" w:rsidRPr="008B7749" w:rsidRDefault="006372CC">
      <w:pPr>
        <w:pStyle w:val="a3"/>
        <w:spacing w:before="165" w:line="280" w:lineRule="auto"/>
        <w:ind w:right="583"/>
        <w:rPr>
          <w:rFonts w:asciiTheme="majorEastAsia" w:eastAsiaTheme="majorEastAsia" w:hAnsiTheme="majorEastAsia"/>
        </w:rPr>
      </w:pPr>
    </w:p>
    <w:p w14:paraId="7AD49D90" w14:textId="616CEFD7" w:rsidR="006372CC" w:rsidRPr="008B7749" w:rsidRDefault="00511C2C" w:rsidP="00511C2C">
      <w:pPr>
        <w:pStyle w:val="a3"/>
        <w:spacing w:before="165" w:line="280" w:lineRule="auto"/>
        <w:ind w:right="583"/>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2B3A0251" wp14:editId="0FB53C93">
            <wp:extent cx="2945499" cy="4128247"/>
            <wp:effectExtent l="0" t="0" r="1270" b="0"/>
            <wp:docPr id="87" name="圖片 87"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圖片 87" descr="一張含有 地圖 的圖片&#10;&#10;自動產生的描述"/>
                    <pic:cNvPicPr/>
                  </pic:nvPicPr>
                  <pic:blipFill>
                    <a:blip r:embed="rId200">
                      <a:extLst>
                        <a:ext uri="{28A0092B-C50C-407E-A947-70E740481C1C}">
                          <a14:useLocalDpi xmlns:a14="http://schemas.microsoft.com/office/drawing/2010/main" val="0"/>
                        </a:ext>
                      </a:extLst>
                    </a:blip>
                    <a:stretch>
                      <a:fillRect/>
                    </a:stretch>
                  </pic:blipFill>
                  <pic:spPr>
                    <a:xfrm>
                      <a:off x="0" y="0"/>
                      <a:ext cx="2948535" cy="4132503"/>
                    </a:xfrm>
                    <a:prstGeom prst="rect">
                      <a:avLst/>
                    </a:prstGeom>
                  </pic:spPr>
                </pic:pic>
              </a:graphicData>
            </a:graphic>
          </wp:inline>
        </w:drawing>
      </w:r>
    </w:p>
    <w:p w14:paraId="53EB4E52" w14:textId="77777777" w:rsidR="00435CE3" w:rsidRPr="008B7749" w:rsidRDefault="002F5212" w:rsidP="00511C2C">
      <w:pPr>
        <w:pStyle w:val="a3"/>
        <w:spacing w:before="165" w:line="280" w:lineRule="auto"/>
        <w:ind w:right="583"/>
        <w:rPr>
          <w:rFonts w:asciiTheme="majorEastAsia" w:eastAsiaTheme="majorEastAsia" w:hAnsiTheme="majorEastAsia"/>
        </w:rPr>
      </w:pPr>
      <w:r w:rsidRPr="008B7749">
        <w:rPr>
          <w:rFonts w:asciiTheme="majorEastAsia" w:eastAsiaTheme="majorEastAsia" w:hAnsiTheme="majorEastAsia"/>
        </w:rPr>
        <w:t>發展關懷社區的事工除了透過伙伴間的彼此配搭，有時亦需運用或參與政府的資源或計劃，下列網址有助發掘政府資訊。</w:t>
      </w:r>
    </w:p>
    <w:p w14:paraId="052879B5" w14:textId="77777777" w:rsidR="00435CE3" w:rsidRPr="008B7749" w:rsidRDefault="002F5212">
      <w:pPr>
        <w:pStyle w:val="a3"/>
        <w:spacing w:line="280" w:lineRule="auto"/>
        <w:ind w:right="4626"/>
        <w:rPr>
          <w:rFonts w:asciiTheme="majorEastAsia" w:eastAsiaTheme="majorEastAsia" w:hAnsiTheme="majorEastAsia"/>
        </w:rPr>
      </w:pPr>
      <w:r w:rsidRPr="008B7749">
        <w:rPr>
          <w:rFonts w:asciiTheme="majorEastAsia" w:eastAsiaTheme="majorEastAsia" w:hAnsiTheme="majorEastAsia"/>
        </w:rPr>
        <w:t>扶貧委員會：</w:t>
      </w:r>
      <w:hyperlink r:id="rId201">
        <w:r w:rsidRPr="008B7749">
          <w:rPr>
            <w:rFonts w:asciiTheme="majorEastAsia" w:eastAsiaTheme="majorEastAsia" w:hAnsiTheme="majorEastAsia"/>
            <w:w w:val="86"/>
          </w:rPr>
          <w:t>ht</w:t>
        </w:r>
        <w:r w:rsidRPr="008B7749">
          <w:rPr>
            <w:rFonts w:asciiTheme="majorEastAsia" w:eastAsiaTheme="majorEastAsia" w:hAnsiTheme="majorEastAsia"/>
            <w:w w:val="88"/>
          </w:rPr>
          <w:t>tp</w:t>
        </w:r>
        <w:r w:rsidRPr="008B7749">
          <w:rPr>
            <w:rFonts w:asciiTheme="majorEastAsia" w:eastAsiaTheme="majorEastAsia" w:hAnsiTheme="majorEastAsia"/>
            <w:w w:val="99"/>
          </w:rPr>
          <w:t>://w</w:t>
        </w:r>
        <w:r w:rsidRPr="008B7749">
          <w:rPr>
            <w:rFonts w:asciiTheme="majorEastAsia" w:eastAsiaTheme="majorEastAsia" w:hAnsiTheme="majorEastAsia"/>
            <w:w w:val="112"/>
          </w:rPr>
          <w:t>ww.pove</w:t>
        </w:r>
        <w:r w:rsidRPr="008B7749">
          <w:rPr>
            <w:rFonts w:asciiTheme="majorEastAsia" w:eastAsiaTheme="majorEastAsia" w:hAnsiTheme="majorEastAsia"/>
            <w:w w:val="76"/>
          </w:rPr>
          <w:t>rtyre</w:t>
        </w:r>
        <w:r w:rsidRPr="008B7749">
          <w:rPr>
            <w:rFonts w:asciiTheme="majorEastAsia" w:eastAsiaTheme="majorEastAsia" w:hAnsiTheme="majorEastAsia"/>
            <w:w w:val="26"/>
          </w:rPr>
          <w:t>li</w:t>
        </w:r>
        <w:r w:rsidRPr="008B7749">
          <w:rPr>
            <w:rFonts w:asciiTheme="majorEastAsia" w:eastAsiaTheme="majorEastAsia" w:hAnsiTheme="majorEastAsia"/>
            <w:w w:val="98"/>
          </w:rPr>
          <w:t>e</w:t>
        </w:r>
        <w:r w:rsidRPr="008B7749">
          <w:rPr>
            <w:rFonts w:asciiTheme="majorEastAsia" w:eastAsiaTheme="majorEastAsia" w:hAnsiTheme="majorEastAsia"/>
            <w:w w:val="83"/>
          </w:rPr>
          <w:t>f.gov.hk</w:t>
        </w:r>
        <w:r w:rsidRPr="008B7749">
          <w:rPr>
            <w:rFonts w:asciiTheme="majorEastAsia" w:eastAsiaTheme="majorEastAsia" w:hAnsiTheme="majorEastAsia"/>
            <w:w w:val="95"/>
          </w:rPr>
          <w:t>/</w:t>
        </w:r>
      </w:hyperlink>
      <w:r w:rsidRPr="008B7749">
        <w:rPr>
          <w:rFonts w:asciiTheme="majorEastAsia" w:eastAsiaTheme="majorEastAsia" w:hAnsiTheme="majorEastAsia"/>
        </w:rPr>
        <w:t>統計處：</w:t>
      </w:r>
      <w:hyperlink r:id="rId202">
        <w:r w:rsidRPr="008B7749">
          <w:rPr>
            <w:rFonts w:asciiTheme="majorEastAsia" w:eastAsiaTheme="majorEastAsia" w:hAnsiTheme="majorEastAsia"/>
          </w:rPr>
          <w:t>http://www.censtatd.gov.hk/</w:t>
        </w:r>
      </w:hyperlink>
    </w:p>
    <w:p w14:paraId="7CD1C707" w14:textId="77777777" w:rsidR="00435CE3" w:rsidRPr="008B7749" w:rsidRDefault="002F5212">
      <w:pPr>
        <w:pStyle w:val="a3"/>
        <w:spacing w:line="280" w:lineRule="auto"/>
        <w:ind w:right="5258"/>
        <w:jc w:val="both"/>
        <w:rPr>
          <w:rFonts w:asciiTheme="majorEastAsia" w:eastAsiaTheme="majorEastAsia" w:hAnsiTheme="majorEastAsia"/>
        </w:rPr>
      </w:pPr>
      <w:r w:rsidRPr="008B7749">
        <w:rPr>
          <w:rFonts w:asciiTheme="majorEastAsia" w:eastAsiaTheme="majorEastAsia" w:hAnsiTheme="majorEastAsia"/>
          <w:w w:val="95"/>
        </w:rPr>
        <w:t>勞工及福利局：</w:t>
      </w:r>
      <w:hyperlink r:id="rId203">
        <w:r w:rsidRPr="008B7749">
          <w:rPr>
            <w:rFonts w:asciiTheme="majorEastAsia" w:eastAsiaTheme="majorEastAsia" w:hAnsiTheme="majorEastAsia"/>
            <w:w w:val="95"/>
          </w:rPr>
          <w:t xml:space="preserve">http://www.lwb.gov.hk/ </w:t>
        </w:r>
      </w:hyperlink>
      <w:r w:rsidRPr="008B7749">
        <w:rPr>
          <w:rFonts w:asciiTheme="majorEastAsia" w:eastAsiaTheme="majorEastAsia" w:hAnsiTheme="majorEastAsia"/>
          <w:w w:val="95"/>
        </w:rPr>
        <w:t>兒童發展基金：</w:t>
      </w:r>
      <w:r w:rsidR="002D7B1A">
        <w:fldChar w:fldCharType="begin"/>
      </w:r>
      <w:r w:rsidR="002D7B1A">
        <w:instrText xml:space="preserve"> HYPERLINK "http://www.cdf.gov.hk/" \h </w:instrText>
      </w:r>
      <w:r w:rsidR="002D7B1A">
        <w:fldChar w:fldCharType="separate"/>
      </w:r>
      <w:r w:rsidRPr="008B7749">
        <w:rPr>
          <w:rFonts w:asciiTheme="majorEastAsia" w:eastAsiaTheme="majorEastAsia" w:hAnsiTheme="majorEastAsia"/>
          <w:w w:val="95"/>
        </w:rPr>
        <w:t xml:space="preserve">http://www.cdf.gov.hk/ </w:t>
      </w:r>
      <w:r w:rsidR="002D7B1A">
        <w:rPr>
          <w:rFonts w:asciiTheme="majorEastAsia" w:eastAsiaTheme="majorEastAsia" w:hAnsiTheme="majorEastAsia"/>
          <w:w w:val="95"/>
        </w:rPr>
        <w:fldChar w:fldCharType="end"/>
      </w:r>
      <w:r w:rsidRPr="008B7749">
        <w:rPr>
          <w:rFonts w:asciiTheme="majorEastAsia" w:eastAsiaTheme="majorEastAsia" w:hAnsiTheme="majorEastAsia"/>
        </w:rPr>
        <w:t>教育局：</w:t>
      </w:r>
      <w:r w:rsidR="002D7B1A">
        <w:fldChar w:fldCharType="begin"/>
      </w:r>
      <w:r w:rsidR="002D7B1A">
        <w:instrText xml:space="preserve"> HYPERLINK "http://www.edb.gov.hk/" \h </w:instrText>
      </w:r>
      <w:r w:rsidR="002D7B1A">
        <w:fldChar w:fldCharType="separate"/>
      </w:r>
      <w:r w:rsidRPr="008B7749">
        <w:rPr>
          <w:rFonts w:asciiTheme="majorEastAsia" w:eastAsiaTheme="majorEastAsia" w:hAnsiTheme="majorEastAsia"/>
        </w:rPr>
        <w:t>http://www.edb.gov.hk/</w:t>
      </w:r>
      <w:r w:rsidR="002D7B1A">
        <w:rPr>
          <w:rFonts w:asciiTheme="majorEastAsia" w:eastAsiaTheme="majorEastAsia" w:hAnsiTheme="majorEastAsia"/>
        </w:rPr>
        <w:fldChar w:fldCharType="end"/>
      </w:r>
    </w:p>
    <w:p w14:paraId="16CD532D" w14:textId="77777777" w:rsidR="00435CE3" w:rsidRPr="008B7749" w:rsidRDefault="002F5212">
      <w:pPr>
        <w:pStyle w:val="a3"/>
        <w:spacing w:before="2"/>
        <w:rPr>
          <w:rFonts w:asciiTheme="majorEastAsia" w:eastAsiaTheme="majorEastAsia" w:hAnsiTheme="majorEastAsia"/>
        </w:rPr>
      </w:pPr>
      <w:r w:rsidRPr="008B7749">
        <w:rPr>
          <w:rFonts w:asciiTheme="majorEastAsia" w:eastAsiaTheme="majorEastAsia" w:hAnsiTheme="majorEastAsia"/>
        </w:rPr>
        <w:t>民政事務局：</w:t>
      </w:r>
      <w:r w:rsidR="002D7B1A">
        <w:fldChar w:fldCharType="begin"/>
      </w:r>
      <w:r w:rsidR="002D7B1A">
        <w:instrText xml:space="preserve"> HYPERLINK "http://www.hab.gov.hk/" \h </w:instrText>
      </w:r>
      <w:r w:rsidR="002D7B1A">
        <w:fldChar w:fldCharType="separate"/>
      </w:r>
      <w:r w:rsidRPr="008B7749">
        <w:rPr>
          <w:rFonts w:asciiTheme="majorEastAsia" w:eastAsiaTheme="majorEastAsia" w:hAnsiTheme="majorEastAsia"/>
        </w:rPr>
        <w:t>http://www.hab.gov.hk/</w:t>
      </w:r>
      <w:r w:rsidR="002D7B1A">
        <w:rPr>
          <w:rFonts w:asciiTheme="majorEastAsia" w:eastAsiaTheme="majorEastAsia" w:hAnsiTheme="majorEastAsia"/>
        </w:rPr>
        <w:fldChar w:fldCharType="end"/>
      </w:r>
    </w:p>
    <w:p w14:paraId="5DFCB419" w14:textId="77777777" w:rsidR="00435CE3" w:rsidRPr="008B7749" w:rsidRDefault="002F5212">
      <w:pPr>
        <w:pStyle w:val="a3"/>
        <w:spacing w:before="52" w:line="280" w:lineRule="auto"/>
        <w:ind w:right="585"/>
        <w:rPr>
          <w:rFonts w:asciiTheme="majorEastAsia" w:eastAsiaTheme="majorEastAsia" w:hAnsiTheme="majorEastAsia"/>
        </w:rPr>
      </w:pPr>
      <w:r w:rsidRPr="008B7749">
        <w:rPr>
          <w:rFonts w:asciiTheme="majorEastAsia" w:eastAsiaTheme="majorEastAsia" w:hAnsiTheme="majorEastAsia"/>
          <w:w w:val="95"/>
        </w:rPr>
        <w:t>社會福利署—短期食物援助服務計劃：https:/</w:t>
      </w:r>
      <w:hyperlink r:id="rId204">
        <w:r w:rsidRPr="008B7749">
          <w:rPr>
            <w:rFonts w:asciiTheme="majorEastAsia" w:eastAsiaTheme="majorEastAsia" w:hAnsiTheme="majorEastAsia"/>
            <w:w w:val="95"/>
          </w:rPr>
          <w:t>/www.swd.gov.hk/tc/i</w:t>
        </w:r>
      </w:hyperlink>
      <w:r w:rsidRPr="008B7749">
        <w:rPr>
          <w:rFonts w:asciiTheme="majorEastAsia" w:eastAsiaTheme="majorEastAsia" w:hAnsiTheme="majorEastAsia"/>
          <w:w w:val="95"/>
        </w:rPr>
        <w:t>n</w:t>
      </w:r>
      <w:hyperlink r:id="rId205">
        <w:r w:rsidRPr="008B7749">
          <w:rPr>
            <w:rFonts w:asciiTheme="majorEastAsia" w:eastAsiaTheme="majorEastAsia" w:hAnsiTheme="majorEastAsia"/>
            <w:w w:val="95"/>
          </w:rPr>
          <w:t>dex/</w:t>
        </w:r>
      </w:hyperlink>
      <w:r w:rsidRPr="008B7749">
        <w:rPr>
          <w:rFonts w:asciiTheme="majorEastAsia" w:eastAsiaTheme="majorEastAsia" w:hAnsiTheme="majorEastAsia"/>
          <w:w w:val="95"/>
        </w:rPr>
        <w:t xml:space="preserve"> </w:t>
      </w:r>
      <w:r w:rsidRPr="008B7749">
        <w:rPr>
          <w:rFonts w:asciiTheme="majorEastAsia" w:eastAsiaTheme="majorEastAsia" w:hAnsiTheme="majorEastAsia"/>
          <w:w w:val="91"/>
        </w:rPr>
        <w:t>s</w:t>
      </w:r>
      <w:r w:rsidRPr="008B7749">
        <w:rPr>
          <w:rFonts w:asciiTheme="majorEastAsia" w:eastAsiaTheme="majorEastAsia" w:hAnsiTheme="majorEastAsia"/>
          <w:w w:val="47"/>
        </w:rPr>
        <w:t>it</w:t>
      </w:r>
      <w:r w:rsidRPr="008B7749">
        <w:rPr>
          <w:rFonts w:asciiTheme="majorEastAsia" w:eastAsiaTheme="majorEastAsia" w:hAnsiTheme="majorEastAsia"/>
          <w:w w:val="98"/>
        </w:rPr>
        <w:t>e</w:t>
      </w:r>
      <w:r w:rsidRPr="008B7749">
        <w:rPr>
          <w:rFonts w:asciiTheme="majorEastAsia" w:eastAsiaTheme="majorEastAsia" w:hAnsiTheme="majorEastAsia"/>
          <w:w w:val="106"/>
        </w:rPr>
        <w:t>_pub</w:t>
      </w:r>
      <w:r w:rsidRPr="008B7749">
        <w:rPr>
          <w:rFonts w:asciiTheme="majorEastAsia" w:eastAsiaTheme="majorEastAsia" w:hAnsiTheme="majorEastAsia"/>
          <w:w w:val="91"/>
        </w:rPr>
        <w:t>s</w:t>
      </w:r>
      <w:r w:rsidRPr="008B7749">
        <w:rPr>
          <w:rFonts w:asciiTheme="majorEastAsia" w:eastAsiaTheme="majorEastAsia" w:hAnsiTheme="majorEastAsia"/>
          <w:w w:val="97"/>
        </w:rPr>
        <w:t>vc/</w:t>
      </w:r>
      <w:r w:rsidRPr="008B7749">
        <w:rPr>
          <w:rFonts w:asciiTheme="majorEastAsia" w:eastAsiaTheme="majorEastAsia" w:hAnsiTheme="majorEastAsia"/>
          <w:w w:val="103"/>
        </w:rPr>
        <w:t>page</w:t>
      </w:r>
      <w:r w:rsidRPr="008B7749">
        <w:rPr>
          <w:rFonts w:asciiTheme="majorEastAsia" w:eastAsiaTheme="majorEastAsia" w:hAnsiTheme="majorEastAsia"/>
          <w:w w:val="107"/>
        </w:rPr>
        <w:t>_fam</w:t>
      </w:r>
      <w:r w:rsidRPr="008B7749">
        <w:rPr>
          <w:rFonts w:asciiTheme="majorEastAsia" w:eastAsiaTheme="majorEastAsia" w:hAnsiTheme="majorEastAsia"/>
          <w:w w:val="26"/>
        </w:rPr>
        <w:t>il</w:t>
      </w:r>
      <w:r w:rsidRPr="008B7749">
        <w:rPr>
          <w:rFonts w:asciiTheme="majorEastAsia" w:eastAsiaTheme="majorEastAsia" w:hAnsiTheme="majorEastAsia"/>
          <w:w w:val="92"/>
        </w:rPr>
        <w:t>y/s</w:t>
      </w:r>
      <w:r w:rsidRPr="008B7749">
        <w:rPr>
          <w:rFonts w:asciiTheme="majorEastAsia" w:eastAsiaTheme="majorEastAsia" w:hAnsiTheme="majorEastAsia"/>
          <w:w w:val="105"/>
        </w:rPr>
        <w:t>ub_</w:t>
      </w:r>
      <w:r w:rsidRPr="008B7749">
        <w:rPr>
          <w:rFonts w:asciiTheme="majorEastAsia" w:eastAsiaTheme="majorEastAsia" w:hAnsiTheme="majorEastAsia"/>
          <w:w w:val="26"/>
        </w:rPr>
        <w:t>li</w:t>
      </w:r>
      <w:r w:rsidRPr="008B7749">
        <w:rPr>
          <w:rFonts w:asciiTheme="majorEastAsia" w:eastAsiaTheme="majorEastAsia" w:hAnsiTheme="majorEastAsia"/>
          <w:w w:val="91"/>
        </w:rPr>
        <w:t>s</w:t>
      </w:r>
      <w:r w:rsidRPr="008B7749">
        <w:rPr>
          <w:rFonts w:asciiTheme="majorEastAsia" w:eastAsiaTheme="majorEastAsia" w:hAnsiTheme="majorEastAsia"/>
          <w:w w:val="90"/>
        </w:rPr>
        <w:t>to</w:t>
      </w:r>
      <w:r w:rsidRPr="008B7749">
        <w:rPr>
          <w:rFonts w:asciiTheme="majorEastAsia" w:eastAsiaTheme="majorEastAsia" w:hAnsiTheme="majorEastAsia"/>
          <w:w w:val="81"/>
        </w:rPr>
        <w:t>fs</w:t>
      </w:r>
      <w:r w:rsidRPr="008B7749">
        <w:rPr>
          <w:rFonts w:asciiTheme="majorEastAsia" w:eastAsiaTheme="majorEastAsia" w:hAnsiTheme="majorEastAsia"/>
          <w:w w:val="98"/>
        </w:rPr>
        <w:t>e</w:t>
      </w:r>
      <w:r w:rsidRPr="008B7749">
        <w:rPr>
          <w:rFonts w:asciiTheme="majorEastAsia" w:eastAsiaTheme="majorEastAsia" w:hAnsiTheme="majorEastAsia"/>
          <w:w w:val="84"/>
        </w:rPr>
        <w:t>rv/id_fo</w:t>
      </w:r>
      <w:r w:rsidRPr="008B7749">
        <w:rPr>
          <w:rFonts w:asciiTheme="majorEastAsia" w:eastAsiaTheme="majorEastAsia" w:hAnsiTheme="majorEastAsia"/>
          <w:w w:val="112"/>
        </w:rPr>
        <w:t>o</w:t>
      </w:r>
      <w:r w:rsidRPr="008B7749">
        <w:rPr>
          <w:rFonts w:asciiTheme="majorEastAsia" w:eastAsiaTheme="majorEastAsia" w:hAnsiTheme="majorEastAsia"/>
          <w:w w:val="108"/>
        </w:rPr>
        <w:t>d</w:t>
      </w:r>
      <w:r w:rsidRPr="008B7749">
        <w:rPr>
          <w:rFonts w:asciiTheme="majorEastAsia" w:eastAsiaTheme="majorEastAsia" w:hAnsiTheme="majorEastAsia"/>
        </w:rPr>
        <w:t>a</w:t>
      </w:r>
      <w:r w:rsidRPr="008B7749">
        <w:rPr>
          <w:rFonts w:asciiTheme="majorEastAsia" w:eastAsiaTheme="majorEastAsia" w:hAnsiTheme="majorEastAsia"/>
          <w:w w:val="91"/>
        </w:rPr>
        <w:t>ss</w:t>
      </w:r>
      <w:r w:rsidRPr="008B7749">
        <w:rPr>
          <w:rFonts w:asciiTheme="majorEastAsia" w:eastAsiaTheme="majorEastAsia" w:hAnsiTheme="majorEastAsia"/>
          <w:w w:val="59"/>
        </w:rPr>
        <w:t>is</w:t>
      </w:r>
      <w:r w:rsidRPr="008B7749">
        <w:rPr>
          <w:rFonts w:asciiTheme="majorEastAsia" w:eastAsiaTheme="majorEastAsia" w:hAnsiTheme="majorEastAsia"/>
          <w:w w:val="81"/>
        </w:rPr>
        <w:t>t/</w:t>
      </w:r>
    </w:p>
    <w:p w14:paraId="4295F940" w14:textId="77777777" w:rsidR="00435CE3" w:rsidRPr="008B7749" w:rsidRDefault="00435CE3">
      <w:pPr>
        <w:spacing w:line="280" w:lineRule="auto"/>
        <w:rPr>
          <w:rFonts w:asciiTheme="majorEastAsia" w:eastAsiaTheme="majorEastAsia" w:hAnsiTheme="majorEastAsia"/>
        </w:rPr>
        <w:sectPr w:rsidR="00435CE3" w:rsidRPr="008B7749">
          <w:pgSz w:w="11910" w:h="16840"/>
          <w:pgMar w:top="1520" w:right="1000" w:bottom="1000" w:left="1320" w:header="370" w:footer="818" w:gutter="0"/>
          <w:cols w:space="720"/>
        </w:sectPr>
      </w:pPr>
    </w:p>
    <w:p w14:paraId="59FB91F8" w14:textId="6BD3E501" w:rsidR="00DE1A40" w:rsidRPr="00DE1A40" w:rsidRDefault="002F5212" w:rsidP="00DE1A40">
      <w:pPr>
        <w:pStyle w:val="2"/>
        <w:ind w:right="1640"/>
        <w:rPr>
          <w:rFonts w:asciiTheme="majorEastAsia" w:eastAsiaTheme="majorEastAsia" w:hAnsiTheme="majorEastAsia"/>
          <w:sz w:val="24"/>
          <w:szCs w:val="24"/>
        </w:rPr>
      </w:pPr>
      <w:bookmarkStart w:id="32" w:name="_TOC_250000"/>
      <w:bookmarkEnd w:id="32"/>
      <w:r w:rsidRPr="008B7749">
        <w:rPr>
          <w:rFonts w:asciiTheme="majorEastAsia" w:eastAsiaTheme="majorEastAsia" w:hAnsiTheme="majorEastAsia"/>
          <w:sz w:val="24"/>
          <w:szCs w:val="24"/>
        </w:rPr>
        <w:lastRenderedPageBreak/>
        <w:t>結語</w:t>
      </w:r>
    </w:p>
    <w:p w14:paraId="5B6E4385" w14:textId="3B6C2930" w:rsidR="00511C2C" w:rsidRPr="00DE1A40" w:rsidRDefault="00511C2C" w:rsidP="00DE1A40">
      <w:pPr>
        <w:pStyle w:val="a3"/>
        <w:ind w:left="0"/>
        <w:jc w:val="center"/>
        <w:rPr>
          <w:rFonts w:asciiTheme="majorEastAsia" w:eastAsiaTheme="majorEastAsia" w:hAnsiTheme="majorEastAsia"/>
          <w:sz w:val="21"/>
          <w:szCs w:val="21"/>
        </w:rPr>
      </w:pPr>
      <w:r w:rsidRPr="00DE1A40">
        <w:rPr>
          <w:rFonts w:asciiTheme="majorEastAsia" w:eastAsiaTheme="majorEastAsia" w:hAnsiTheme="majorEastAsia"/>
          <w:noProof/>
          <w:sz w:val="21"/>
          <w:szCs w:val="21"/>
        </w:rPr>
        <w:drawing>
          <wp:inline distT="0" distB="0" distL="0" distR="0" wp14:anchorId="5C593535" wp14:editId="76293CC4">
            <wp:extent cx="782041" cy="698122"/>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圖片 89"/>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89513" cy="704793"/>
                    </a:xfrm>
                    <a:prstGeom prst="rect">
                      <a:avLst/>
                    </a:prstGeom>
                  </pic:spPr>
                </pic:pic>
              </a:graphicData>
            </a:graphic>
          </wp:inline>
        </w:drawing>
      </w:r>
      <w:r w:rsidRPr="00DE1A40">
        <w:rPr>
          <w:rFonts w:asciiTheme="majorEastAsia" w:eastAsiaTheme="majorEastAsia" w:hAnsiTheme="majorEastAsia"/>
          <w:noProof/>
          <w:sz w:val="21"/>
          <w:szCs w:val="21"/>
        </w:rPr>
        <w:drawing>
          <wp:inline distT="0" distB="0" distL="0" distR="0" wp14:anchorId="11792B06" wp14:editId="60126F22">
            <wp:extent cx="874059" cy="431839"/>
            <wp:effectExtent l="0" t="0" r="2540" b="0"/>
            <wp:docPr id="97" name="圖片 9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圖片 97" descr="一張含有 文字 的圖片&#10;&#10;自動產生的描述"/>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894706" cy="442040"/>
                    </a:xfrm>
                    <a:prstGeom prst="rect">
                      <a:avLst/>
                    </a:prstGeom>
                  </pic:spPr>
                </pic:pic>
              </a:graphicData>
            </a:graphic>
          </wp:inline>
        </w:drawing>
      </w:r>
      <w:r w:rsidRPr="00DE1A40">
        <w:rPr>
          <w:rFonts w:asciiTheme="majorEastAsia" w:eastAsiaTheme="majorEastAsia" w:hAnsiTheme="majorEastAsia"/>
          <w:noProof/>
          <w:sz w:val="21"/>
          <w:szCs w:val="21"/>
        </w:rPr>
        <w:drawing>
          <wp:inline distT="0" distB="0" distL="0" distR="0" wp14:anchorId="61A875E0" wp14:editId="61DC9405">
            <wp:extent cx="577082" cy="619387"/>
            <wp:effectExtent l="0" t="0" r="0" b="3175"/>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93489" cy="636997"/>
                    </a:xfrm>
                    <a:prstGeom prst="rect">
                      <a:avLst/>
                    </a:prstGeom>
                  </pic:spPr>
                </pic:pic>
              </a:graphicData>
            </a:graphic>
          </wp:inline>
        </w:drawing>
      </w:r>
      <w:r w:rsidR="00DE1A40" w:rsidRPr="00DE1A40">
        <w:rPr>
          <w:rFonts w:asciiTheme="majorEastAsia" w:eastAsiaTheme="majorEastAsia" w:hAnsiTheme="majorEastAsia"/>
          <w:noProof/>
          <w:sz w:val="21"/>
          <w:szCs w:val="21"/>
        </w:rPr>
        <w:drawing>
          <wp:inline distT="0" distB="0" distL="0" distR="0" wp14:anchorId="2E4BF326" wp14:editId="14E6B45D">
            <wp:extent cx="906294" cy="806823"/>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圖片 115"/>
                    <pic:cNvPicPr/>
                  </pic:nvPicPr>
                  <pic:blipFill>
                    <a:blip r:embed="rId209" cstate="print">
                      <a:extLst>
                        <a:ext uri="{28A0092B-C50C-407E-A947-70E740481C1C}">
                          <a14:useLocalDpi xmlns:a14="http://schemas.microsoft.com/office/drawing/2010/main" val="0"/>
                        </a:ext>
                      </a:extLst>
                    </a:blip>
                    <a:stretch>
                      <a:fillRect/>
                    </a:stretch>
                  </pic:blipFill>
                  <pic:spPr>
                    <a:xfrm flipH="1">
                      <a:off x="0" y="0"/>
                      <a:ext cx="911995" cy="811898"/>
                    </a:xfrm>
                    <a:prstGeom prst="rect">
                      <a:avLst/>
                    </a:prstGeom>
                  </pic:spPr>
                </pic:pic>
              </a:graphicData>
            </a:graphic>
          </wp:inline>
        </w:drawing>
      </w:r>
      <w:r w:rsidR="00DE1A40" w:rsidRPr="00DE1A40">
        <w:rPr>
          <w:rFonts w:asciiTheme="majorEastAsia" w:eastAsiaTheme="majorEastAsia" w:hAnsiTheme="majorEastAsia"/>
          <w:noProof/>
          <w:sz w:val="21"/>
          <w:szCs w:val="21"/>
        </w:rPr>
        <w:drawing>
          <wp:inline distT="0" distB="0" distL="0" distR="0" wp14:anchorId="5BCC0606" wp14:editId="10EDE335">
            <wp:extent cx="578224" cy="534252"/>
            <wp:effectExtent l="0" t="0" r="6350" b="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圖片 152"/>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87377" cy="542709"/>
                    </a:xfrm>
                    <a:prstGeom prst="rect">
                      <a:avLst/>
                    </a:prstGeom>
                  </pic:spPr>
                </pic:pic>
              </a:graphicData>
            </a:graphic>
          </wp:inline>
        </w:drawing>
      </w:r>
      <w:r w:rsidR="008261E6">
        <w:rPr>
          <w:rFonts w:asciiTheme="majorEastAsia" w:eastAsiaTheme="majorEastAsia" w:hAnsiTheme="majorEastAsia" w:hint="eastAsia"/>
          <w:noProof/>
          <w:sz w:val="21"/>
          <w:szCs w:val="21"/>
        </w:rPr>
        <w:drawing>
          <wp:inline distT="0" distB="0" distL="0" distR="0" wp14:anchorId="2ADDAD61" wp14:editId="3568B8FD">
            <wp:extent cx="806636" cy="806636"/>
            <wp:effectExtent l="0" t="0" r="0" b="0"/>
            <wp:docPr id="155" name="圖片 155" descr="一張含有 裝置, 量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圖片 155" descr="一張含有 裝置, 量表 的圖片&#10;&#10;自動產生的描述"/>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12551" cy="812551"/>
                    </a:xfrm>
                    <a:prstGeom prst="rect">
                      <a:avLst/>
                    </a:prstGeom>
                  </pic:spPr>
                </pic:pic>
              </a:graphicData>
            </a:graphic>
          </wp:inline>
        </w:drawing>
      </w:r>
      <w:r w:rsidR="008261E6">
        <w:rPr>
          <w:rFonts w:asciiTheme="majorEastAsia" w:eastAsiaTheme="majorEastAsia" w:hAnsiTheme="majorEastAsia" w:hint="eastAsia"/>
          <w:noProof/>
          <w:sz w:val="21"/>
          <w:szCs w:val="21"/>
        </w:rPr>
        <w:drawing>
          <wp:inline distT="0" distB="0" distL="0" distR="0" wp14:anchorId="3F74FD17" wp14:editId="674A2261">
            <wp:extent cx="1237689" cy="421341"/>
            <wp:effectExtent l="0" t="0" r="0" b="0"/>
            <wp:docPr id="156" name="圖片 15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156" descr="一張含有 文字 的圖片&#10;&#10;自動產生的描述"/>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248631" cy="425066"/>
                    </a:xfrm>
                    <a:prstGeom prst="rect">
                      <a:avLst/>
                    </a:prstGeom>
                  </pic:spPr>
                </pic:pic>
              </a:graphicData>
            </a:graphic>
          </wp:inline>
        </w:drawing>
      </w:r>
    </w:p>
    <w:p w14:paraId="088D1A7B" w14:textId="517B4C56" w:rsidR="00DE1A40" w:rsidRDefault="002F5212" w:rsidP="00DE1A40">
      <w:pPr>
        <w:pStyle w:val="a3"/>
        <w:spacing w:before="194" w:line="280" w:lineRule="auto"/>
        <w:ind w:right="376"/>
        <w:rPr>
          <w:rFonts w:asciiTheme="majorEastAsia" w:eastAsiaTheme="majorEastAsia" w:hAnsiTheme="majorEastAsia"/>
          <w:spacing w:val="-1"/>
        </w:rPr>
      </w:pPr>
      <w:r w:rsidRPr="008B7749">
        <w:rPr>
          <w:rFonts w:asciiTheme="majorEastAsia" w:eastAsiaTheme="majorEastAsia" w:hAnsiTheme="majorEastAsia"/>
          <w:spacing w:val="-1"/>
        </w:rPr>
        <w:t>感恩資源冊見證著「教關」與伙伴資源共享的合一工作，彼此互補長短，服侍社區。它收錄「教關」供索取的資源及眾伙伴、公共領域提供的資源和基金。</w:t>
      </w:r>
      <w:r w:rsidRPr="008B7749">
        <w:rPr>
          <w:rFonts w:asciiTheme="majorEastAsia" w:eastAsiaTheme="majorEastAsia" w:hAnsiTheme="majorEastAsia"/>
        </w:rPr>
        <w:t>這些大都是「教關」與伙伴的經驗之</w:t>
      </w:r>
      <w:r w:rsidRPr="008B7749">
        <w:rPr>
          <w:rFonts w:asciiTheme="majorEastAsia" w:eastAsiaTheme="majorEastAsia" w:hAnsiTheme="majorEastAsia"/>
          <w:spacing w:val="-1"/>
        </w:rPr>
        <w:t>談，因而推薦給更多團體領取或使用。</w:t>
      </w:r>
    </w:p>
    <w:p w14:paraId="20C99D13" w14:textId="543973D9" w:rsidR="00435CE3" w:rsidRPr="00DE1A40" w:rsidRDefault="002F5212" w:rsidP="00DE1A40">
      <w:pPr>
        <w:pStyle w:val="a3"/>
        <w:spacing w:before="194" w:line="280" w:lineRule="auto"/>
        <w:ind w:right="376"/>
        <w:rPr>
          <w:rFonts w:asciiTheme="majorEastAsia" w:eastAsiaTheme="majorEastAsia" w:hAnsiTheme="majorEastAsia"/>
          <w:spacing w:val="-1"/>
        </w:rPr>
      </w:pPr>
      <w:r w:rsidRPr="008B7749">
        <w:rPr>
          <w:rFonts w:asciiTheme="majorEastAsia" w:eastAsiaTheme="majorEastAsia" w:hAnsiTheme="majorEastAsia"/>
        </w:rPr>
        <w:t>我們相信資源冊所列的項目都只是服侍社區的起點和皮毛，必定有更好更有效幫助貧窮人的資源仍未收錄。如你知道任何信仰群體有值得學習的經驗、社區服侍模式或資源，請通知我們聯絡</w:t>
      </w:r>
      <w:r w:rsidR="00283168" w:rsidRPr="008B7749">
        <w:rPr>
          <w:rFonts w:asciiTheme="majorEastAsia" w:eastAsiaTheme="majorEastAsia" w:hAnsiTheme="majorEastAsia" w:hint="eastAsia"/>
        </w:rPr>
        <w:t>及</w:t>
      </w:r>
      <w:r w:rsidRPr="008B7749">
        <w:rPr>
          <w:rFonts w:asciiTheme="majorEastAsia" w:eastAsiaTheme="majorEastAsia" w:hAnsiTheme="majorEastAsia"/>
        </w:rPr>
        <w:t>學習。</w:t>
      </w:r>
    </w:p>
    <w:p w14:paraId="719BB3B9" w14:textId="52F7520A" w:rsidR="00435CE3" w:rsidRPr="008B7749" w:rsidRDefault="00435CE3">
      <w:pPr>
        <w:pStyle w:val="a3"/>
        <w:spacing w:before="10"/>
        <w:ind w:left="0"/>
        <w:rPr>
          <w:rFonts w:asciiTheme="majorEastAsia" w:eastAsiaTheme="majorEastAsia" w:hAnsiTheme="majorEastAsia"/>
        </w:rPr>
      </w:pPr>
    </w:p>
    <w:p w14:paraId="7D4AA788" w14:textId="6C1C9E06" w:rsidR="00435CE3" w:rsidRPr="008B7749" w:rsidRDefault="002F5212">
      <w:pPr>
        <w:pStyle w:val="a3"/>
        <w:spacing w:line="280" w:lineRule="auto"/>
        <w:ind w:right="583"/>
        <w:jc w:val="both"/>
        <w:rPr>
          <w:rFonts w:asciiTheme="majorEastAsia" w:eastAsiaTheme="majorEastAsia" w:hAnsiTheme="majorEastAsia"/>
        </w:rPr>
      </w:pPr>
      <w:r w:rsidRPr="008B7749">
        <w:rPr>
          <w:rFonts w:asciiTheme="majorEastAsia" w:eastAsiaTheme="majorEastAsia" w:hAnsiTheme="majorEastAsia"/>
        </w:rPr>
        <w:t>在此誠邀你和你的伙伴，如仍未開展或參與任何關懷事工，可以透過資源冊的項目</w:t>
      </w:r>
      <w:r w:rsidR="00283168" w:rsidRPr="008B7749">
        <w:rPr>
          <w:rFonts w:asciiTheme="majorEastAsia" w:eastAsiaTheme="majorEastAsia" w:hAnsiTheme="majorEastAsia" w:hint="eastAsia"/>
        </w:rPr>
        <w:t>作</w:t>
      </w:r>
      <w:r w:rsidRPr="008B7749">
        <w:rPr>
          <w:rFonts w:asciiTheme="majorEastAsia" w:eastAsiaTheme="majorEastAsia" w:hAnsiTheme="majorEastAsia"/>
        </w:rPr>
        <w:t>為起點，在服侍貧窮人的過程中，</w:t>
      </w:r>
      <w:r w:rsidR="00283168" w:rsidRPr="008B7749">
        <w:rPr>
          <w:rFonts w:asciiTheme="majorEastAsia" w:eastAsiaTheme="majorEastAsia" w:hAnsiTheme="majorEastAsia" w:hint="eastAsia"/>
        </w:rPr>
        <w:t>你必</w:t>
      </w:r>
      <w:r w:rsidRPr="008B7749">
        <w:rPr>
          <w:rFonts w:asciiTheme="majorEastAsia" w:eastAsiaTheme="majorEastAsia" w:hAnsiTheme="majorEastAsia"/>
        </w:rPr>
        <w:t>逐漸感受上帝交付予你們的使命，並立志跟隨，憐憫鄰舍。假如你對貧窮人的艱難生活感同身受，希望開展事工幫助他們，歡迎你使用資源冊上的工具，並</w:t>
      </w:r>
      <w:r w:rsidR="00283168" w:rsidRPr="008B7749">
        <w:rPr>
          <w:rFonts w:asciiTheme="majorEastAsia" w:eastAsiaTheme="majorEastAsia" w:hAnsiTheme="majorEastAsia" w:hint="eastAsia"/>
        </w:rPr>
        <w:t>與我們聯絡</w:t>
      </w:r>
      <w:r w:rsidR="00283168" w:rsidRPr="008B7749">
        <w:rPr>
          <w:rFonts w:asciiTheme="majorEastAsia" w:eastAsiaTheme="majorEastAsia" w:hAnsiTheme="majorEastAsia" w:hint="eastAsia"/>
          <w:lang w:eastAsia="zh-TW"/>
        </w:rPr>
        <w:t>，我們必盡力協助</w:t>
      </w:r>
      <w:r w:rsidRPr="008B7749">
        <w:rPr>
          <w:rFonts w:asciiTheme="majorEastAsia" w:eastAsiaTheme="majorEastAsia" w:hAnsiTheme="majorEastAsia" w:hint="eastAsia"/>
        </w:rPr>
        <w:t>。</w:t>
      </w:r>
    </w:p>
    <w:p w14:paraId="3409F8D4" w14:textId="77777777" w:rsidR="00435CE3" w:rsidRPr="008B7749" w:rsidRDefault="00435CE3">
      <w:pPr>
        <w:pStyle w:val="a3"/>
        <w:spacing w:before="10"/>
        <w:ind w:left="0"/>
        <w:rPr>
          <w:rFonts w:asciiTheme="majorEastAsia" w:eastAsiaTheme="majorEastAsia" w:hAnsiTheme="majorEastAsia"/>
        </w:rPr>
      </w:pPr>
    </w:p>
    <w:p w14:paraId="7D9BB08F" w14:textId="4DD56C91" w:rsidR="00435CE3" w:rsidRPr="008B7749" w:rsidRDefault="002F5212">
      <w:pPr>
        <w:pStyle w:val="a3"/>
        <w:spacing w:before="1" w:line="280" w:lineRule="auto"/>
        <w:ind w:right="583"/>
        <w:jc w:val="both"/>
        <w:rPr>
          <w:rFonts w:asciiTheme="majorEastAsia" w:eastAsiaTheme="majorEastAsia" w:hAnsiTheme="majorEastAsia"/>
        </w:rPr>
      </w:pPr>
      <w:r w:rsidRPr="008B7749">
        <w:rPr>
          <w:rFonts w:asciiTheme="majorEastAsia" w:eastAsiaTheme="majorEastAsia" w:hAnsiTheme="majorEastAsia"/>
        </w:rPr>
        <w:t>當社會中有更多人願意參與抗貧運動，便能把服侍的效果倍增，影響更為深遠，且能匯聚力量和聲音，推動社會中的持分者改善社會</w:t>
      </w:r>
      <w:r w:rsidR="00BF5C9D" w:rsidRPr="008B7749">
        <w:rPr>
          <w:rFonts w:asciiTheme="majorEastAsia" w:eastAsiaTheme="majorEastAsia" w:hAnsiTheme="majorEastAsia" w:hint="eastAsia"/>
        </w:rPr>
        <w:t>的</w:t>
      </w:r>
      <w:r w:rsidRPr="008B7749">
        <w:rPr>
          <w:rFonts w:asciiTheme="majorEastAsia" w:eastAsiaTheme="majorEastAsia" w:hAnsiTheme="majorEastAsia"/>
        </w:rPr>
        <w:t>結構問題，最終讓貧窮人的生活得以真正有效</w:t>
      </w:r>
      <w:r w:rsidR="00BF5C9D" w:rsidRPr="008B7749">
        <w:rPr>
          <w:rFonts w:asciiTheme="majorEastAsia" w:eastAsiaTheme="majorEastAsia" w:hAnsiTheme="majorEastAsia" w:hint="eastAsia"/>
        </w:rPr>
        <w:t>地</w:t>
      </w:r>
      <w:r w:rsidRPr="008B7749">
        <w:rPr>
          <w:rFonts w:asciiTheme="majorEastAsia" w:eastAsiaTheme="majorEastAsia" w:hAnsiTheme="majorEastAsia"/>
        </w:rPr>
        <w:t>改善。</w:t>
      </w:r>
    </w:p>
    <w:p w14:paraId="58D14C18" w14:textId="77777777" w:rsidR="00435CE3" w:rsidRPr="008B7749" w:rsidRDefault="00435CE3">
      <w:pPr>
        <w:pStyle w:val="a3"/>
        <w:spacing w:before="10"/>
        <w:ind w:left="0"/>
        <w:rPr>
          <w:rFonts w:asciiTheme="majorEastAsia" w:eastAsiaTheme="majorEastAsia" w:hAnsiTheme="majorEastAsia"/>
        </w:rPr>
      </w:pPr>
    </w:p>
    <w:p w14:paraId="70610F28" w14:textId="2C2D4E5D" w:rsidR="00435CE3" w:rsidRPr="008B7749" w:rsidRDefault="002F5212">
      <w:pPr>
        <w:pStyle w:val="a3"/>
        <w:rPr>
          <w:rFonts w:asciiTheme="majorEastAsia" w:eastAsiaTheme="majorEastAsia" w:hAnsiTheme="majorEastAsia"/>
          <w:lang w:eastAsia="zh-TW"/>
        </w:rPr>
      </w:pPr>
      <w:r w:rsidRPr="008B7749">
        <w:rPr>
          <w:rFonts w:asciiTheme="majorEastAsia" w:eastAsiaTheme="majorEastAsia" w:hAnsiTheme="majorEastAsia"/>
        </w:rPr>
        <w:t>請即加入抗貧運動，將本冊的各種工具化成實質的事工，轉化社區</w:t>
      </w:r>
      <w:r w:rsidR="0070495A" w:rsidRPr="008B7749">
        <w:rPr>
          <w:rFonts w:asciiTheme="majorEastAsia" w:eastAsiaTheme="majorEastAsia" w:hAnsiTheme="majorEastAsia" w:hint="eastAsia"/>
          <w:lang w:eastAsia="zh-TW"/>
        </w:rPr>
        <w:t>。</w:t>
      </w:r>
      <w:r w:rsidR="0043561B" w:rsidRPr="008B7749">
        <w:rPr>
          <w:rFonts w:asciiTheme="majorEastAsia" w:eastAsiaTheme="majorEastAsia" w:hAnsiTheme="majorEastAsia" w:hint="eastAsia"/>
        </w:rPr>
        <w:t>教關祈盼</w:t>
      </w:r>
      <w:r w:rsidR="0070495A" w:rsidRPr="008B7749">
        <w:rPr>
          <w:rFonts w:asciiTheme="majorEastAsia" w:eastAsiaTheme="majorEastAsia" w:hAnsiTheme="majorEastAsia" w:hint="eastAsia"/>
          <w:lang w:val="en-US" w:eastAsia="zh-TW"/>
        </w:rPr>
        <w:t>在</w:t>
      </w:r>
      <w:r w:rsidR="0043561B" w:rsidRPr="008B7749">
        <w:rPr>
          <w:rFonts w:asciiTheme="majorEastAsia" w:eastAsiaTheme="majorEastAsia" w:hAnsiTheme="majorEastAsia" w:hint="eastAsia"/>
        </w:rPr>
        <w:t>列出的計劃</w:t>
      </w:r>
      <w:r w:rsidR="0070495A" w:rsidRPr="008B7749">
        <w:rPr>
          <w:rFonts w:asciiTheme="majorEastAsia" w:eastAsiaTheme="majorEastAsia" w:hAnsiTheme="majorEastAsia" w:hint="eastAsia"/>
        </w:rPr>
        <w:t>中與伙伴有更多合作</w:t>
      </w:r>
      <w:r w:rsidR="007068F9" w:rsidRPr="008B7749">
        <w:rPr>
          <w:rFonts w:asciiTheme="majorEastAsia" w:eastAsiaTheme="majorEastAsia" w:hAnsiTheme="majorEastAsia" w:hint="eastAsia"/>
          <w:lang w:eastAsia="zh-TW"/>
        </w:rPr>
        <w:t>，在我們的社區中加倍拓展神的國！</w:t>
      </w:r>
    </w:p>
    <w:p w14:paraId="568F5496" w14:textId="77777777" w:rsidR="007068F9" w:rsidRPr="008B7749" w:rsidRDefault="007068F9">
      <w:pPr>
        <w:pStyle w:val="a3"/>
        <w:rPr>
          <w:rFonts w:asciiTheme="majorEastAsia" w:eastAsiaTheme="majorEastAsia" w:hAnsiTheme="majorEastAsia"/>
          <w:lang w:eastAsia="zh-TW"/>
        </w:rPr>
      </w:pPr>
    </w:p>
    <w:p w14:paraId="53ACDD6D" w14:textId="6DC85310" w:rsidR="007068F9" w:rsidRDefault="00AE35FB">
      <w:pPr>
        <w:pStyle w:val="a3"/>
        <w:rPr>
          <w:rFonts w:asciiTheme="majorEastAsia" w:eastAsiaTheme="majorEastAsia" w:hAnsiTheme="majorEastAsia"/>
          <w:i/>
          <w:iCs/>
          <w:lang w:val="en-US" w:eastAsia="zh-TW"/>
        </w:rPr>
      </w:pPr>
      <w:r w:rsidRPr="008B7749">
        <w:rPr>
          <w:rFonts w:asciiTheme="majorEastAsia" w:eastAsiaTheme="majorEastAsia" w:hAnsiTheme="majorEastAsia" w:hint="eastAsia"/>
          <w:i/>
          <w:iCs/>
          <w:lang w:val="en-US" w:eastAsia="zh-TW"/>
        </w:rPr>
        <w:t>「</w:t>
      </w:r>
      <w:r w:rsidR="00516E7C" w:rsidRPr="008B7749">
        <w:rPr>
          <w:rFonts w:asciiTheme="majorEastAsia" w:eastAsiaTheme="majorEastAsia" w:hAnsiTheme="majorEastAsia"/>
          <w:i/>
          <w:iCs/>
          <w:lang w:val="en-US" w:eastAsia="zh-TW"/>
        </w:rPr>
        <w:t>若有人服事我、就當跟從我．我在那裡、服事我的人、也要在那裡．若有人服事我、我父必尊重他。</w:t>
      </w:r>
      <w:r w:rsidRPr="008B7749">
        <w:rPr>
          <w:rFonts w:asciiTheme="majorEastAsia" w:eastAsiaTheme="majorEastAsia" w:hAnsiTheme="majorEastAsia" w:hint="eastAsia"/>
          <w:i/>
          <w:iCs/>
          <w:lang w:val="en-US" w:eastAsia="zh-TW"/>
        </w:rPr>
        <w:t>」</w:t>
      </w:r>
      <w:proofErr w:type="gramStart"/>
      <w:r w:rsidR="00516E7C" w:rsidRPr="008B7749">
        <w:rPr>
          <w:rFonts w:asciiTheme="majorEastAsia" w:eastAsiaTheme="majorEastAsia" w:hAnsiTheme="majorEastAsia"/>
          <w:i/>
          <w:iCs/>
          <w:lang w:val="en-US" w:eastAsia="zh-TW"/>
        </w:rPr>
        <w:t>（</w:t>
      </w:r>
      <w:proofErr w:type="gramEnd"/>
      <w:r w:rsidR="00516E7C" w:rsidRPr="008B7749">
        <w:rPr>
          <w:rFonts w:asciiTheme="majorEastAsia" w:eastAsiaTheme="majorEastAsia" w:hAnsiTheme="majorEastAsia"/>
          <w:i/>
          <w:iCs/>
          <w:lang w:val="en-US" w:eastAsia="zh-TW"/>
        </w:rPr>
        <w:t>約翰福音12:26）</w:t>
      </w:r>
    </w:p>
    <w:p w14:paraId="7AFD545C" w14:textId="1E4AED20" w:rsidR="00DE1A40" w:rsidRDefault="00DE1A40">
      <w:pPr>
        <w:pStyle w:val="a3"/>
        <w:rPr>
          <w:rFonts w:asciiTheme="majorEastAsia" w:eastAsiaTheme="majorEastAsia" w:hAnsiTheme="majorEastAsia"/>
          <w:i/>
          <w:iCs/>
          <w:lang w:val="en-US" w:eastAsia="zh-TW"/>
        </w:rPr>
      </w:pPr>
    </w:p>
    <w:p w14:paraId="6ACF3D17" w14:textId="23F1813C" w:rsidR="00DE1A40" w:rsidRDefault="00DE1A40" w:rsidP="00DE1A40">
      <w:pPr>
        <w:spacing w:line="280" w:lineRule="atLeast"/>
        <w:rPr>
          <w:rFonts w:ascii="Microsoft JhengHei" w:eastAsia="Microsoft JhengHei" w:hAnsi="Microsoft JhengHei"/>
          <w:color w:val="000000"/>
          <w:sz w:val="20"/>
          <w:szCs w:val="20"/>
        </w:rPr>
      </w:pPr>
    </w:p>
    <w:p w14:paraId="0883211D" w14:textId="751322DF" w:rsidR="00DE1A40" w:rsidRPr="00DE1A40" w:rsidRDefault="00DE1A40" w:rsidP="00DE1A40">
      <w:pPr>
        <w:spacing w:line="280" w:lineRule="atLeast"/>
        <w:rPr>
          <w:rFonts w:ascii="Calibri" w:hAnsi="Calibri"/>
          <w:color w:val="000000"/>
        </w:rPr>
      </w:pPr>
      <w:r w:rsidRPr="00DE1A40">
        <w:rPr>
          <w:rFonts w:asciiTheme="majorEastAsia" w:eastAsiaTheme="majorEastAsia" w:hAnsiTheme="majorEastAsia"/>
          <w:noProof/>
          <w:sz w:val="21"/>
          <w:szCs w:val="21"/>
        </w:rPr>
        <w:drawing>
          <wp:anchor distT="0" distB="0" distL="114300" distR="114300" simplePos="0" relativeHeight="251692032" behindDoc="0" locked="0" layoutInCell="1" allowOverlap="1" wp14:anchorId="46D875FA" wp14:editId="602AA856">
            <wp:simplePos x="0" y="0"/>
            <wp:positionH relativeFrom="margin">
              <wp:posOffset>-18415</wp:posOffset>
            </wp:positionH>
            <wp:positionV relativeFrom="margin">
              <wp:posOffset>6403340</wp:posOffset>
            </wp:positionV>
            <wp:extent cx="941070" cy="627380"/>
            <wp:effectExtent l="0" t="0" r="0" b="0"/>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圖片 113"/>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941070" cy="627380"/>
                    </a:xfrm>
                    <a:prstGeom prst="rect">
                      <a:avLst/>
                    </a:prstGeom>
                  </pic:spPr>
                </pic:pic>
              </a:graphicData>
            </a:graphic>
            <wp14:sizeRelH relativeFrom="margin">
              <wp14:pctWidth>0</wp14:pctWidth>
            </wp14:sizeRelH>
            <wp14:sizeRelV relativeFrom="margin">
              <wp14:pctHeight>0</wp14:pctHeight>
            </wp14:sizeRelV>
          </wp:anchor>
        </w:drawing>
      </w:r>
      <w:r w:rsidRPr="00DE1A40">
        <w:rPr>
          <w:rFonts w:ascii="Microsoft JhengHei" w:eastAsia="Microsoft JhengHei" w:hAnsi="Microsoft JhengHei" w:hint="eastAsia"/>
          <w:color w:val="000000"/>
          <w:sz w:val="20"/>
          <w:szCs w:val="20"/>
        </w:rPr>
        <w:t>教會關懷貧窮網絡</w:t>
      </w:r>
    </w:p>
    <w:p w14:paraId="2999FA54" w14:textId="77777777" w:rsidR="00DE1A40" w:rsidRPr="00DE1A40" w:rsidRDefault="00DE1A40" w:rsidP="00DE1A40">
      <w:pPr>
        <w:spacing w:line="280" w:lineRule="atLeast"/>
        <w:rPr>
          <w:rFonts w:ascii="Calibri" w:hAnsi="Calibri"/>
          <w:color w:val="000000"/>
        </w:rPr>
      </w:pPr>
      <w:r w:rsidRPr="00DE1A40">
        <w:rPr>
          <w:rFonts w:ascii="Microsoft JhengHei" w:eastAsia="Microsoft JhengHei" w:hAnsi="Microsoft JhengHei" w:hint="eastAsia"/>
          <w:color w:val="000000"/>
          <w:sz w:val="20"/>
          <w:szCs w:val="20"/>
        </w:rPr>
        <w:t>電話</w:t>
      </w:r>
      <w:r w:rsidRPr="00DE1A40">
        <w:rPr>
          <w:rFonts w:ascii="Calibri" w:hAnsi="Calibri"/>
          <w:color w:val="000000"/>
          <w:sz w:val="20"/>
          <w:szCs w:val="20"/>
        </w:rPr>
        <w:t xml:space="preserve">: 3689 9810 | </w:t>
      </w:r>
      <w:proofErr w:type="spellStart"/>
      <w:r w:rsidRPr="00DE1A40">
        <w:rPr>
          <w:rFonts w:ascii="Calibri" w:hAnsi="Calibri"/>
          <w:color w:val="000000"/>
          <w:sz w:val="20"/>
          <w:szCs w:val="20"/>
        </w:rPr>
        <w:t>Whatsapp</w:t>
      </w:r>
      <w:proofErr w:type="spellEnd"/>
      <w:r w:rsidRPr="00DE1A40">
        <w:rPr>
          <w:rFonts w:ascii="Calibri" w:hAnsi="Calibri"/>
          <w:color w:val="000000"/>
          <w:sz w:val="20"/>
          <w:szCs w:val="20"/>
        </w:rPr>
        <w:t>: 6760 2025</w:t>
      </w:r>
    </w:p>
    <w:p w14:paraId="1325231D" w14:textId="77777777" w:rsidR="00DE1A40" w:rsidRPr="00DE1A40" w:rsidRDefault="00DE1A40" w:rsidP="00DE1A40">
      <w:pPr>
        <w:spacing w:line="280" w:lineRule="atLeast"/>
        <w:rPr>
          <w:rFonts w:ascii="Calibri" w:hAnsi="Calibri"/>
          <w:color w:val="000000"/>
        </w:rPr>
      </w:pPr>
      <w:r w:rsidRPr="00DE1A40">
        <w:rPr>
          <w:rFonts w:ascii="Microsoft JhengHei" w:eastAsia="Microsoft JhengHei" w:hAnsi="Microsoft JhengHei" w:hint="eastAsia"/>
          <w:color w:val="000000"/>
          <w:sz w:val="20"/>
          <w:szCs w:val="20"/>
        </w:rPr>
        <w:t>傳真</w:t>
      </w:r>
      <w:r w:rsidRPr="00DE1A40">
        <w:rPr>
          <w:rFonts w:ascii="Calibri" w:hAnsi="Calibri"/>
          <w:color w:val="000000"/>
          <w:sz w:val="20"/>
          <w:szCs w:val="20"/>
        </w:rPr>
        <w:t>: 3013 8950</w:t>
      </w:r>
    </w:p>
    <w:p w14:paraId="1F1FAFBB" w14:textId="77777777" w:rsidR="00DE1A40" w:rsidRDefault="00DE1A40" w:rsidP="00DE1A40">
      <w:pPr>
        <w:spacing w:line="280" w:lineRule="atLeast"/>
        <w:rPr>
          <w:rFonts w:ascii="Microsoft JhengHei" w:eastAsia="Microsoft JhengHei" w:hAnsi="Microsoft JhengHei"/>
          <w:color w:val="000000"/>
          <w:sz w:val="20"/>
          <w:szCs w:val="20"/>
        </w:rPr>
      </w:pPr>
      <w:r w:rsidRPr="00DE1A40">
        <w:rPr>
          <w:rFonts w:ascii="Microsoft JhengHei" w:eastAsia="Microsoft JhengHei" w:hAnsi="Microsoft JhengHei" w:hint="eastAsia"/>
          <w:color w:val="000000"/>
          <w:sz w:val="20"/>
          <w:szCs w:val="20"/>
        </w:rPr>
        <w:t> </w:t>
      </w:r>
    </w:p>
    <w:p w14:paraId="084558EC" w14:textId="5F88D351" w:rsidR="00DE1A40" w:rsidRPr="00DE1A40" w:rsidRDefault="00DE1A40" w:rsidP="00DE1A40">
      <w:pPr>
        <w:spacing w:line="280" w:lineRule="atLeast"/>
        <w:rPr>
          <w:rFonts w:ascii="Calibri" w:hAnsi="Calibri"/>
          <w:color w:val="000000"/>
        </w:rPr>
      </w:pPr>
      <w:r w:rsidRPr="00DE1A40">
        <w:rPr>
          <w:rFonts w:ascii="Microsoft JhengHei" w:eastAsia="Microsoft JhengHei" w:hAnsi="Microsoft JhengHei" w:hint="eastAsia"/>
          <w:color w:val="000000"/>
          <w:sz w:val="20"/>
          <w:szCs w:val="20"/>
        </w:rPr>
        <w:t>按此獲取更多關懷貧窮資訊</w:t>
      </w:r>
      <w:r w:rsidRPr="00DE1A40">
        <w:rPr>
          <w:rFonts w:ascii="Calibri" w:hAnsi="Calibri"/>
          <w:color w:val="000000"/>
          <w:sz w:val="20"/>
          <w:szCs w:val="20"/>
        </w:rPr>
        <w:t>: </w:t>
      </w:r>
      <w:hyperlink r:id="rId214" w:history="1">
        <w:r w:rsidRPr="00DE1A40">
          <w:rPr>
            <w:rFonts w:ascii="Calibri" w:hAnsi="Calibri"/>
            <w:color w:val="0563C1"/>
            <w:sz w:val="20"/>
            <w:szCs w:val="20"/>
            <w:u w:val="single"/>
          </w:rPr>
          <w:t>http://www.hkcnp.org.hk</w:t>
        </w:r>
      </w:hyperlink>
    </w:p>
    <w:p w14:paraId="6770FAD2" w14:textId="77777777" w:rsidR="00DE1A40" w:rsidRPr="00DE1A40" w:rsidRDefault="00DE1A40" w:rsidP="00DE1A40">
      <w:pPr>
        <w:rPr>
          <w:rFonts w:ascii="Calibri" w:hAnsi="Calibri"/>
          <w:color w:val="000000"/>
        </w:rPr>
      </w:pPr>
      <w:r w:rsidRPr="00DE1A40">
        <w:rPr>
          <w:rFonts w:ascii="Microsoft JhengHei" w:eastAsia="Microsoft JhengHei" w:hAnsi="Microsoft JhengHei" w:hint="eastAsia"/>
          <w:color w:val="000000"/>
          <w:sz w:val="20"/>
          <w:szCs w:val="20"/>
        </w:rPr>
        <w:t>按此瀏覽最新關懷貧窮活動或生命轉化故事</w:t>
      </w:r>
      <w:r w:rsidRPr="00DE1A40">
        <w:rPr>
          <w:rFonts w:ascii="Calibri" w:hAnsi="Calibri"/>
          <w:color w:val="000000"/>
          <w:sz w:val="20"/>
          <w:szCs w:val="20"/>
        </w:rPr>
        <w:t>: </w:t>
      </w:r>
      <w:hyperlink r:id="rId215" w:history="1">
        <w:r w:rsidRPr="00DE1A40">
          <w:rPr>
            <w:rFonts w:ascii="Calibri" w:hAnsi="Calibri"/>
            <w:color w:val="0563C1"/>
            <w:sz w:val="20"/>
            <w:szCs w:val="20"/>
            <w:u w:val="single"/>
          </w:rPr>
          <w:t>http://fb.com/hkcnp</w:t>
        </w:r>
      </w:hyperlink>
    </w:p>
    <w:p w14:paraId="7453471E" w14:textId="77777777" w:rsidR="00DE1A40" w:rsidRPr="00DE1A40" w:rsidRDefault="00DE1A40" w:rsidP="00DE1A40">
      <w:pPr>
        <w:rPr>
          <w:rFonts w:ascii="Calibri" w:hAnsi="Calibri"/>
          <w:color w:val="000000"/>
        </w:rPr>
      </w:pPr>
      <w:r w:rsidRPr="00DE1A40">
        <w:rPr>
          <w:rFonts w:ascii="DFKai-SB" w:eastAsia="DFKai-SB" w:hAnsi="DFKai-SB" w:hint="eastAsia"/>
          <w:color w:val="222222"/>
          <w:sz w:val="22"/>
          <w:szCs w:val="22"/>
        </w:rPr>
        <w:t> </w:t>
      </w:r>
    </w:p>
    <w:p w14:paraId="63D863B4" w14:textId="43E790E5" w:rsidR="00DE1A40" w:rsidRPr="00EB2DB2" w:rsidRDefault="00DE1A40" w:rsidP="00EB2DB2">
      <w:pPr>
        <w:spacing w:line="240" w:lineRule="atLeast"/>
        <w:rPr>
          <w:rFonts w:ascii="Calibri" w:hAnsi="Calibri"/>
          <w:color w:val="000000"/>
        </w:rPr>
      </w:pPr>
      <w:r w:rsidRPr="00DE1A40">
        <w:rPr>
          <w:rFonts w:ascii="Microsoft JhengHei" w:eastAsia="Microsoft JhengHei" w:hAnsi="Microsoft JhengHei" w:hint="eastAsia"/>
          <w:b/>
          <w:bCs/>
          <w:color w:val="538135"/>
          <w:sz w:val="20"/>
          <w:szCs w:val="20"/>
        </w:rPr>
        <w:t>「教會關懷貧窮網絡」（教關）是由香港華人基督教聯會、香港基督教協進會、香港教會更新運動及一群基督教關懷貧窮的前線機構與教會聯合成立的緊密網絡。</w:t>
      </w:r>
      <w:proofErr w:type="gramStart"/>
      <w:r w:rsidRPr="00DE1A40">
        <w:rPr>
          <w:rFonts w:ascii="Microsoft JhengHei" w:eastAsia="Microsoft JhengHei" w:hAnsi="Microsoft JhengHei" w:hint="eastAsia"/>
          <w:b/>
          <w:bCs/>
          <w:color w:val="538135"/>
          <w:sz w:val="20"/>
          <w:szCs w:val="20"/>
        </w:rPr>
        <w:t>教關是</w:t>
      </w:r>
      <w:proofErr w:type="gramEnd"/>
      <w:r w:rsidRPr="00DE1A40">
        <w:rPr>
          <w:rFonts w:ascii="Microsoft JhengHei" w:eastAsia="Microsoft JhengHei" w:hAnsi="Microsoft JhengHei" w:hint="eastAsia"/>
          <w:b/>
          <w:bCs/>
          <w:color w:val="538135"/>
          <w:sz w:val="20"/>
          <w:szCs w:val="20"/>
        </w:rPr>
        <w:t>一個社區網絡平台，網絡伙伴攜手合作</w:t>
      </w:r>
      <w:r w:rsidRPr="00DE1A40">
        <w:rPr>
          <w:rFonts w:ascii="Microsoft JhengHei" w:eastAsia="Microsoft JhengHei" w:hAnsi="Microsoft JhengHei" w:hint="eastAsia"/>
          <w:b/>
          <w:bCs/>
          <w:color w:val="000000"/>
          <w:sz w:val="20"/>
          <w:szCs w:val="20"/>
        </w:rPr>
        <w:t>，</w:t>
      </w:r>
      <w:r w:rsidRPr="00DE1A40">
        <w:rPr>
          <w:rFonts w:ascii="Microsoft JhengHei" w:eastAsia="Microsoft JhengHei" w:hAnsi="Microsoft JhengHei" w:hint="eastAsia"/>
          <w:b/>
          <w:bCs/>
          <w:color w:val="538135"/>
          <w:sz w:val="20"/>
          <w:szCs w:val="20"/>
        </w:rPr>
        <w:t>同心關懷貧窮及社區轉化。我們致力發掘服務空隙，並發展多個先導計劃回應需要。</w:t>
      </w:r>
      <w:proofErr w:type="gramStart"/>
      <w:r w:rsidRPr="00DE1A40">
        <w:rPr>
          <w:rFonts w:ascii="Microsoft JhengHei" w:eastAsia="Microsoft JhengHei" w:hAnsi="Microsoft JhengHei" w:hint="eastAsia"/>
          <w:b/>
          <w:bCs/>
          <w:color w:val="538135"/>
          <w:sz w:val="20"/>
          <w:szCs w:val="20"/>
        </w:rPr>
        <w:t>教關提供</w:t>
      </w:r>
      <w:proofErr w:type="gramEnd"/>
      <w:r w:rsidRPr="00DE1A40">
        <w:rPr>
          <w:rFonts w:ascii="Microsoft JhengHei" w:eastAsia="Microsoft JhengHei" w:hAnsi="Microsoft JhengHei" w:hint="eastAsia"/>
          <w:b/>
          <w:bCs/>
          <w:color w:val="538135"/>
          <w:sz w:val="20"/>
          <w:szCs w:val="20"/>
        </w:rPr>
        <w:t>兼具知識與關懷的可信服務，以培育能力、充權及師友同行模式為重心。我們凝聚社區網絡資源，幫助及</w:t>
      </w:r>
      <w:proofErr w:type="gramStart"/>
      <w:r w:rsidRPr="00DE1A40">
        <w:rPr>
          <w:rFonts w:ascii="Microsoft JhengHei" w:eastAsia="Microsoft JhengHei" w:hAnsi="Microsoft JhengHei" w:hint="eastAsia"/>
          <w:b/>
          <w:bCs/>
          <w:color w:val="538135"/>
          <w:sz w:val="20"/>
          <w:szCs w:val="20"/>
        </w:rPr>
        <w:t>充權前線</w:t>
      </w:r>
      <w:proofErr w:type="gramEnd"/>
      <w:r w:rsidRPr="00DE1A40">
        <w:rPr>
          <w:rFonts w:ascii="Microsoft JhengHei" w:eastAsia="Microsoft JhengHei" w:hAnsi="Microsoft JhengHei" w:hint="eastAsia"/>
          <w:b/>
          <w:bCs/>
          <w:color w:val="538135"/>
          <w:sz w:val="20"/>
          <w:szCs w:val="20"/>
        </w:rPr>
        <w:t>伙伴拓展服務，接觸更多資源匱乏的群體，並更有效地在社區實踐上主的天國使命。</w:t>
      </w:r>
    </w:p>
    <w:sectPr w:rsidR="00DE1A40" w:rsidRPr="00EB2DB2">
      <w:headerReference w:type="even" r:id="rId216"/>
      <w:footerReference w:type="even" r:id="rId217"/>
      <w:pgSz w:w="11910" w:h="16840"/>
      <w:pgMar w:top="1520" w:right="1000" w:bottom="1000" w:left="1320" w:header="372" w:footer="808"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598E" w14:textId="77777777" w:rsidR="005F7087" w:rsidRDefault="005F7087">
      <w:r>
        <w:separator/>
      </w:r>
    </w:p>
  </w:endnote>
  <w:endnote w:type="continuationSeparator" w:id="0">
    <w:p w14:paraId="190AF8BE" w14:textId="77777777" w:rsidR="005F7087" w:rsidRDefault="005F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P Ming Li 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B19F"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52960" behindDoc="1" locked="0" layoutInCell="1" allowOverlap="1" wp14:anchorId="01D4BB7D" wp14:editId="59296993">
              <wp:simplePos x="0" y="0"/>
              <wp:positionH relativeFrom="page">
                <wp:posOffset>6741795</wp:posOffset>
              </wp:positionH>
              <wp:positionV relativeFrom="page">
                <wp:posOffset>10338435</wp:posOffset>
              </wp:positionV>
              <wp:extent cx="323215" cy="0"/>
              <wp:effectExtent l="0" t="38100" r="19685" b="25400"/>
              <wp:wrapNone/>
              <wp:docPr id="12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B2C4C" id="Line 55" o:spid="_x0000_s1026" style="position:absolute;z-index:-2531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4.05pt" to="556.3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53984" behindDoc="1" locked="0" layoutInCell="1" allowOverlap="1" wp14:anchorId="24C40AF7" wp14:editId="0FE5790E">
              <wp:simplePos x="0" y="0"/>
              <wp:positionH relativeFrom="page">
                <wp:posOffset>6741795</wp:posOffset>
              </wp:positionH>
              <wp:positionV relativeFrom="page">
                <wp:posOffset>10081260</wp:posOffset>
              </wp:positionV>
              <wp:extent cx="323215" cy="0"/>
              <wp:effectExtent l="0" t="0" r="0" b="0"/>
              <wp:wrapNone/>
              <wp:docPr id="12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896D4" id="Line 54" o:spid="_x0000_s1026" style="position:absolute;z-index:-253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3.8pt" to="556.3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55008" behindDoc="1" locked="0" layoutInCell="1" allowOverlap="1" wp14:anchorId="7161C0F6" wp14:editId="4E348405">
              <wp:simplePos x="0" y="0"/>
              <wp:positionH relativeFrom="page">
                <wp:posOffset>6380480</wp:posOffset>
              </wp:positionH>
              <wp:positionV relativeFrom="page">
                <wp:posOffset>10084435</wp:posOffset>
              </wp:positionV>
              <wp:extent cx="278765" cy="152400"/>
              <wp:effectExtent l="0" t="0" r="0" b="0"/>
              <wp:wrapNone/>
              <wp:docPr id="1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AE5C" w14:textId="77777777" w:rsidR="0043561B" w:rsidRDefault="0043561B">
                          <w:pPr>
                            <w:spacing w:line="239" w:lineRule="exact"/>
                            <w:ind w:left="20"/>
                            <w:rPr>
                              <w:rFonts w:ascii="PMingLiU" w:eastAsia="PMingLiU"/>
                              <w:sz w:val="20"/>
                            </w:rPr>
                          </w:pPr>
                          <w:r>
                            <w:rPr>
                              <w:rFonts w:ascii="PMingLiU" w:eastAsia="PMingLiU" w:hint="eastAsia"/>
                              <w:sz w:val="20"/>
                            </w:rPr>
                            <w:t>目錄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1C0F6" id="_x0000_t202" coordsize="21600,21600" o:spt="202" path="m,l,21600r21600,l21600,xe">
              <v:stroke joinstyle="miter"/>
              <v:path gradientshapeok="t" o:connecttype="rect"/>
            </v:shapetype>
            <v:shape id="Text Box 53" o:spid="_x0000_s1026" type="#_x0000_t202" style="position:absolute;margin-left:502.4pt;margin-top:794.05pt;width:21.95pt;height:12pt;z-index:-2531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" filled="f" stroked="f">
              <v:path arrowok="t"/>
              <v:textbox inset="0,0,0,0">
                <w:txbxContent>
                  <w:p w14:paraId="63F6AE5C" w14:textId="77777777" w:rsidR="0043561B" w:rsidRDefault="0043561B">
                    <w:pPr>
                      <w:spacing w:line="239" w:lineRule="exact"/>
                      <w:ind w:left="20"/>
                      <w:rPr>
                        <w:rFonts w:ascii="新細明體" w:eastAsia="新細明體"/>
                        <w:sz w:val="20"/>
                      </w:rPr>
                    </w:pPr>
                    <w:r>
                      <w:rPr>
                        <w:rFonts w:ascii="新細明體" w:eastAsia="新細明體" w:hint="eastAsia"/>
                        <w:sz w:val="20"/>
                      </w:rPr>
                      <w:t>目錄</w:t>
                    </w:r>
                  </w:p>
                </w:txbxContent>
              </v:textbox>
              <w10:wrap anchorx="page" anchory="page"/>
            </v:shape>
          </w:pict>
        </mc:Fallback>
      </mc:AlternateContent>
    </w:r>
    <w:r>
      <w:rPr>
        <w:noProof/>
      </w:rPr>
      <mc:AlternateContent>
        <mc:Choice Requires="wps">
          <w:drawing>
            <wp:anchor distT="0" distB="0" distL="114300" distR="114300" simplePos="0" relativeHeight="250156032" behindDoc="1" locked="0" layoutInCell="1" allowOverlap="1" wp14:anchorId="4FB987F6" wp14:editId="1BA1C189">
              <wp:simplePos x="0" y="0"/>
              <wp:positionH relativeFrom="page">
                <wp:posOffset>6830060</wp:posOffset>
              </wp:positionH>
              <wp:positionV relativeFrom="page">
                <wp:posOffset>10116820</wp:posOffset>
              </wp:positionV>
              <wp:extent cx="147320" cy="165735"/>
              <wp:effectExtent l="0" t="0" r="0" b="0"/>
              <wp:wrapNone/>
              <wp:docPr id="1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6B120"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87F6" id="Text Box 52" o:spid="_x0000_s1027" type="#_x0000_t202" style="position:absolute;margin-left:537.8pt;margin-top:796.6pt;width:11.6pt;height:13.05pt;z-index:-2531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" filled="f" stroked="f">
              <v:path arrowok="t"/>
              <v:textbox inset="0,0,0,0">
                <w:txbxContent>
                  <w:p w14:paraId="5AA6B120"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63B9"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93920" behindDoc="1" locked="0" layoutInCell="1" allowOverlap="1" wp14:anchorId="6C0F5FD0" wp14:editId="24DB94EB">
              <wp:simplePos x="0" y="0"/>
              <wp:positionH relativeFrom="page">
                <wp:posOffset>484505</wp:posOffset>
              </wp:positionH>
              <wp:positionV relativeFrom="page">
                <wp:posOffset>10312400</wp:posOffset>
              </wp:positionV>
              <wp:extent cx="323215" cy="0"/>
              <wp:effectExtent l="0" t="38100" r="19685" b="254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DC873" id="Line 23" o:spid="_x0000_s1026" style="position:absolute;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12pt" to="63.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94944" behindDoc="1" locked="0" layoutInCell="1" allowOverlap="1" wp14:anchorId="16ECB3A5" wp14:editId="11B4843B">
              <wp:simplePos x="0" y="0"/>
              <wp:positionH relativeFrom="page">
                <wp:posOffset>484505</wp:posOffset>
              </wp:positionH>
              <wp:positionV relativeFrom="page">
                <wp:posOffset>10055225</wp:posOffset>
              </wp:positionV>
              <wp:extent cx="323215" cy="0"/>
              <wp:effectExtent l="0" t="0" r="0" b="0"/>
              <wp:wrapNone/>
              <wp:docPr id="6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F8FD" id="Line 22" o:spid="_x0000_s1026" style="position:absolute;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91.75pt" to="63.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95968" behindDoc="1" locked="0" layoutInCell="1" allowOverlap="1" wp14:anchorId="55418341" wp14:editId="4D553AD1">
              <wp:simplePos x="0" y="0"/>
              <wp:positionH relativeFrom="page">
                <wp:posOffset>901700</wp:posOffset>
              </wp:positionH>
              <wp:positionV relativeFrom="page">
                <wp:posOffset>10084435</wp:posOffset>
              </wp:positionV>
              <wp:extent cx="1675765" cy="152400"/>
              <wp:effectExtent l="0" t="0" r="0" b="0"/>
              <wp:wrapNone/>
              <wp:docPr id="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CCDE"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18341" id="_x0000_t202" coordsize="21600,21600" o:spt="202" path="m,l,21600r21600,l21600,xe">
              <v:stroke joinstyle="miter"/>
              <v:path gradientshapeok="t" o:connecttype="rect"/>
            </v:shapetype>
            <v:shape id="Text Box 21" o:spid="_x0000_s1044" type="#_x0000_t202" style="position:absolute;margin-left:71pt;margin-top:794.05pt;width:131.95pt;height:12pt;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" filled="f" stroked="f">
              <v:path arrowok="t"/>
              <v:textbox inset="0,0,0,0">
                <w:txbxContent>
                  <w:p w14:paraId="5AFBCCDE"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196992" behindDoc="1" locked="0" layoutInCell="1" allowOverlap="1" wp14:anchorId="59BE3479" wp14:editId="70EFE9E9">
              <wp:simplePos x="0" y="0"/>
              <wp:positionH relativeFrom="page">
                <wp:posOffset>536575</wp:posOffset>
              </wp:positionH>
              <wp:positionV relativeFrom="page">
                <wp:posOffset>10091420</wp:posOffset>
              </wp:positionV>
              <wp:extent cx="219710" cy="165735"/>
              <wp:effectExtent l="0" t="0" r="0" b="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9F21"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3479" id="Text Box 20" o:spid="_x0000_s1045" type="#_x0000_t202" style="position:absolute;margin-left:42.25pt;margin-top:794.6pt;width:17.3pt;height:13.05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" filled="f" stroked="f">
              <v:path arrowok="t"/>
              <v:textbox inset="0,0,0,0">
                <w:txbxContent>
                  <w:p w14:paraId="60CC9F21"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A186"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200064" behindDoc="1" locked="0" layoutInCell="1" allowOverlap="1" wp14:anchorId="2DA98D70" wp14:editId="5CA3CF63">
              <wp:simplePos x="0" y="0"/>
              <wp:positionH relativeFrom="page">
                <wp:posOffset>6741795</wp:posOffset>
              </wp:positionH>
              <wp:positionV relativeFrom="page">
                <wp:posOffset>10318750</wp:posOffset>
              </wp:positionV>
              <wp:extent cx="323215" cy="0"/>
              <wp:effectExtent l="0" t="38100" r="19685" b="25400"/>
              <wp:wrapNone/>
              <wp:docPr id="6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DE1F6" id="Line 19" o:spid="_x0000_s1026" style="position:absolute;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2.5pt" to="556.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201088" behindDoc="1" locked="0" layoutInCell="1" allowOverlap="1" wp14:anchorId="1357F0AB" wp14:editId="2FB89295">
              <wp:simplePos x="0" y="0"/>
              <wp:positionH relativeFrom="page">
                <wp:posOffset>6741795</wp:posOffset>
              </wp:positionH>
              <wp:positionV relativeFrom="page">
                <wp:posOffset>10060940</wp:posOffset>
              </wp:positionV>
              <wp:extent cx="32321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6C591" id="Line 18" o:spid="_x0000_s1026" style="position:absolute;z-index:-253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2.2pt" to="556.3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202112" behindDoc="1" locked="0" layoutInCell="1" allowOverlap="1" wp14:anchorId="56DC3C63" wp14:editId="5A058F22">
              <wp:simplePos x="0" y="0"/>
              <wp:positionH relativeFrom="page">
                <wp:posOffset>5746115</wp:posOffset>
              </wp:positionH>
              <wp:positionV relativeFrom="page">
                <wp:posOffset>10084435</wp:posOffset>
              </wp:positionV>
              <wp:extent cx="913130" cy="152400"/>
              <wp:effectExtent l="0" t="0" r="0" b="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3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E639" w14:textId="777D2862" w:rsidR="0043561B" w:rsidRDefault="0043561B">
                          <w:pPr>
                            <w:spacing w:line="239" w:lineRule="exact"/>
                            <w:ind w:left="20"/>
                            <w:rPr>
                              <w:rFonts w:ascii="PMingLiU" w:eastAsia="PMingLiU"/>
                              <w:sz w:val="20"/>
                            </w:rPr>
                          </w:pPr>
                          <w:r>
                            <w:rPr>
                              <w:rFonts w:ascii="PMingLiU" w:eastAsia="PMingLiU" w:hint="eastAsia"/>
                              <w:sz w:val="20"/>
                            </w:rPr>
                            <w:t>（</w:t>
                          </w:r>
                          <w:r>
                            <w:rPr>
                              <w:rFonts w:ascii="PMingLiU" w:eastAsia="PMingLiU" w:hint="eastAsia"/>
                              <w:sz w:val="20"/>
                            </w:rPr>
                            <w:t>五）動員</w:t>
                          </w:r>
                          <w:r w:rsidR="00324F5B">
                            <w:rPr>
                              <w:rFonts w:ascii="PMingLiU" w:eastAsia="PMingLiU" w:hint="eastAsia"/>
                              <w:sz w:val="20"/>
                            </w:rPr>
                            <w:t>社區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C3C63" id="_x0000_t202" coordsize="21600,21600" o:spt="202" path="m,l,21600r21600,l21600,xe">
              <v:stroke joinstyle="miter"/>
              <v:path gradientshapeok="t" o:connecttype="rect"/>
            </v:shapetype>
            <v:shape id="Text Box 17" o:spid="_x0000_s1046" type="#_x0000_t202" style="position:absolute;margin-left:452.45pt;margin-top:794.05pt;width:71.9pt;height:12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" filled="f" stroked="f">
              <v:path arrowok="t"/>
              <v:textbox inset="0,0,0,0">
                <w:txbxContent>
                  <w:p w14:paraId="4860E639" w14:textId="777D2862" w:rsidR="0043561B" w:rsidRDefault="0043561B">
                    <w:pPr>
                      <w:spacing w:line="239" w:lineRule="exact"/>
                      <w:ind w:left="20"/>
                      <w:rPr>
                        <w:rFonts w:ascii="新細明體" w:eastAsia="新細明體"/>
                        <w:sz w:val="20"/>
                      </w:rPr>
                    </w:pPr>
                    <w:r>
                      <w:rPr>
                        <w:rFonts w:ascii="新細明體" w:eastAsia="新細明體" w:hint="eastAsia"/>
                        <w:sz w:val="20"/>
                      </w:rPr>
                      <w:t>（</w:t>
                    </w:r>
                    <w:r>
                      <w:rPr>
                        <w:rFonts w:ascii="新細明體" w:eastAsia="新細明體" w:hint="eastAsia"/>
                        <w:sz w:val="20"/>
                      </w:rPr>
                      <w:t>五）動員</w:t>
                    </w:r>
                    <w:r w:rsidR="00324F5B">
                      <w:rPr>
                        <w:rFonts w:ascii="新細明體" w:eastAsia="新細明體" w:hint="eastAsia"/>
                        <w:sz w:val="20"/>
                      </w:rPr>
                      <w:t>社區</w:t>
                    </w:r>
                  </w:p>
                </w:txbxContent>
              </v:textbox>
              <w10:wrap anchorx="page" anchory="page"/>
            </v:shape>
          </w:pict>
        </mc:Fallback>
      </mc:AlternateContent>
    </w:r>
    <w:r>
      <w:rPr>
        <w:noProof/>
      </w:rPr>
      <mc:AlternateContent>
        <mc:Choice Requires="wps">
          <w:drawing>
            <wp:anchor distT="0" distB="0" distL="114300" distR="114300" simplePos="0" relativeHeight="250203136" behindDoc="1" locked="0" layoutInCell="1" allowOverlap="1" wp14:anchorId="2250FE25" wp14:editId="18328F69">
              <wp:simplePos x="0" y="0"/>
              <wp:positionH relativeFrom="page">
                <wp:posOffset>6793865</wp:posOffset>
              </wp:positionH>
              <wp:positionV relativeFrom="page">
                <wp:posOffset>10097135</wp:posOffset>
              </wp:positionV>
              <wp:extent cx="219710" cy="165735"/>
              <wp:effectExtent l="0" t="0" r="0" b="0"/>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4FE2"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FE25" id="Text Box 16" o:spid="_x0000_s1047" type="#_x0000_t202" style="position:absolute;margin-left:534.95pt;margin-top:795.05pt;width:17.3pt;height:13.05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" filled="f" stroked="f">
              <v:path arrowok="t"/>
              <v:textbox inset="0,0,0,0">
                <w:txbxContent>
                  <w:p w14:paraId="146E4FE2"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AC61"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204160" behindDoc="1" locked="0" layoutInCell="1" allowOverlap="1" wp14:anchorId="66B46AEF" wp14:editId="32775114">
              <wp:simplePos x="0" y="0"/>
              <wp:positionH relativeFrom="page">
                <wp:posOffset>484505</wp:posOffset>
              </wp:positionH>
              <wp:positionV relativeFrom="page">
                <wp:posOffset>10312400</wp:posOffset>
              </wp:positionV>
              <wp:extent cx="323215" cy="0"/>
              <wp:effectExtent l="0" t="38100" r="19685" b="25400"/>
              <wp:wrapNone/>
              <wp:docPr id="5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DA26" id="Line 15" o:spid="_x0000_s1026" style="position:absolute;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12pt" to="63.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205184" behindDoc="1" locked="0" layoutInCell="1" allowOverlap="1" wp14:anchorId="266E4894" wp14:editId="6FE32736">
              <wp:simplePos x="0" y="0"/>
              <wp:positionH relativeFrom="page">
                <wp:posOffset>484505</wp:posOffset>
              </wp:positionH>
              <wp:positionV relativeFrom="page">
                <wp:posOffset>10055225</wp:posOffset>
              </wp:positionV>
              <wp:extent cx="323215" cy="0"/>
              <wp:effectExtent l="0" t="0" r="0" b="0"/>
              <wp:wrapNone/>
              <wp:docPr id="5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F7BB" id="Line 14" o:spid="_x0000_s1026" style="position:absolute;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91.75pt" to="63.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206208" behindDoc="1" locked="0" layoutInCell="1" allowOverlap="1" wp14:anchorId="78642D76" wp14:editId="363108F8">
              <wp:simplePos x="0" y="0"/>
              <wp:positionH relativeFrom="page">
                <wp:posOffset>901700</wp:posOffset>
              </wp:positionH>
              <wp:positionV relativeFrom="page">
                <wp:posOffset>10084435</wp:posOffset>
              </wp:positionV>
              <wp:extent cx="1675765" cy="152400"/>
              <wp:effectExtent l="0" t="0" r="0" b="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1F097"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42D76" id="_x0000_t202" coordsize="21600,21600" o:spt="202" path="m,l,21600r21600,l21600,xe">
              <v:stroke joinstyle="miter"/>
              <v:path gradientshapeok="t" o:connecttype="rect"/>
            </v:shapetype>
            <v:shape id="Text Box 13" o:spid="_x0000_s1048" type="#_x0000_t202" style="position:absolute;margin-left:71pt;margin-top:794.05pt;width:131.95pt;height:12pt;z-index:-253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" filled="f" stroked="f">
              <v:path arrowok="t"/>
              <v:textbox inset="0,0,0,0">
                <w:txbxContent>
                  <w:p w14:paraId="50C1F097"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207232" behindDoc="1" locked="0" layoutInCell="1" allowOverlap="1" wp14:anchorId="1231EABD" wp14:editId="20070391">
              <wp:simplePos x="0" y="0"/>
              <wp:positionH relativeFrom="page">
                <wp:posOffset>536575</wp:posOffset>
              </wp:positionH>
              <wp:positionV relativeFrom="page">
                <wp:posOffset>10091420</wp:posOffset>
              </wp:positionV>
              <wp:extent cx="219710" cy="165735"/>
              <wp:effectExtent l="0" t="0" r="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16F3"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EABD" id="Text Box 12" o:spid="_x0000_s1049" type="#_x0000_t202" style="position:absolute;margin-left:42.25pt;margin-top:794.6pt;width:17.3pt;height:13.05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" filled="f" stroked="f">
              <v:path arrowok="t"/>
              <v:textbox inset="0,0,0,0">
                <w:txbxContent>
                  <w:p w14:paraId="653416F3"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80EA"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210304" behindDoc="1" locked="0" layoutInCell="1" allowOverlap="1" wp14:anchorId="5844401D" wp14:editId="4D5C7A3E">
              <wp:simplePos x="0" y="0"/>
              <wp:positionH relativeFrom="page">
                <wp:posOffset>6741795</wp:posOffset>
              </wp:positionH>
              <wp:positionV relativeFrom="page">
                <wp:posOffset>10318750</wp:posOffset>
              </wp:positionV>
              <wp:extent cx="323215" cy="0"/>
              <wp:effectExtent l="0" t="38100" r="19685" b="25400"/>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76029" id="Line 11" o:spid="_x0000_s1026" style="position:absolute;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2.5pt" to="556.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211328" behindDoc="1" locked="0" layoutInCell="1" allowOverlap="1" wp14:anchorId="6FCA70F7" wp14:editId="445CA8C5">
              <wp:simplePos x="0" y="0"/>
              <wp:positionH relativeFrom="page">
                <wp:posOffset>6741795</wp:posOffset>
              </wp:positionH>
              <wp:positionV relativeFrom="page">
                <wp:posOffset>10060940</wp:posOffset>
              </wp:positionV>
              <wp:extent cx="323215" cy="0"/>
              <wp:effectExtent l="0" t="0" r="0" b="0"/>
              <wp:wrapNone/>
              <wp:docPr id="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9B98" id="Line 10" o:spid="_x0000_s1026" style="position:absolute;z-index:-2531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2.2pt" to="556.3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212352" behindDoc="1" locked="0" layoutInCell="1" allowOverlap="1" wp14:anchorId="31C35CEB" wp14:editId="2ED0648F">
              <wp:simplePos x="0" y="0"/>
              <wp:positionH relativeFrom="page">
                <wp:posOffset>5746115</wp:posOffset>
              </wp:positionH>
              <wp:positionV relativeFrom="page">
                <wp:posOffset>10084435</wp:posOffset>
              </wp:positionV>
              <wp:extent cx="912495" cy="152400"/>
              <wp:effectExtent l="0" t="0" r="0" b="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2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E1F7" w14:textId="77777777" w:rsidR="0043561B" w:rsidRDefault="0043561B">
                          <w:pPr>
                            <w:spacing w:line="239" w:lineRule="exact"/>
                            <w:ind w:left="20"/>
                            <w:rPr>
                              <w:rFonts w:ascii="PMingLiU" w:eastAsia="PMingLiU"/>
                              <w:sz w:val="20"/>
                            </w:rPr>
                          </w:pPr>
                          <w:r>
                            <w:rPr>
                              <w:rFonts w:ascii="PMingLiU" w:eastAsia="PMingLiU" w:hint="eastAsia"/>
                              <w:sz w:val="20"/>
                            </w:rPr>
                            <w:t>（</w:t>
                          </w:r>
                          <w:r>
                            <w:rPr>
                              <w:rFonts w:ascii="PMingLiU" w:eastAsia="PMingLiU" w:hint="eastAsia"/>
                              <w:sz w:val="20"/>
                            </w:rPr>
                            <w:t>六）動員社區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35CEB" id="_x0000_t202" coordsize="21600,21600" o:spt="202" path="m,l,21600r21600,l21600,xe">
              <v:stroke joinstyle="miter"/>
              <v:path gradientshapeok="t" o:connecttype="rect"/>
            </v:shapetype>
            <v:shape id="Text Box 9" o:spid="_x0000_s1050" type="#_x0000_t202" style="position:absolute;margin-left:452.45pt;margin-top:794.05pt;width:71.85pt;height:12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" filled="f" stroked="f">
              <v:path arrowok="t"/>
              <v:textbox inset="0,0,0,0">
                <w:txbxContent>
                  <w:p w14:paraId="23B8E1F7" w14:textId="77777777" w:rsidR="0043561B" w:rsidRDefault="0043561B">
                    <w:pPr>
                      <w:spacing w:line="239" w:lineRule="exact"/>
                      <w:ind w:left="20"/>
                      <w:rPr>
                        <w:rFonts w:ascii="新細明體" w:eastAsia="新細明體"/>
                        <w:sz w:val="20"/>
                      </w:rPr>
                    </w:pPr>
                    <w:r>
                      <w:rPr>
                        <w:rFonts w:ascii="新細明體" w:eastAsia="新細明體" w:hint="eastAsia"/>
                        <w:sz w:val="20"/>
                      </w:rPr>
                      <w:t>（六）動員社區</w:t>
                    </w:r>
                  </w:p>
                </w:txbxContent>
              </v:textbox>
              <w10:wrap anchorx="page" anchory="page"/>
            </v:shape>
          </w:pict>
        </mc:Fallback>
      </mc:AlternateContent>
    </w:r>
    <w:r>
      <w:rPr>
        <w:noProof/>
      </w:rPr>
      <mc:AlternateContent>
        <mc:Choice Requires="wps">
          <w:drawing>
            <wp:anchor distT="0" distB="0" distL="114300" distR="114300" simplePos="0" relativeHeight="250213376" behindDoc="1" locked="0" layoutInCell="1" allowOverlap="1" wp14:anchorId="0BAE9CD7" wp14:editId="44C3A43E">
              <wp:simplePos x="0" y="0"/>
              <wp:positionH relativeFrom="page">
                <wp:posOffset>6793865</wp:posOffset>
              </wp:positionH>
              <wp:positionV relativeFrom="page">
                <wp:posOffset>10097135</wp:posOffset>
              </wp:positionV>
              <wp:extent cx="219710" cy="165735"/>
              <wp:effectExtent l="0" t="0" r="0"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5D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E9CD7" id="Text Box 8" o:spid="_x0000_s1051" type="#_x0000_t202" style="position:absolute;margin-left:534.95pt;margin-top:795.05pt;width:17.3pt;height:13.05pt;z-index:-253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" filled="f" stroked="f">
              <v:path arrowok="t"/>
              <v:textbox inset="0,0,0,0">
                <w:txbxContent>
                  <w:p w14:paraId="480F55D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4255"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214400" behindDoc="1" locked="0" layoutInCell="1" allowOverlap="1" wp14:anchorId="2080CAF2" wp14:editId="07F67963">
              <wp:simplePos x="0" y="0"/>
              <wp:positionH relativeFrom="page">
                <wp:posOffset>484505</wp:posOffset>
              </wp:positionH>
              <wp:positionV relativeFrom="page">
                <wp:posOffset>10312400</wp:posOffset>
              </wp:positionV>
              <wp:extent cx="323215" cy="0"/>
              <wp:effectExtent l="0" t="38100" r="19685" b="2540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DEEF" id="Line 7" o:spid="_x0000_s1026" style="position:absolute;z-index:-2531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12pt" to="63.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215424" behindDoc="1" locked="0" layoutInCell="1" allowOverlap="1" wp14:anchorId="159B8BC8" wp14:editId="0B4E2FB5">
              <wp:simplePos x="0" y="0"/>
              <wp:positionH relativeFrom="page">
                <wp:posOffset>484505</wp:posOffset>
              </wp:positionH>
              <wp:positionV relativeFrom="page">
                <wp:posOffset>10055225</wp:posOffset>
              </wp:positionV>
              <wp:extent cx="323215" cy="0"/>
              <wp:effectExtent l="0" t="0" r="0" b="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30A0" id="Line 6" o:spid="_x0000_s1026" style="position:absolute;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91.75pt" to="63.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216448" behindDoc="1" locked="0" layoutInCell="1" allowOverlap="1" wp14:anchorId="5188E122" wp14:editId="0B31BFE7">
              <wp:simplePos x="0" y="0"/>
              <wp:positionH relativeFrom="page">
                <wp:posOffset>901700</wp:posOffset>
              </wp:positionH>
              <wp:positionV relativeFrom="page">
                <wp:posOffset>10084435</wp:posOffset>
              </wp:positionV>
              <wp:extent cx="1675765" cy="152400"/>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4367"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8E122" id="_x0000_t202" coordsize="21600,21600" o:spt="202" path="m,l,21600r21600,l21600,xe">
              <v:stroke joinstyle="miter"/>
              <v:path gradientshapeok="t" o:connecttype="rect"/>
            </v:shapetype>
            <v:shape id="Text Box 5" o:spid="_x0000_s1052" type="#_x0000_t202" style="position:absolute;margin-left:71pt;margin-top:794.05pt;width:131.95pt;height:12pt;z-index:-2531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" filled="f" stroked="f">
              <v:path arrowok="t"/>
              <v:textbox inset="0,0,0,0">
                <w:txbxContent>
                  <w:p w14:paraId="11C64367"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217472" behindDoc="1" locked="0" layoutInCell="1" allowOverlap="1" wp14:anchorId="0E9BBFA3" wp14:editId="081384F8">
              <wp:simplePos x="0" y="0"/>
              <wp:positionH relativeFrom="page">
                <wp:posOffset>536575</wp:posOffset>
              </wp:positionH>
              <wp:positionV relativeFrom="page">
                <wp:posOffset>10091420</wp:posOffset>
              </wp:positionV>
              <wp:extent cx="219710" cy="16573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F5B8"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BBFA3" id="Text Box 4" o:spid="_x0000_s1053" type="#_x0000_t202" style="position:absolute;margin-left:42.25pt;margin-top:794.6pt;width:17.3pt;height:13.05pt;z-index:-253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" filled="f" stroked="f">
              <v:path arrowok="t"/>
              <v:textbox inset="0,0,0,0">
                <w:txbxContent>
                  <w:p w14:paraId="758BF5B8"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072E"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219520" behindDoc="1" locked="0" layoutInCell="1" allowOverlap="1" wp14:anchorId="4C6569A7" wp14:editId="69931637">
              <wp:simplePos x="0" y="0"/>
              <wp:positionH relativeFrom="page">
                <wp:posOffset>6741795</wp:posOffset>
              </wp:positionH>
              <wp:positionV relativeFrom="page">
                <wp:posOffset>10318750</wp:posOffset>
              </wp:positionV>
              <wp:extent cx="323215" cy="0"/>
              <wp:effectExtent l="0" t="38100" r="19685" b="2540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896F2" id="Line 3" o:spid="_x0000_s1026" style="position:absolute;z-index:-2530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2.5pt" to="556.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220544" behindDoc="1" locked="0" layoutInCell="1" allowOverlap="1" wp14:anchorId="4AC8210F" wp14:editId="7AA9178F">
              <wp:simplePos x="0" y="0"/>
              <wp:positionH relativeFrom="page">
                <wp:posOffset>6741795</wp:posOffset>
              </wp:positionH>
              <wp:positionV relativeFrom="page">
                <wp:posOffset>10060940</wp:posOffset>
              </wp:positionV>
              <wp:extent cx="323215"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F643F" id="Line 2" o:spid="_x0000_s1026" style="position:absolute;z-index:-253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2.2pt" to="556.3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221568" behindDoc="1" locked="0" layoutInCell="1" allowOverlap="1" wp14:anchorId="43F9C45B" wp14:editId="5FEEB731">
              <wp:simplePos x="0" y="0"/>
              <wp:positionH relativeFrom="page">
                <wp:posOffset>6793865</wp:posOffset>
              </wp:positionH>
              <wp:positionV relativeFrom="page">
                <wp:posOffset>10097135</wp:posOffset>
              </wp:positionV>
              <wp:extent cx="219710" cy="16573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FA6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9C45B" id="_x0000_t202" coordsize="21600,21600" o:spt="202" path="m,l,21600r21600,l21600,xe">
              <v:stroke joinstyle="miter"/>
              <v:path gradientshapeok="t" o:connecttype="rect"/>
            </v:shapetype>
            <v:shape id="Text Box 1" o:spid="_x0000_s1054" type="#_x0000_t202" style="position:absolute;margin-left:534.95pt;margin-top:795.05pt;width:17.3pt;height:13.05pt;z-index:-2530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" filled="f" stroked="f">
              <v:path arrowok="t"/>
              <v:textbox inset="0,0,0,0">
                <w:txbxContent>
                  <w:p w14:paraId="6645FA6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2DFE"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48864" behindDoc="1" locked="0" layoutInCell="1" allowOverlap="1" wp14:anchorId="278A5E17" wp14:editId="0248707A">
              <wp:simplePos x="0" y="0"/>
              <wp:positionH relativeFrom="page">
                <wp:posOffset>487680</wp:posOffset>
              </wp:positionH>
              <wp:positionV relativeFrom="page">
                <wp:posOffset>10318750</wp:posOffset>
              </wp:positionV>
              <wp:extent cx="323215" cy="0"/>
              <wp:effectExtent l="0" t="38100" r="19685" b="25400"/>
              <wp:wrapNone/>
              <wp:docPr id="12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A7B8D" id="Line 59" o:spid="_x0000_s1026" style="position:absolute;z-index:-2531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pt,812.5pt" to="63.8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49888" behindDoc="1" locked="0" layoutInCell="1" allowOverlap="1" wp14:anchorId="300F9CD0" wp14:editId="61FF9CA6">
              <wp:simplePos x="0" y="0"/>
              <wp:positionH relativeFrom="page">
                <wp:posOffset>487680</wp:posOffset>
              </wp:positionH>
              <wp:positionV relativeFrom="page">
                <wp:posOffset>10060940</wp:posOffset>
              </wp:positionV>
              <wp:extent cx="323215" cy="0"/>
              <wp:effectExtent l="0" t="0" r="0" b="0"/>
              <wp:wrapNone/>
              <wp:docPr id="12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A72F" id="Line 58" o:spid="_x0000_s1026" style="position:absolute;z-index:-2531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pt,792.2pt" to="63.85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50912" behindDoc="1" locked="0" layoutInCell="1" allowOverlap="1" wp14:anchorId="262968EB" wp14:editId="1DAAC655">
              <wp:simplePos x="0" y="0"/>
              <wp:positionH relativeFrom="page">
                <wp:posOffset>901700</wp:posOffset>
              </wp:positionH>
              <wp:positionV relativeFrom="page">
                <wp:posOffset>10084435</wp:posOffset>
              </wp:positionV>
              <wp:extent cx="1675765" cy="152400"/>
              <wp:effectExtent l="0" t="0" r="0" b="0"/>
              <wp:wrapNone/>
              <wp:docPr id="1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9613"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968EB" id="_x0000_t202" coordsize="21600,21600" o:spt="202" path="m,l,21600r21600,l21600,xe">
              <v:stroke joinstyle="miter"/>
              <v:path gradientshapeok="t" o:connecttype="rect"/>
            </v:shapetype>
            <v:shape id="Text Box 57" o:spid="_x0000_s1028" type="#_x0000_t202" style="position:absolute;margin-left:71pt;margin-top:794.05pt;width:131.95pt;height:12pt;z-index:-2531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" filled="f" stroked="f">
              <v:path arrowok="t"/>
              <v:textbox inset="0,0,0,0">
                <w:txbxContent>
                  <w:p w14:paraId="5B209613"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151936" behindDoc="1" locked="0" layoutInCell="1" allowOverlap="1" wp14:anchorId="3B875EE1" wp14:editId="534FB9D3">
              <wp:simplePos x="0" y="0"/>
              <wp:positionH relativeFrom="page">
                <wp:posOffset>536575</wp:posOffset>
              </wp:positionH>
              <wp:positionV relativeFrom="page">
                <wp:posOffset>10091420</wp:posOffset>
              </wp:positionV>
              <wp:extent cx="219710" cy="172085"/>
              <wp:effectExtent l="0" t="0" r="0" b="0"/>
              <wp:wrapNone/>
              <wp:docPr id="1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67D0"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5EE1" id="Text Box 56" o:spid="_x0000_s1029" type="#_x0000_t202" style="position:absolute;margin-left:42.25pt;margin-top:794.6pt;width:17.3pt;height:13.55pt;z-index:-2531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" filled="f" stroked="f">
              <v:path arrowok="t"/>
              <v:textbox inset="0,0,0,0">
                <w:txbxContent>
                  <w:p w14:paraId="4B4067D0"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36DE"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59104" behindDoc="1" locked="0" layoutInCell="1" allowOverlap="1" wp14:anchorId="5F8D7036" wp14:editId="5016BA55">
              <wp:simplePos x="0" y="0"/>
              <wp:positionH relativeFrom="page">
                <wp:posOffset>6741795</wp:posOffset>
              </wp:positionH>
              <wp:positionV relativeFrom="page">
                <wp:posOffset>10338435</wp:posOffset>
              </wp:positionV>
              <wp:extent cx="323215" cy="0"/>
              <wp:effectExtent l="0" t="38100" r="19685" b="25400"/>
              <wp:wrapNone/>
              <wp:docPr id="11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943D" id="Line 51" o:spid="_x0000_s1026" style="position:absolute;z-index:-2531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4.05pt" to="556.3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60128" behindDoc="1" locked="0" layoutInCell="1" allowOverlap="1" wp14:anchorId="12F72C3E" wp14:editId="2F690670">
              <wp:simplePos x="0" y="0"/>
              <wp:positionH relativeFrom="page">
                <wp:posOffset>6741795</wp:posOffset>
              </wp:positionH>
              <wp:positionV relativeFrom="page">
                <wp:posOffset>10081260</wp:posOffset>
              </wp:positionV>
              <wp:extent cx="323215" cy="0"/>
              <wp:effectExtent l="0" t="0" r="0" b="0"/>
              <wp:wrapNone/>
              <wp:docPr id="1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65A86" id="Line 50" o:spid="_x0000_s1026" style="position:absolute;z-index:-2531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3.8pt" to="556.3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61152" behindDoc="1" locked="0" layoutInCell="1" allowOverlap="1" wp14:anchorId="6B28CE34" wp14:editId="177B80BA">
              <wp:simplePos x="0" y="0"/>
              <wp:positionH relativeFrom="page">
                <wp:posOffset>4729480</wp:posOffset>
              </wp:positionH>
              <wp:positionV relativeFrom="page">
                <wp:posOffset>10084435</wp:posOffset>
              </wp:positionV>
              <wp:extent cx="1929130" cy="152400"/>
              <wp:effectExtent l="0" t="0" r="0" b="0"/>
              <wp:wrapNone/>
              <wp:docPr id="1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5CE9" w14:textId="77777777" w:rsidR="0043561B" w:rsidRDefault="0043561B">
                          <w:pPr>
                            <w:spacing w:line="239" w:lineRule="exact"/>
                            <w:ind w:left="20"/>
                            <w:rPr>
                              <w:rFonts w:ascii="PMingLiU" w:eastAsia="PMingLiU"/>
                              <w:sz w:val="20"/>
                            </w:rPr>
                          </w:pPr>
                          <w:r>
                            <w:rPr>
                              <w:rFonts w:ascii="PMingLiU" w:eastAsia="PMingLiU" w:hint="eastAsia"/>
                              <w:sz w:val="20"/>
                            </w:rPr>
                            <w:t>（</w:t>
                          </w:r>
                          <w:r>
                            <w:rPr>
                              <w:rFonts w:ascii="PMingLiU" w:eastAsia="PMingLiU" w:hint="eastAsia"/>
                              <w:sz w:val="20"/>
                            </w:rPr>
                            <w:t>一</w:t>
                          </w:r>
                          <w:r>
                            <w:rPr>
                              <w:rFonts w:ascii="PMingLiU" w:eastAsia="PMingLiU" w:hint="eastAsia"/>
                              <w:spacing w:val="-99"/>
                              <w:sz w:val="20"/>
                            </w:rPr>
                            <w:t>）</w:t>
                          </w:r>
                          <w:r>
                            <w:rPr>
                              <w:rFonts w:ascii="PMingLiU" w:eastAsia="PMingLiU" w:hint="eastAsia"/>
                              <w:sz w:val="20"/>
                            </w:rPr>
                            <w:t>「信仰實踐 轉化社區」模式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8CE34" id="_x0000_t202" coordsize="21600,21600" o:spt="202" path="m,l,21600r21600,l21600,xe">
              <v:stroke joinstyle="miter"/>
              <v:path gradientshapeok="t" o:connecttype="rect"/>
            </v:shapetype>
            <v:shape id="Text Box 49" o:spid="_x0000_s1030" type="#_x0000_t202" style="position:absolute;margin-left:372.4pt;margin-top:794.05pt;width:151.9pt;height:12pt;z-index:-2531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" filled="f" stroked="f">
              <v:path arrowok="t"/>
              <v:textbox inset="0,0,0,0">
                <w:txbxContent>
                  <w:p w14:paraId="7F345CE9" w14:textId="77777777" w:rsidR="0043561B" w:rsidRDefault="0043561B">
                    <w:pPr>
                      <w:spacing w:line="239" w:lineRule="exact"/>
                      <w:ind w:left="20"/>
                      <w:rPr>
                        <w:rFonts w:ascii="新細明體" w:eastAsia="新細明體"/>
                        <w:sz w:val="20"/>
                      </w:rPr>
                    </w:pPr>
                    <w:r>
                      <w:rPr>
                        <w:rFonts w:ascii="新細明體" w:eastAsia="新細明體" w:hint="eastAsia"/>
                        <w:sz w:val="20"/>
                      </w:rPr>
                      <w:t>（一</w:t>
                    </w:r>
                    <w:r>
                      <w:rPr>
                        <w:rFonts w:ascii="新細明體" w:eastAsia="新細明體" w:hint="eastAsia"/>
                        <w:spacing w:val="-99"/>
                        <w:sz w:val="20"/>
                      </w:rPr>
                      <w:t>）</w:t>
                    </w:r>
                    <w:r>
                      <w:rPr>
                        <w:rFonts w:ascii="新細明體" w:eastAsia="新細明體" w:hint="eastAsia"/>
                        <w:sz w:val="20"/>
                      </w:rPr>
                      <w:t>「信仰實踐 轉化社區」模式</w:t>
                    </w:r>
                  </w:p>
                </w:txbxContent>
              </v:textbox>
              <w10:wrap anchorx="page" anchory="page"/>
            </v:shape>
          </w:pict>
        </mc:Fallback>
      </mc:AlternateContent>
    </w:r>
    <w:r>
      <w:rPr>
        <w:noProof/>
      </w:rPr>
      <mc:AlternateContent>
        <mc:Choice Requires="wps">
          <w:drawing>
            <wp:anchor distT="0" distB="0" distL="114300" distR="114300" simplePos="0" relativeHeight="250162176" behindDoc="1" locked="0" layoutInCell="1" allowOverlap="1" wp14:anchorId="78061F55" wp14:editId="1DECEFD3">
              <wp:simplePos x="0" y="0"/>
              <wp:positionH relativeFrom="page">
                <wp:posOffset>6830060</wp:posOffset>
              </wp:positionH>
              <wp:positionV relativeFrom="page">
                <wp:posOffset>10097135</wp:posOffset>
              </wp:positionV>
              <wp:extent cx="147320" cy="185420"/>
              <wp:effectExtent l="0" t="0" r="0" b="0"/>
              <wp:wrapNone/>
              <wp:docPr id="1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D0D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1F55" id="Text Box 48" o:spid="_x0000_s1031" type="#_x0000_t202" style="position:absolute;margin-left:537.8pt;margin-top:795.05pt;width:11.6pt;height:14.6pt;z-index:-2531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" filled="f" stroked="f">
              <v:path arrowok="t"/>
              <v:textbox inset="0,0,0,0">
                <w:txbxContent>
                  <w:p w14:paraId="45ACD0D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CFCD"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63200" behindDoc="1" locked="0" layoutInCell="1" allowOverlap="1" wp14:anchorId="25B93384" wp14:editId="4CFA1BD4">
              <wp:simplePos x="0" y="0"/>
              <wp:positionH relativeFrom="page">
                <wp:posOffset>484505</wp:posOffset>
              </wp:positionH>
              <wp:positionV relativeFrom="page">
                <wp:posOffset>10312400</wp:posOffset>
              </wp:positionV>
              <wp:extent cx="323215" cy="0"/>
              <wp:effectExtent l="0" t="38100" r="19685" b="25400"/>
              <wp:wrapNone/>
              <wp:docPr id="1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CBEF0" id="Line 47" o:spid="_x0000_s1026" style="position:absolute;z-index:-253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12pt" to="63.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64224" behindDoc="1" locked="0" layoutInCell="1" allowOverlap="1" wp14:anchorId="320A7BCB" wp14:editId="573BE42D">
              <wp:simplePos x="0" y="0"/>
              <wp:positionH relativeFrom="page">
                <wp:posOffset>484505</wp:posOffset>
              </wp:positionH>
              <wp:positionV relativeFrom="page">
                <wp:posOffset>10055225</wp:posOffset>
              </wp:positionV>
              <wp:extent cx="323215" cy="0"/>
              <wp:effectExtent l="0" t="0" r="0" b="0"/>
              <wp:wrapNone/>
              <wp:docPr id="1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CDF17" id="Line 46" o:spid="_x0000_s1026" style="position:absolute;z-index:-2531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91.75pt" to="63.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65248" behindDoc="1" locked="0" layoutInCell="1" allowOverlap="1" wp14:anchorId="2FAD6C7D" wp14:editId="2B27BE98">
              <wp:simplePos x="0" y="0"/>
              <wp:positionH relativeFrom="page">
                <wp:posOffset>901700</wp:posOffset>
              </wp:positionH>
              <wp:positionV relativeFrom="page">
                <wp:posOffset>10084435</wp:posOffset>
              </wp:positionV>
              <wp:extent cx="1675765" cy="152400"/>
              <wp:effectExtent l="0" t="0" r="0" b="0"/>
              <wp:wrapNone/>
              <wp:docPr id="1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38AD1"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D6C7D" id="_x0000_t202" coordsize="21600,21600" o:spt="202" path="m,l,21600r21600,l21600,xe">
              <v:stroke joinstyle="miter"/>
              <v:path gradientshapeok="t" o:connecttype="rect"/>
            </v:shapetype>
            <v:shape id="Text Box 45" o:spid="_x0000_s1032" type="#_x0000_t202" style="position:absolute;margin-left:71pt;margin-top:794.05pt;width:131.95pt;height:12pt;z-index:-2531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" filled="f" stroked="f">
              <v:path arrowok="t"/>
              <v:textbox inset="0,0,0,0">
                <w:txbxContent>
                  <w:p w14:paraId="3F038AD1"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166272" behindDoc="1" locked="0" layoutInCell="1" allowOverlap="1" wp14:anchorId="2EC79620" wp14:editId="39D71959">
              <wp:simplePos x="0" y="0"/>
              <wp:positionH relativeFrom="page">
                <wp:posOffset>572770</wp:posOffset>
              </wp:positionH>
              <wp:positionV relativeFrom="page">
                <wp:posOffset>10091420</wp:posOffset>
              </wp:positionV>
              <wp:extent cx="147320" cy="165735"/>
              <wp:effectExtent l="0" t="0" r="0" b="0"/>
              <wp:wrapNone/>
              <wp:docPr id="1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F50E"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9620" id="Text Box 44" o:spid="_x0000_s1033" type="#_x0000_t202" style="position:absolute;margin-left:45.1pt;margin-top:794.6pt;width:11.6pt;height:13.05pt;z-index:-253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" filled="f" stroked="f">
              <v:path arrowok="t"/>
              <v:textbox inset="0,0,0,0">
                <w:txbxContent>
                  <w:p w14:paraId="170FF50E"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4A0F"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69344" behindDoc="1" locked="0" layoutInCell="1" allowOverlap="1" wp14:anchorId="0B87E5CE" wp14:editId="7787DA03">
              <wp:simplePos x="0" y="0"/>
              <wp:positionH relativeFrom="page">
                <wp:posOffset>6741795</wp:posOffset>
              </wp:positionH>
              <wp:positionV relativeFrom="page">
                <wp:posOffset>10318750</wp:posOffset>
              </wp:positionV>
              <wp:extent cx="323215" cy="0"/>
              <wp:effectExtent l="0" t="38100" r="19685" b="25400"/>
              <wp:wrapNone/>
              <wp:docPr id="10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DB49E" id="Line 43" o:spid="_x0000_s1026" style="position:absolute;z-index:-253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2.5pt" to="556.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70368" behindDoc="1" locked="0" layoutInCell="1" allowOverlap="1" wp14:anchorId="31C39E8D" wp14:editId="38A64BA2">
              <wp:simplePos x="0" y="0"/>
              <wp:positionH relativeFrom="page">
                <wp:posOffset>6741795</wp:posOffset>
              </wp:positionH>
              <wp:positionV relativeFrom="page">
                <wp:posOffset>10060940</wp:posOffset>
              </wp:positionV>
              <wp:extent cx="323215" cy="0"/>
              <wp:effectExtent l="0" t="0" r="0" b="0"/>
              <wp:wrapNone/>
              <wp:docPr id="10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9F63F" id="Line 42" o:spid="_x0000_s1026" style="position:absolute;z-index:-2531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2.2pt" to="556.3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71392" behindDoc="1" locked="0" layoutInCell="1" allowOverlap="1" wp14:anchorId="5EB05978" wp14:editId="2E6545B5">
              <wp:simplePos x="0" y="0"/>
              <wp:positionH relativeFrom="page">
                <wp:posOffset>5746115</wp:posOffset>
              </wp:positionH>
              <wp:positionV relativeFrom="page">
                <wp:posOffset>10084435</wp:posOffset>
              </wp:positionV>
              <wp:extent cx="912495" cy="152400"/>
              <wp:effectExtent l="0" t="0" r="0" b="0"/>
              <wp:wrapNone/>
              <wp:docPr id="1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2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5113" w14:textId="77777777" w:rsidR="0043561B" w:rsidRDefault="0043561B">
                          <w:pPr>
                            <w:spacing w:line="239" w:lineRule="exact"/>
                            <w:ind w:left="20"/>
                            <w:rPr>
                              <w:rFonts w:ascii="PMingLiU" w:eastAsia="PMingLiU"/>
                              <w:sz w:val="20"/>
                            </w:rPr>
                          </w:pPr>
                          <w:r>
                            <w:rPr>
                              <w:rFonts w:ascii="PMingLiU" w:eastAsia="PMingLiU" w:hint="eastAsia"/>
                              <w:sz w:val="20"/>
                            </w:rPr>
                            <w:t>（</w:t>
                          </w:r>
                          <w:r>
                            <w:rPr>
                              <w:rFonts w:ascii="PMingLiU" w:eastAsia="PMingLiU" w:hint="eastAsia"/>
                              <w:sz w:val="20"/>
                            </w:rPr>
                            <w:t>二）動員信徒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05978" id="_x0000_t202" coordsize="21600,21600" o:spt="202" path="m,l,21600r21600,l21600,xe">
              <v:stroke joinstyle="miter"/>
              <v:path gradientshapeok="t" o:connecttype="rect"/>
            </v:shapetype>
            <v:shape id="Text Box 41" o:spid="_x0000_s1034" type="#_x0000_t202" style="position:absolute;margin-left:452.45pt;margin-top:794.05pt;width:71.85pt;height:12pt;z-index:-2531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" filled="f" stroked="f">
              <v:path arrowok="t"/>
              <v:textbox inset="0,0,0,0">
                <w:txbxContent>
                  <w:p w14:paraId="542F5113" w14:textId="77777777" w:rsidR="0043561B" w:rsidRDefault="0043561B">
                    <w:pPr>
                      <w:spacing w:line="239" w:lineRule="exact"/>
                      <w:ind w:left="20"/>
                      <w:rPr>
                        <w:rFonts w:ascii="新細明體" w:eastAsia="新細明體"/>
                        <w:sz w:val="20"/>
                      </w:rPr>
                    </w:pPr>
                    <w:r>
                      <w:rPr>
                        <w:rFonts w:ascii="新細明體" w:eastAsia="新細明體" w:hint="eastAsia"/>
                        <w:sz w:val="20"/>
                      </w:rPr>
                      <w:t>（二）動員信徒</w:t>
                    </w:r>
                  </w:p>
                </w:txbxContent>
              </v:textbox>
              <w10:wrap anchorx="page" anchory="page"/>
            </v:shape>
          </w:pict>
        </mc:Fallback>
      </mc:AlternateContent>
    </w:r>
    <w:r>
      <w:rPr>
        <w:noProof/>
      </w:rPr>
      <mc:AlternateContent>
        <mc:Choice Requires="wps">
          <w:drawing>
            <wp:anchor distT="0" distB="0" distL="114300" distR="114300" simplePos="0" relativeHeight="250172416" behindDoc="1" locked="0" layoutInCell="1" allowOverlap="1" wp14:anchorId="7E3006EB" wp14:editId="1386613B">
              <wp:simplePos x="0" y="0"/>
              <wp:positionH relativeFrom="page">
                <wp:posOffset>6793865</wp:posOffset>
              </wp:positionH>
              <wp:positionV relativeFrom="page">
                <wp:posOffset>10097135</wp:posOffset>
              </wp:positionV>
              <wp:extent cx="219710" cy="165735"/>
              <wp:effectExtent l="0" t="0" r="0" b="0"/>
              <wp:wrapNone/>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4F765"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06EB" id="Text Box 40" o:spid="_x0000_s1035" type="#_x0000_t202" style="position:absolute;margin-left:534.95pt;margin-top:795.05pt;width:17.3pt;height:13.05pt;z-index:-253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" filled="f" stroked="f">
              <v:path arrowok="t"/>
              <v:textbox inset="0,0,0,0">
                <w:txbxContent>
                  <w:p w14:paraId="3A64F765"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B92D"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73440" behindDoc="1" locked="0" layoutInCell="1" allowOverlap="1" wp14:anchorId="254CD1A7" wp14:editId="0F13B682">
              <wp:simplePos x="0" y="0"/>
              <wp:positionH relativeFrom="page">
                <wp:posOffset>484505</wp:posOffset>
              </wp:positionH>
              <wp:positionV relativeFrom="page">
                <wp:posOffset>10312400</wp:posOffset>
              </wp:positionV>
              <wp:extent cx="323215" cy="0"/>
              <wp:effectExtent l="0" t="38100" r="19685" b="25400"/>
              <wp:wrapNone/>
              <wp:docPr id="9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88480" id="Line 39" o:spid="_x0000_s1026" style="position:absolute;z-index:-2531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12pt" to="63.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74464" behindDoc="1" locked="0" layoutInCell="1" allowOverlap="1" wp14:anchorId="024D4D9B" wp14:editId="6AA6E582">
              <wp:simplePos x="0" y="0"/>
              <wp:positionH relativeFrom="page">
                <wp:posOffset>484505</wp:posOffset>
              </wp:positionH>
              <wp:positionV relativeFrom="page">
                <wp:posOffset>10055225</wp:posOffset>
              </wp:positionV>
              <wp:extent cx="323215" cy="0"/>
              <wp:effectExtent l="0" t="0" r="0" b="0"/>
              <wp:wrapNone/>
              <wp:docPr id="9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95E60" id="Line 38" o:spid="_x0000_s1026" style="position:absolute;z-index:-2531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91.75pt" to="63.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75488" behindDoc="1" locked="0" layoutInCell="1" allowOverlap="1" wp14:anchorId="1FBFA0E5" wp14:editId="158C348E">
              <wp:simplePos x="0" y="0"/>
              <wp:positionH relativeFrom="page">
                <wp:posOffset>901700</wp:posOffset>
              </wp:positionH>
              <wp:positionV relativeFrom="page">
                <wp:posOffset>10084435</wp:posOffset>
              </wp:positionV>
              <wp:extent cx="1675765" cy="152400"/>
              <wp:effectExtent l="0" t="0" r="0" b="0"/>
              <wp:wrapNone/>
              <wp:docPr id="9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CB1A"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FA0E5" id="_x0000_t202" coordsize="21600,21600" o:spt="202" path="m,l,21600r21600,l21600,xe">
              <v:stroke joinstyle="miter"/>
              <v:path gradientshapeok="t" o:connecttype="rect"/>
            </v:shapetype>
            <v:shape id="Text Box 37" o:spid="_x0000_s1036" type="#_x0000_t202" style="position:absolute;margin-left:71pt;margin-top:794.05pt;width:131.95pt;height:12pt;z-index:-253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" filled="f" stroked="f">
              <v:path arrowok="t"/>
              <v:textbox inset="0,0,0,0">
                <w:txbxContent>
                  <w:p w14:paraId="4896CB1A"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176512" behindDoc="1" locked="0" layoutInCell="1" allowOverlap="1" wp14:anchorId="3EC8EA60" wp14:editId="3CD446F5">
              <wp:simplePos x="0" y="0"/>
              <wp:positionH relativeFrom="page">
                <wp:posOffset>572770</wp:posOffset>
              </wp:positionH>
              <wp:positionV relativeFrom="page">
                <wp:posOffset>10091420</wp:posOffset>
              </wp:positionV>
              <wp:extent cx="147320" cy="165735"/>
              <wp:effectExtent l="0" t="0" r="0" b="0"/>
              <wp:wrapNone/>
              <wp:docPr id="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45EC"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EA60" id="Text Box 36" o:spid="_x0000_s1037" type="#_x0000_t202" style="position:absolute;margin-left:45.1pt;margin-top:794.6pt;width:11.6pt;height:13.05pt;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" filled="f" stroked="f">
              <v:path arrowok="t"/>
              <v:textbox inset="0,0,0,0">
                <w:txbxContent>
                  <w:p w14:paraId="36C545EC"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D7D6"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79584" behindDoc="1" locked="0" layoutInCell="1" allowOverlap="1" wp14:anchorId="3F3B2822" wp14:editId="5B7F691B">
              <wp:simplePos x="0" y="0"/>
              <wp:positionH relativeFrom="page">
                <wp:posOffset>6741795</wp:posOffset>
              </wp:positionH>
              <wp:positionV relativeFrom="page">
                <wp:posOffset>10318750</wp:posOffset>
              </wp:positionV>
              <wp:extent cx="323215" cy="0"/>
              <wp:effectExtent l="0" t="38100" r="19685" b="25400"/>
              <wp:wrapNone/>
              <wp:docPr id="9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0A988" id="Line 35" o:spid="_x0000_s1026" style="position:absolute;z-index:-2531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2.5pt" to="556.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80608" behindDoc="1" locked="0" layoutInCell="1" allowOverlap="1" wp14:anchorId="41F018F6" wp14:editId="32FA5B47">
              <wp:simplePos x="0" y="0"/>
              <wp:positionH relativeFrom="page">
                <wp:posOffset>6741795</wp:posOffset>
              </wp:positionH>
              <wp:positionV relativeFrom="page">
                <wp:posOffset>10060940</wp:posOffset>
              </wp:positionV>
              <wp:extent cx="323215" cy="0"/>
              <wp:effectExtent l="0" t="0" r="0" b="0"/>
              <wp:wrapNone/>
              <wp:docPr id="8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0296D" id="Line 34" o:spid="_x0000_s1026" style="position:absolute;z-index:-2531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2.2pt" to="556.3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81632" behindDoc="1" locked="0" layoutInCell="1" allowOverlap="1" wp14:anchorId="498C7853" wp14:editId="2CF0F792">
              <wp:simplePos x="0" y="0"/>
              <wp:positionH relativeFrom="page">
                <wp:posOffset>5491480</wp:posOffset>
              </wp:positionH>
              <wp:positionV relativeFrom="page">
                <wp:posOffset>10084435</wp:posOffset>
              </wp:positionV>
              <wp:extent cx="1167130" cy="152400"/>
              <wp:effectExtent l="0" t="0" r="0" b="0"/>
              <wp:wrapNone/>
              <wp:docPr id="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7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4C0C2" w14:textId="77777777" w:rsidR="0043561B" w:rsidRDefault="0043561B">
                          <w:pPr>
                            <w:spacing w:line="239" w:lineRule="exact"/>
                            <w:ind w:left="20"/>
                            <w:rPr>
                              <w:rFonts w:ascii="PMingLiU" w:eastAsia="PMingLiU"/>
                              <w:sz w:val="20"/>
                            </w:rPr>
                          </w:pPr>
                          <w:r>
                            <w:rPr>
                              <w:rFonts w:ascii="PMingLiU" w:eastAsia="PMingLiU" w:hint="eastAsia"/>
                              <w:sz w:val="20"/>
                            </w:rPr>
                            <w:t>（</w:t>
                          </w:r>
                          <w:r>
                            <w:rPr>
                              <w:rFonts w:ascii="PMingLiU" w:eastAsia="PMingLiU" w:hint="eastAsia"/>
                              <w:sz w:val="20"/>
                            </w:rPr>
                            <w:t>三）動員信仰群體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7853" id="_x0000_t202" coordsize="21600,21600" o:spt="202" path="m,l,21600r21600,l21600,xe">
              <v:stroke joinstyle="miter"/>
              <v:path gradientshapeok="t" o:connecttype="rect"/>
            </v:shapetype>
            <v:shape id="Text Box 33" o:spid="_x0000_s1038" type="#_x0000_t202" style="position:absolute;margin-left:432.4pt;margin-top:794.05pt;width:91.9pt;height:12pt;z-index:-253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" filled="f" stroked="f">
              <v:path arrowok="t"/>
              <v:textbox inset="0,0,0,0">
                <w:txbxContent>
                  <w:p w14:paraId="40E4C0C2" w14:textId="77777777" w:rsidR="0043561B" w:rsidRDefault="0043561B">
                    <w:pPr>
                      <w:spacing w:line="239" w:lineRule="exact"/>
                      <w:ind w:left="20"/>
                      <w:rPr>
                        <w:rFonts w:ascii="新細明體" w:eastAsia="新細明體"/>
                        <w:sz w:val="20"/>
                      </w:rPr>
                    </w:pPr>
                    <w:r>
                      <w:rPr>
                        <w:rFonts w:ascii="新細明體" w:eastAsia="新細明體" w:hint="eastAsia"/>
                        <w:sz w:val="20"/>
                      </w:rPr>
                      <w:t>（三）動員信仰群體</w:t>
                    </w:r>
                  </w:p>
                </w:txbxContent>
              </v:textbox>
              <w10:wrap anchorx="page" anchory="page"/>
            </v:shape>
          </w:pict>
        </mc:Fallback>
      </mc:AlternateContent>
    </w:r>
    <w:r>
      <w:rPr>
        <w:noProof/>
      </w:rPr>
      <mc:AlternateContent>
        <mc:Choice Requires="wps">
          <w:drawing>
            <wp:anchor distT="0" distB="0" distL="114300" distR="114300" simplePos="0" relativeHeight="250182656" behindDoc="1" locked="0" layoutInCell="1" allowOverlap="1" wp14:anchorId="335679B3" wp14:editId="1787A3D1">
              <wp:simplePos x="0" y="0"/>
              <wp:positionH relativeFrom="page">
                <wp:posOffset>6793865</wp:posOffset>
              </wp:positionH>
              <wp:positionV relativeFrom="page">
                <wp:posOffset>10097135</wp:posOffset>
              </wp:positionV>
              <wp:extent cx="219710" cy="165735"/>
              <wp:effectExtent l="0" t="0" r="0" b="0"/>
              <wp:wrapNone/>
              <wp:docPr id="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BCC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79B3" id="Text Box 32" o:spid="_x0000_s1039" type="#_x0000_t202" style="position:absolute;margin-left:534.95pt;margin-top:795.05pt;width:17.3pt;height:13.05pt;z-index:-2531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" filled="f" stroked="f">
              <v:path arrowok="t"/>
              <v:textbox inset="0,0,0,0">
                <w:txbxContent>
                  <w:p w14:paraId="4979BCCB"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0C5A"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83680" behindDoc="1" locked="0" layoutInCell="1" allowOverlap="1" wp14:anchorId="49A44FF5" wp14:editId="3F9C4B56">
              <wp:simplePos x="0" y="0"/>
              <wp:positionH relativeFrom="page">
                <wp:posOffset>484505</wp:posOffset>
              </wp:positionH>
              <wp:positionV relativeFrom="page">
                <wp:posOffset>10312400</wp:posOffset>
              </wp:positionV>
              <wp:extent cx="323215" cy="0"/>
              <wp:effectExtent l="0" t="38100" r="19685" b="25400"/>
              <wp:wrapNone/>
              <wp:docPr id="8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1FCD" id="Line 31" o:spid="_x0000_s1026" style="position:absolute;z-index:-2531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812pt" to="63.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84704" behindDoc="1" locked="0" layoutInCell="1" allowOverlap="1" wp14:anchorId="6A02FA35" wp14:editId="0F45A68A">
              <wp:simplePos x="0" y="0"/>
              <wp:positionH relativeFrom="page">
                <wp:posOffset>484505</wp:posOffset>
              </wp:positionH>
              <wp:positionV relativeFrom="page">
                <wp:posOffset>10055225</wp:posOffset>
              </wp:positionV>
              <wp:extent cx="323215" cy="0"/>
              <wp:effectExtent l="0" t="0" r="0" b="0"/>
              <wp:wrapNone/>
              <wp:docPr id="8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EE6B" id="Line 30" o:spid="_x0000_s1026" style="position:absolute;z-index:-253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5pt,791.75pt" to="63.6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85728" behindDoc="1" locked="0" layoutInCell="1" allowOverlap="1" wp14:anchorId="7E12A318" wp14:editId="2C07BAF1">
              <wp:simplePos x="0" y="0"/>
              <wp:positionH relativeFrom="page">
                <wp:posOffset>901700</wp:posOffset>
              </wp:positionH>
              <wp:positionV relativeFrom="page">
                <wp:posOffset>10084435</wp:posOffset>
              </wp:positionV>
              <wp:extent cx="1675765" cy="152400"/>
              <wp:effectExtent l="0" t="0" r="0" b="0"/>
              <wp:wrapNone/>
              <wp:docPr id="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5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1104" w14:textId="77777777" w:rsidR="0043561B" w:rsidRDefault="0043561B">
                          <w:pPr>
                            <w:spacing w:line="239" w:lineRule="exact"/>
                            <w:ind w:left="20"/>
                            <w:rPr>
                              <w:rFonts w:ascii="PMingLiU" w:eastAsia="PMingLiU"/>
                              <w:sz w:val="20"/>
                            </w:rPr>
                          </w:pPr>
                          <w:r>
                            <w:rPr>
                              <w:rFonts w:ascii="PMingLiU" w:eastAsia="PMingLiU" w:hint="eastAsia"/>
                              <w:sz w:val="20"/>
                            </w:rPr>
                            <w:t>「地區為本服侍貧窮」資源</w:t>
                          </w:r>
                          <w:proofErr w:type="gramStart"/>
                          <w:r>
                            <w:rPr>
                              <w:rFonts w:ascii="PMingLiU" w:eastAsia="PMingLiU" w:hint="eastAsia"/>
                              <w:sz w:val="20"/>
                            </w:rPr>
                            <w:t>冊</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2A318" id="_x0000_t202" coordsize="21600,21600" o:spt="202" path="m,l,21600r21600,l21600,xe">
              <v:stroke joinstyle="miter"/>
              <v:path gradientshapeok="t" o:connecttype="rect"/>
            </v:shapetype>
            <v:shape id="Text Box 29" o:spid="_x0000_s1040" type="#_x0000_t202" style="position:absolute;margin-left:71pt;margin-top:794.05pt;width:131.95pt;height:12pt;z-index:-2531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" filled="f" stroked="f">
              <v:path arrowok="t"/>
              <v:textbox inset="0,0,0,0">
                <w:txbxContent>
                  <w:p w14:paraId="3B2F1104" w14:textId="77777777" w:rsidR="0043561B" w:rsidRDefault="0043561B">
                    <w:pPr>
                      <w:spacing w:line="239" w:lineRule="exact"/>
                      <w:ind w:left="20"/>
                      <w:rPr>
                        <w:rFonts w:ascii="新細明體" w:eastAsia="新細明體"/>
                        <w:sz w:val="20"/>
                      </w:rPr>
                    </w:pPr>
                    <w:r>
                      <w:rPr>
                        <w:rFonts w:ascii="新細明體" w:eastAsia="新細明體" w:hint="eastAsia"/>
                        <w:sz w:val="20"/>
                      </w:rPr>
                      <w:t>「地區為本服侍貧窮」資源冊</w:t>
                    </w:r>
                  </w:p>
                </w:txbxContent>
              </v:textbox>
              <w10:wrap anchorx="page" anchory="page"/>
            </v:shape>
          </w:pict>
        </mc:Fallback>
      </mc:AlternateContent>
    </w:r>
    <w:r>
      <w:rPr>
        <w:noProof/>
      </w:rPr>
      <mc:AlternateContent>
        <mc:Choice Requires="wps">
          <w:drawing>
            <wp:anchor distT="0" distB="0" distL="114300" distR="114300" simplePos="0" relativeHeight="250186752" behindDoc="1" locked="0" layoutInCell="1" allowOverlap="1" wp14:anchorId="3F9B86B1" wp14:editId="4C8B17A8">
              <wp:simplePos x="0" y="0"/>
              <wp:positionH relativeFrom="page">
                <wp:posOffset>536575</wp:posOffset>
              </wp:positionH>
              <wp:positionV relativeFrom="page">
                <wp:posOffset>10091420</wp:posOffset>
              </wp:positionV>
              <wp:extent cx="219710" cy="165735"/>
              <wp:effectExtent l="0" t="0" r="0" b="0"/>
              <wp:wrapNone/>
              <wp:docPr id="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3004E"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86B1" id="Text Box 28" o:spid="_x0000_s1041" type="#_x0000_t202" style="position:absolute;margin-left:42.25pt;margin-top:794.6pt;width:17.3pt;height:13.05pt;z-index:-2531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" filled="f" stroked="f">
              <v:path arrowok="t"/>
              <v:textbox inset="0,0,0,0">
                <w:txbxContent>
                  <w:p w14:paraId="55D3004E"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17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B71D" w14:textId="77777777" w:rsidR="0043561B" w:rsidRDefault="0043561B">
    <w:pPr>
      <w:pStyle w:val="a3"/>
      <w:spacing w:line="14" w:lineRule="auto"/>
      <w:ind w:left="0"/>
      <w:rPr>
        <w:sz w:val="20"/>
      </w:rPr>
    </w:pPr>
    <w:r>
      <w:rPr>
        <w:noProof/>
      </w:rPr>
      <mc:AlternateContent>
        <mc:Choice Requires="wps">
          <w:drawing>
            <wp:anchor distT="0" distB="0" distL="114300" distR="114300" simplePos="0" relativeHeight="250189824" behindDoc="1" locked="0" layoutInCell="1" allowOverlap="1" wp14:anchorId="03ADAD9B" wp14:editId="38E9BD1F">
              <wp:simplePos x="0" y="0"/>
              <wp:positionH relativeFrom="page">
                <wp:posOffset>6741795</wp:posOffset>
              </wp:positionH>
              <wp:positionV relativeFrom="page">
                <wp:posOffset>10318750</wp:posOffset>
              </wp:positionV>
              <wp:extent cx="323215" cy="0"/>
              <wp:effectExtent l="0" t="38100" r="19685" b="25400"/>
              <wp:wrapNone/>
              <wp:docPr id="7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76200">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803B8" id="Line 27" o:spid="_x0000_s1026" style="position:absolute;z-index:-2531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812.5pt" to="556.3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" strokecolor="#a4a4a4" strokeweight="6pt">
              <o:lock v:ext="edit" shapetype="f"/>
              <w10:wrap anchorx="page" anchory="page"/>
            </v:line>
          </w:pict>
        </mc:Fallback>
      </mc:AlternateContent>
    </w:r>
    <w:r>
      <w:rPr>
        <w:noProof/>
      </w:rPr>
      <mc:AlternateContent>
        <mc:Choice Requires="wps">
          <w:drawing>
            <wp:anchor distT="0" distB="0" distL="114300" distR="114300" simplePos="0" relativeHeight="250190848" behindDoc="1" locked="0" layoutInCell="1" allowOverlap="1" wp14:anchorId="7A090F5F" wp14:editId="489FA9CB">
              <wp:simplePos x="0" y="0"/>
              <wp:positionH relativeFrom="page">
                <wp:posOffset>6741795</wp:posOffset>
              </wp:positionH>
              <wp:positionV relativeFrom="page">
                <wp:posOffset>10060940</wp:posOffset>
              </wp:positionV>
              <wp:extent cx="323215" cy="0"/>
              <wp:effectExtent l="0" t="0" r="0" b="0"/>
              <wp:wrapNone/>
              <wp:docPr id="7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0"/>
                      </a:xfrm>
                      <a:prstGeom prst="line">
                        <a:avLst/>
                      </a:prstGeom>
                      <a:noFill/>
                      <a:ln w="18288">
                        <a:solidFill>
                          <a:srgbClr val="A4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2FE42" id="Line 26" o:spid="_x0000_s1026" style="position:absolute;z-index:-253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5pt,792.2pt" to="556.3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" strokecolor="#a4a4a4" strokeweight="1.44pt">
              <o:lock v:ext="edit" shapetype="f"/>
              <w10:wrap anchorx="page" anchory="page"/>
            </v:line>
          </w:pict>
        </mc:Fallback>
      </mc:AlternateContent>
    </w:r>
    <w:r>
      <w:rPr>
        <w:noProof/>
      </w:rPr>
      <mc:AlternateContent>
        <mc:Choice Requires="wps">
          <w:drawing>
            <wp:anchor distT="0" distB="0" distL="114300" distR="114300" simplePos="0" relativeHeight="250191872" behindDoc="1" locked="0" layoutInCell="1" allowOverlap="1" wp14:anchorId="3041BB5F" wp14:editId="64BDF131">
              <wp:simplePos x="0" y="0"/>
              <wp:positionH relativeFrom="page">
                <wp:posOffset>5746115</wp:posOffset>
              </wp:positionH>
              <wp:positionV relativeFrom="page">
                <wp:posOffset>10084435</wp:posOffset>
              </wp:positionV>
              <wp:extent cx="913130" cy="152400"/>
              <wp:effectExtent l="0" t="0" r="0" b="0"/>
              <wp:wrapNone/>
              <wp:docPr id="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3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5BFA" w14:textId="77777777" w:rsidR="0043561B" w:rsidRDefault="0043561B">
                          <w:pPr>
                            <w:spacing w:line="239" w:lineRule="exact"/>
                            <w:ind w:left="20"/>
                            <w:rPr>
                              <w:rFonts w:ascii="PMingLiU" w:eastAsia="PMingLiU"/>
                              <w:sz w:val="20"/>
                            </w:rPr>
                          </w:pPr>
                          <w:r>
                            <w:rPr>
                              <w:rFonts w:ascii="PMingLiU" w:eastAsia="PMingLiU" w:hint="eastAsia"/>
                              <w:sz w:val="20"/>
                            </w:rPr>
                            <w:t>（</w:t>
                          </w:r>
                          <w:r>
                            <w:rPr>
                              <w:rFonts w:ascii="PMingLiU" w:eastAsia="PMingLiU" w:hint="eastAsia"/>
                              <w:sz w:val="20"/>
                            </w:rPr>
                            <w:t>四）動員學校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1BB5F" id="_x0000_t202" coordsize="21600,21600" o:spt="202" path="m,l,21600r21600,l21600,xe">
              <v:stroke joinstyle="miter"/>
              <v:path gradientshapeok="t" o:connecttype="rect"/>
            </v:shapetype>
            <v:shape id="Text Box 25" o:spid="_x0000_s1042" type="#_x0000_t202" style="position:absolute;margin-left:452.45pt;margin-top:794.05pt;width:71.9pt;height:12pt;z-index:-2531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" filled="f" stroked="f">
              <v:path arrowok="t"/>
              <v:textbox inset="0,0,0,0">
                <w:txbxContent>
                  <w:p w14:paraId="40475BFA" w14:textId="77777777" w:rsidR="0043561B" w:rsidRDefault="0043561B">
                    <w:pPr>
                      <w:spacing w:line="239" w:lineRule="exact"/>
                      <w:ind w:left="20"/>
                      <w:rPr>
                        <w:rFonts w:ascii="新細明體" w:eastAsia="新細明體"/>
                        <w:sz w:val="20"/>
                      </w:rPr>
                    </w:pPr>
                    <w:r>
                      <w:rPr>
                        <w:rFonts w:ascii="新細明體" w:eastAsia="新細明體" w:hint="eastAsia"/>
                        <w:sz w:val="20"/>
                      </w:rPr>
                      <w:t>（四）動員學校</w:t>
                    </w:r>
                  </w:p>
                </w:txbxContent>
              </v:textbox>
              <w10:wrap anchorx="page" anchory="page"/>
            </v:shape>
          </w:pict>
        </mc:Fallback>
      </mc:AlternateContent>
    </w:r>
    <w:r>
      <w:rPr>
        <w:noProof/>
      </w:rPr>
      <mc:AlternateContent>
        <mc:Choice Requires="wps">
          <w:drawing>
            <wp:anchor distT="0" distB="0" distL="114300" distR="114300" simplePos="0" relativeHeight="250192896" behindDoc="1" locked="0" layoutInCell="1" allowOverlap="1" wp14:anchorId="65DAE227" wp14:editId="1922EDF4">
              <wp:simplePos x="0" y="0"/>
              <wp:positionH relativeFrom="page">
                <wp:posOffset>6793865</wp:posOffset>
              </wp:positionH>
              <wp:positionV relativeFrom="page">
                <wp:posOffset>10097135</wp:posOffset>
              </wp:positionV>
              <wp:extent cx="219710" cy="165735"/>
              <wp:effectExtent l="0" t="0" r="0" b="0"/>
              <wp:wrapNone/>
              <wp:docPr id="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F6DF"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E227" id="Text Box 24" o:spid="_x0000_s1043" type="#_x0000_t202" style="position:absolute;margin-left:534.95pt;margin-top:795.05pt;width:17.3pt;height:13.05pt;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" filled="f" stroked="f">
              <v:path arrowok="t"/>
              <v:textbox inset="0,0,0,0">
                <w:txbxContent>
                  <w:p w14:paraId="0100F6DF" w14:textId="77777777" w:rsidR="0043561B" w:rsidRDefault="0043561B">
                    <w:pPr>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262B8" w14:textId="77777777" w:rsidR="005F7087" w:rsidRDefault="005F7087">
      <w:r>
        <w:separator/>
      </w:r>
    </w:p>
  </w:footnote>
  <w:footnote w:type="continuationSeparator" w:id="0">
    <w:p w14:paraId="667FDF02" w14:textId="77777777" w:rsidR="005F7087" w:rsidRDefault="005F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F4CB" w14:textId="77777777" w:rsidR="0043561B" w:rsidRDefault="0043561B">
    <w:pPr>
      <w:pStyle w:val="a3"/>
      <w:spacing w:line="14" w:lineRule="auto"/>
      <w:ind w:left="0"/>
      <w:rPr>
        <w:sz w:val="20"/>
      </w:rPr>
    </w:pPr>
    <w:r>
      <w:rPr>
        <w:noProof/>
      </w:rPr>
      <w:drawing>
        <wp:anchor distT="0" distB="0" distL="0" distR="0" simplePos="0" relativeHeight="250147840" behindDoc="1" locked="0" layoutInCell="1" allowOverlap="1" wp14:anchorId="6288210B" wp14:editId="1B68A034">
          <wp:simplePos x="0" y="0"/>
          <wp:positionH relativeFrom="page">
            <wp:posOffset>6191250</wp:posOffset>
          </wp:positionH>
          <wp:positionV relativeFrom="page">
            <wp:posOffset>236508</wp:posOffset>
          </wp:positionV>
          <wp:extent cx="928370" cy="513465"/>
          <wp:effectExtent l="0" t="0" r="0" b="0"/>
          <wp:wrapNone/>
          <wp:docPr id="1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E311" w14:textId="77777777" w:rsidR="0043561B" w:rsidRDefault="0043561B">
    <w:pPr>
      <w:pStyle w:val="a3"/>
      <w:spacing w:line="14" w:lineRule="auto"/>
      <w:ind w:left="0"/>
      <w:rPr>
        <w:sz w:val="20"/>
      </w:rPr>
    </w:pPr>
    <w:r>
      <w:rPr>
        <w:noProof/>
      </w:rPr>
      <w:drawing>
        <wp:anchor distT="0" distB="0" distL="0" distR="0" simplePos="0" relativeHeight="250188800" behindDoc="1" locked="0" layoutInCell="1" allowOverlap="1" wp14:anchorId="72786C0D" wp14:editId="10D62DF4">
          <wp:simplePos x="0" y="0"/>
          <wp:positionH relativeFrom="page">
            <wp:posOffset>457200</wp:posOffset>
          </wp:positionH>
          <wp:positionV relativeFrom="page">
            <wp:posOffset>235238</wp:posOffset>
          </wp:positionV>
          <wp:extent cx="928369" cy="513465"/>
          <wp:effectExtent l="0" t="0" r="0" b="0"/>
          <wp:wrapNone/>
          <wp:docPr id="1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8A10" w14:textId="77777777" w:rsidR="0043561B" w:rsidRDefault="0043561B">
    <w:pPr>
      <w:pStyle w:val="a3"/>
      <w:spacing w:line="14" w:lineRule="auto"/>
      <w:ind w:left="0"/>
      <w:rPr>
        <w:sz w:val="20"/>
      </w:rPr>
    </w:pPr>
    <w:r>
      <w:rPr>
        <w:noProof/>
      </w:rPr>
      <w:drawing>
        <wp:anchor distT="0" distB="0" distL="0" distR="0" simplePos="0" relativeHeight="250198016" behindDoc="1" locked="0" layoutInCell="1" allowOverlap="1" wp14:anchorId="3EED7553" wp14:editId="36BAB75C">
          <wp:simplePos x="0" y="0"/>
          <wp:positionH relativeFrom="page">
            <wp:posOffset>6191250</wp:posOffset>
          </wp:positionH>
          <wp:positionV relativeFrom="page">
            <wp:posOffset>236508</wp:posOffset>
          </wp:positionV>
          <wp:extent cx="928370" cy="513465"/>
          <wp:effectExtent l="0" t="0" r="0" b="0"/>
          <wp:wrapNone/>
          <wp:docPr id="1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7BF0" w14:textId="77777777" w:rsidR="0043561B" w:rsidRDefault="0043561B">
    <w:pPr>
      <w:pStyle w:val="a3"/>
      <w:spacing w:line="14" w:lineRule="auto"/>
      <w:ind w:left="0"/>
      <w:rPr>
        <w:sz w:val="20"/>
      </w:rPr>
    </w:pPr>
    <w:r>
      <w:rPr>
        <w:noProof/>
      </w:rPr>
      <w:drawing>
        <wp:anchor distT="0" distB="0" distL="0" distR="0" simplePos="0" relativeHeight="250199040" behindDoc="1" locked="0" layoutInCell="1" allowOverlap="1" wp14:anchorId="341925D4" wp14:editId="43CD14F3">
          <wp:simplePos x="0" y="0"/>
          <wp:positionH relativeFrom="page">
            <wp:posOffset>457200</wp:posOffset>
          </wp:positionH>
          <wp:positionV relativeFrom="page">
            <wp:posOffset>235238</wp:posOffset>
          </wp:positionV>
          <wp:extent cx="928369" cy="513465"/>
          <wp:effectExtent l="0" t="0" r="0" b="0"/>
          <wp:wrapNone/>
          <wp:docPr id="1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462E" w14:textId="77777777" w:rsidR="0043561B" w:rsidRDefault="0043561B">
    <w:pPr>
      <w:pStyle w:val="a3"/>
      <w:spacing w:line="14" w:lineRule="auto"/>
      <w:ind w:left="0"/>
      <w:rPr>
        <w:sz w:val="20"/>
      </w:rPr>
    </w:pPr>
    <w:r>
      <w:rPr>
        <w:noProof/>
      </w:rPr>
      <w:drawing>
        <wp:anchor distT="0" distB="0" distL="0" distR="0" simplePos="0" relativeHeight="250208256" behindDoc="1" locked="0" layoutInCell="1" allowOverlap="1" wp14:anchorId="4820A046" wp14:editId="26B18C07">
          <wp:simplePos x="0" y="0"/>
          <wp:positionH relativeFrom="page">
            <wp:posOffset>6191250</wp:posOffset>
          </wp:positionH>
          <wp:positionV relativeFrom="page">
            <wp:posOffset>236508</wp:posOffset>
          </wp:positionV>
          <wp:extent cx="928370" cy="513465"/>
          <wp:effectExtent l="0" t="0" r="0" b="0"/>
          <wp:wrapNone/>
          <wp:docPr id="14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42C1" w14:textId="77777777" w:rsidR="0043561B" w:rsidRDefault="0043561B">
    <w:pPr>
      <w:pStyle w:val="a3"/>
      <w:spacing w:line="14" w:lineRule="auto"/>
      <w:ind w:left="0"/>
      <w:rPr>
        <w:sz w:val="20"/>
      </w:rPr>
    </w:pPr>
    <w:r>
      <w:rPr>
        <w:noProof/>
      </w:rPr>
      <w:drawing>
        <wp:anchor distT="0" distB="0" distL="0" distR="0" simplePos="0" relativeHeight="250209280" behindDoc="1" locked="0" layoutInCell="1" allowOverlap="1" wp14:anchorId="04559FEB" wp14:editId="63E4B6C3">
          <wp:simplePos x="0" y="0"/>
          <wp:positionH relativeFrom="page">
            <wp:posOffset>457200</wp:posOffset>
          </wp:positionH>
          <wp:positionV relativeFrom="page">
            <wp:posOffset>235238</wp:posOffset>
          </wp:positionV>
          <wp:extent cx="928369" cy="513465"/>
          <wp:effectExtent l="0" t="0" r="0" b="0"/>
          <wp:wrapNone/>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269B" w14:textId="77777777" w:rsidR="0043561B" w:rsidRDefault="0043561B">
    <w:pPr>
      <w:pStyle w:val="a3"/>
      <w:spacing w:line="14" w:lineRule="auto"/>
      <w:ind w:left="0"/>
      <w:rPr>
        <w:sz w:val="20"/>
      </w:rPr>
    </w:pPr>
    <w:r>
      <w:rPr>
        <w:noProof/>
      </w:rPr>
      <w:drawing>
        <wp:anchor distT="0" distB="0" distL="0" distR="0" simplePos="0" relativeHeight="250218496" behindDoc="1" locked="0" layoutInCell="1" allowOverlap="1" wp14:anchorId="6FE0CCC5" wp14:editId="1E1CA7FD">
          <wp:simplePos x="0" y="0"/>
          <wp:positionH relativeFrom="page">
            <wp:posOffset>6191250</wp:posOffset>
          </wp:positionH>
          <wp:positionV relativeFrom="page">
            <wp:posOffset>236508</wp:posOffset>
          </wp:positionV>
          <wp:extent cx="928370" cy="513465"/>
          <wp:effectExtent l="0" t="0" r="0" b="0"/>
          <wp:wrapNone/>
          <wp:docPr id="1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950B" w14:textId="77777777" w:rsidR="0043561B" w:rsidRDefault="0043561B">
    <w:pPr>
      <w:pStyle w:val="a3"/>
      <w:spacing w:line="14" w:lineRule="auto"/>
      <w:ind w:left="0"/>
      <w:rPr>
        <w:sz w:val="20"/>
      </w:rPr>
    </w:pPr>
    <w:r>
      <w:rPr>
        <w:noProof/>
      </w:rPr>
      <w:drawing>
        <wp:anchor distT="0" distB="0" distL="0" distR="0" simplePos="0" relativeHeight="250146816" behindDoc="1" locked="0" layoutInCell="1" allowOverlap="1" wp14:anchorId="17D6B260" wp14:editId="2285CB4B">
          <wp:simplePos x="0" y="0"/>
          <wp:positionH relativeFrom="page">
            <wp:posOffset>457200</wp:posOffset>
          </wp:positionH>
          <wp:positionV relativeFrom="page">
            <wp:posOffset>235238</wp:posOffset>
          </wp:positionV>
          <wp:extent cx="928369" cy="513465"/>
          <wp:effectExtent l="0" t="0" r="0" b="0"/>
          <wp:wrapNone/>
          <wp:docPr id="1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8CE3" w14:textId="77777777" w:rsidR="0043561B" w:rsidRDefault="0043561B">
    <w:pPr>
      <w:pStyle w:val="a3"/>
      <w:spacing w:line="14" w:lineRule="auto"/>
      <w:ind w:left="0"/>
      <w:rPr>
        <w:sz w:val="20"/>
      </w:rPr>
    </w:pPr>
    <w:r>
      <w:rPr>
        <w:noProof/>
      </w:rPr>
      <w:drawing>
        <wp:anchor distT="0" distB="0" distL="0" distR="0" simplePos="0" relativeHeight="250157056" behindDoc="1" locked="0" layoutInCell="1" allowOverlap="1" wp14:anchorId="3498B68F" wp14:editId="61A05CCC">
          <wp:simplePos x="0" y="0"/>
          <wp:positionH relativeFrom="page">
            <wp:posOffset>6191250</wp:posOffset>
          </wp:positionH>
          <wp:positionV relativeFrom="page">
            <wp:posOffset>236508</wp:posOffset>
          </wp:positionV>
          <wp:extent cx="928370" cy="513465"/>
          <wp:effectExtent l="0" t="0" r="0" b="0"/>
          <wp:wrapNone/>
          <wp:docPr id="1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2386" w14:textId="77777777" w:rsidR="0043561B" w:rsidRDefault="0043561B">
    <w:pPr>
      <w:pStyle w:val="a3"/>
      <w:spacing w:line="14" w:lineRule="auto"/>
      <w:ind w:left="0"/>
      <w:rPr>
        <w:sz w:val="20"/>
      </w:rPr>
    </w:pPr>
    <w:r>
      <w:rPr>
        <w:noProof/>
      </w:rPr>
      <w:drawing>
        <wp:anchor distT="0" distB="0" distL="0" distR="0" simplePos="0" relativeHeight="250158080" behindDoc="1" locked="0" layoutInCell="1" allowOverlap="1" wp14:anchorId="6014D792" wp14:editId="1A9EF799">
          <wp:simplePos x="0" y="0"/>
          <wp:positionH relativeFrom="page">
            <wp:posOffset>457200</wp:posOffset>
          </wp:positionH>
          <wp:positionV relativeFrom="page">
            <wp:posOffset>235238</wp:posOffset>
          </wp:positionV>
          <wp:extent cx="928369" cy="513465"/>
          <wp:effectExtent l="0" t="0" r="0" b="0"/>
          <wp:wrapNone/>
          <wp:docPr id="1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99AD" w14:textId="77777777" w:rsidR="0043561B" w:rsidRDefault="0043561B">
    <w:pPr>
      <w:pStyle w:val="a3"/>
      <w:spacing w:line="14" w:lineRule="auto"/>
      <w:ind w:left="0"/>
      <w:rPr>
        <w:sz w:val="20"/>
      </w:rPr>
    </w:pPr>
    <w:r>
      <w:rPr>
        <w:noProof/>
      </w:rPr>
      <w:drawing>
        <wp:anchor distT="0" distB="0" distL="0" distR="0" simplePos="0" relativeHeight="250167296" behindDoc="1" locked="0" layoutInCell="1" allowOverlap="1" wp14:anchorId="0BF44F5D" wp14:editId="36956912">
          <wp:simplePos x="0" y="0"/>
          <wp:positionH relativeFrom="page">
            <wp:posOffset>6191250</wp:posOffset>
          </wp:positionH>
          <wp:positionV relativeFrom="page">
            <wp:posOffset>236508</wp:posOffset>
          </wp:positionV>
          <wp:extent cx="928370" cy="513465"/>
          <wp:effectExtent l="0" t="0" r="0" b="0"/>
          <wp:wrapNone/>
          <wp:docPr id="1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3B52" w14:textId="77777777" w:rsidR="0043561B" w:rsidRDefault="0043561B">
    <w:pPr>
      <w:pStyle w:val="a3"/>
      <w:spacing w:line="14" w:lineRule="auto"/>
      <w:ind w:left="0"/>
      <w:rPr>
        <w:sz w:val="20"/>
      </w:rPr>
    </w:pPr>
    <w:r>
      <w:rPr>
        <w:noProof/>
      </w:rPr>
      <w:drawing>
        <wp:anchor distT="0" distB="0" distL="0" distR="0" simplePos="0" relativeHeight="250168320" behindDoc="1" locked="0" layoutInCell="1" allowOverlap="1" wp14:anchorId="1CEC998E" wp14:editId="3BCB9109">
          <wp:simplePos x="0" y="0"/>
          <wp:positionH relativeFrom="page">
            <wp:posOffset>457200</wp:posOffset>
          </wp:positionH>
          <wp:positionV relativeFrom="page">
            <wp:posOffset>235238</wp:posOffset>
          </wp:positionV>
          <wp:extent cx="928369" cy="513465"/>
          <wp:effectExtent l="0" t="0" r="0" b="0"/>
          <wp:wrapNone/>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7F66" w14:textId="77777777" w:rsidR="0043561B" w:rsidRDefault="0043561B">
    <w:pPr>
      <w:pStyle w:val="a3"/>
      <w:spacing w:line="14" w:lineRule="auto"/>
      <w:ind w:left="0"/>
      <w:rPr>
        <w:sz w:val="20"/>
      </w:rPr>
    </w:pPr>
    <w:r>
      <w:rPr>
        <w:noProof/>
      </w:rPr>
      <w:drawing>
        <wp:anchor distT="0" distB="0" distL="0" distR="0" simplePos="0" relativeHeight="250177536" behindDoc="1" locked="0" layoutInCell="1" allowOverlap="1" wp14:anchorId="36B2F5ED" wp14:editId="0A916589">
          <wp:simplePos x="0" y="0"/>
          <wp:positionH relativeFrom="page">
            <wp:posOffset>6191250</wp:posOffset>
          </wp:positionH>
          <wp:positionV relativeFrom="page">
            <wp:posOffset>236508</wp:posOffset>
          </wp:positionV>
          <wp:extent cx="928370" cy="513465"/>
          <wp:effectExtent l="0" t="0" r="0" b="0"/>
          <wp:wrapNone/>
          <wp:docPr id="1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66BA" w14:textId="77777777" w:rsidR="0043561B" w:rsidRDefault="0043561B">
    <w:pPr>
      <w:pStyle w:val="a3"/>
      <w:spacing w:line="14" w:lineRule="auto"/>
      <w:ind w:left="0"/>
      <w:rPr>
        <w:sz w:val="20"/>
      </w:rPr>
    </w:pPr>
    <w:r>
      <w:rPr>
        <w:noProof/>
      </w:rPr>
      <w:drawing>
        <wp:anchor distT="0" distB="0" distL="0" distR="0" simplePos="0" relativeHeight="250178560" behindDoc="1" locked="0" layoutInCell="1" allowOverlap="1" wp14:anchorId="06F0E37C" wp14:editId="6253ADB0">
          <wp:simplePos x="0" y="0"/>
          <wp:positionH relativeFrom="page">
            <wp:posOffset>457200</wp:posOffset>
          </wp:positionH>
          <wp:positionV relativeFrom="page">
            <wp:posOffset>235238</wp:posOffset>
          </wp:positionV>
          <wp:extent cx="928369" cy="513465"/>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1" cstate="print"/>
                  <a:stretch>
                    <a:fillRect/>
                  </a:stretch>
                </pic:blipFill>
                <pic:spPr>
                  <a:xfrm>
                    <a:off x="0" y="0"/>
                    <a:ext cx="928369" cy="51346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5281" w14:textId="77777777" w:rsidR="0043561B" w:rsidRDefault="0043561B">
    <w:pPr>
      <w:pStyle w:val="a3"/>
      <w:spacing w:line="14" w:lineRule="auto"/>
      <w:ind w:left="0"/>
      <w:rPr>
        <w:sz w:val="20"/>
      </w:rPr>
    </w:pPr>
    <w:r>
      <w:rPr>
        <w:noProof/>
      </w:rPr>
      <w:drawing>
        <wp:anchor distT="0" distB="0" distL="0" distR="0" simplePos="0" relativeHeight="250187776" behindDoc="1" locked="0" layoutInCell="1" allowOverlap="1" wp14:anchorId="0F175C54" wp14:editId="0E3DC342">
          <wp:simplePos x="0" y="0"/>
          <wp:positionH relativeFrom="page">
            <wp:posOffset>6191250</wp:posOffset>
          </wp:positionH>
          <wp:positionV relativeFrom="page">
            <wp:posOffset>236508</wp:posOffset>
          </wp:positionV>
          <wp:extent cx="928370" cy="513465"/>
          <wp:effectExtent l="0" t="0" r="0" b="0"/>
          <wp:wrapNone/>
          <wp:docPr id="1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 cstate="print"/>
                  <a:stretch>
                    <a:fillRect/>
                  </a:stretch>
                </pic:blipFill>
                <pic:spPr>
                  <a:xfrm>
                    <a:off x="0" y="0"/>
                    <a:ext cx="928370" cy="5134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10C6"/>
    <w:multiLevelType w:val="hybridMultilevel"/>
    <w:tmpl w:val="70DC30AE"/>
    <w:lvl w:ilvl="0" w:tplc="04090001">
      <w:start w:val="1"/>
      <w:numFmt w:val="bullet"/>
      <w:lvlText w:val=""/>
      <w:lvlJc w:val="left"/>
      <w:pPr>
        <w:ind w:left="414" w:hanging="480"/>
      </w:pPr>
      <w:rPr>
        <w:rFonts w:ascii="Wingdings" w:hAnsi="Wingdings" w:hint="default"/>
      </w:rPr>
    </w:lvl>
    <w:lvl w:ilvl="1" w:tplc="04090003" w:tentative="1">
      <w:start w:val="1"/>
      <w:numFmt w:val="bullet"/>
      <w:lvlText w:val=""/>
      <w:lvlJc w:val="left"/>
      <w:pPr>
        <w:ind w:left="894" w:hanging="480"/>
      </w:pPr>
      <w:rPr>
        <w:rFonts w:ascii="Wingdings" w:hAnsi="Wingdings" w:hint="default"/>
      </w:rPr>
    </w:lvl>
    <w:lvl w:ilvl="2" w:tplc="04090005" w:tentative="1">
      <w:start w:val="1"/>
      <w:numFmt w:val="bullet"/>
      <w:lvlText w:val=""/>
      <w:lvlJc w:val="left"/>
      <w:pPr>
        <w:ind w:left="1374" w:hanging="480"/>
      </w:pPr>
      <w:rPr>
        <w:rFonts w:ascii="Wingdings" w:hAnsi="Wingdings" w:hint="default"/>
      </w:rPr>
    </w:lvl>
    <w:lvl w:ilvl="3" w:tplc="04090001" w:tentative="1">
      <w:start w:val="1"/>
      <w:numFmt w:val="bullet"/>
      <w:lvlText w:val=""/>
      <w:lvlJc w:val="left"/>
      <w:pPr>
        <w:ind w:left="1854" w:hanging="480"/>
      </w:pPr>
      <w:rPr>
        <w:rFonts w:ascii="Wingdings" w:hAnsi="Wingdings" w:hint="default"/>
      </w:rPr>
    </w:lvl>
    <w:lvl w:ilvl="4" w:tplc="04090003" w:tentative="1">
      <w:start w:val="1"/>
      <w:numFmt w:val="bullet"/>
      <w:lvlText w:val=""/>
      <w:lvlJc w:val="left"/>
      <w:pPr>
        <w:ind w:left="2334" w:hanging="480"/>
      </w:pPr>
      <w:rPr>
        <w:rFonts w:ascii="Wingdings" w:hAnsi="Wingdings" w:hint="default"/>
      </w:rPr>
    </w:lvl>
    <w:lvl w:ilvl="5" w:tplc="04090005" w:tentative="1">
      <w:start w:val="1"/>
      <w:numFmt w:val="bullet"/>
      <w:lvlText w:val=""/>
      <w:lvlJc w:val="left"/>
      <w:pPr>
        <w:ind w:left="2814" w:hanging="480"/>
      </w:pPr>
      <w:rPr>
        <w:rFonts w:ascii="Wingdings" w:hAnsi="Wingdings" w:hint="default"/>
      </w:rPr>
    </w:lvl>
    <w:lvl w:ilvl="6" w:tplc="04090001" w:tentative="1">
      <w:start w:val="1"/>
      <w:numFmt w:val="bullet"/>
      <w:lvlText w:val=""/>
      <w:lvlJc w:val="left"/>
      <w:pPr>
        <w:ind w:left="3294" w:hanging="480"/>
      </w:pPr>
      <w:rPr>
        <w:rFonts w:ascii="Wingdings" w:hAnsi="Wingdings" w:hint="default"/>
      </w:rPr>
    </w:lvl>
    <w:lvl w:ilvl="7" w:tplc="04090003" w:tentative="1">
      <w:start w:val="1"/>
      <w:numFmt w:val="bullet"/>
      <w:lvlText w:val=""/>
      <w:lvlJc w:val="left"/>
      <w:pPr>
        <w:ind w:left="3774" w:hanging="480"/>
      </w:pPr>
      <w:rPr>
        <w:rFonts w:ascii="Wingdings" w:hAnsi="Wingdings" w:hint="default"/>
      </w:rPr>
    </w:lvl>
    <w:lvl w:ilvl="8" w:tplc="04090005" w:tentative="1">
      <w:start w:val="1"/>
      <w:numFmt w:val="bullet"/>
      <w:lvlText w:val=""/>
      <w:lvlJc w:val="left"/>
      <w:pPr>
        <w:ind w:left="4254" w:hanging="480"/>
      </w:pPr>
      <w:rPr>
        <w:rFonts w:ascii="Wingdings" w:hAnsi="Wingdings" w:hint="default"/>
      </w:rPr>
    </w:lvl>
  </w:abstractNum>
  <w:abstractNum w:abstractNumId="1" w15:restartNumberingAfterBreak="0">
    <w:nsid w:val="084C7148"/>
    <w:multiLevelType w:val="hybridMultilevel"/>
    <w:tmpl w:val="4454C1BC"/>
    <w:lvl w:ilvl="0" w:tplc="FA6CB7C8">
      <w:start w:val="1"/>
      <w:numFmt w:val="decimal"/>
      <w:lvlText w:val="%1."/>
      <w:lvlJc w:val="left"/>
      <w:pPr>
        <w:ind w:left="480" w:hanging="360"/>
      </w:pPr>
      <w:rPr>
        <w:rFonts w:ascii="SimSun" w:eastAsia="SimSun" w:hAnsi="SimSun" w:cs="SimSun" w:hint="default"/>
        <w:w w:val="79"/>
        <w:sz w:val="24"/>
        <w:szCs w:val="24"/>
        <w:lang w:val="zh-HK" w:eastAsia="zh-HK" w:bidi="zh-HK"/>
      </w:rPr>
    </w:lvl>
    <w:lvl w:ilvl="1" w:tplc="FE269770">
      <w:numFmt w:val="bullet"/>
      <w:lvlText w:val="•"/>
      <w:lvlJc w:val="left"/>
      <w:pPr>
        <w:ind w:left="1390" w:hanging="360"/>
      </w:pPr>
      <w:rPr>
        <w:rFonts w:hint="default"/>
        <w:lang w:val="zh-HK" w:eastAsia="zh-HK" w:bidi="zh-HK"/>
      </w:rPr>
    </w:lvl>
    <w:lvl w:ilvl="2" w:tplc="3C8E71AE">
      <w:numFmt w:val="bullet"/>
      <w:lvlText w:val="•"/>
      <w:lvlJc w:val="left"/>
      <w:pPr>
        <w:ind w:left="2301" w:hanging="360"/>
      </w:pPr>
      <w:rPr>
        <w:rFonts w:hint="default"/>
        <w:lang w:val="zh-HK" w:eastAsia="zh-HK" w:bidi="zh-HK"/>
      </w:rPr>
    </w:lvl>
    <w:lvl w:ilvl="3" w:tplc="8A82088A">
      <w:numFmt w:val="bullet"/>
      <w:lvlText w:val="•"/>
      <w:lvlJc w:val="left"/>
      <w:pPr>
        <w:ind w:left="3211" w:hanging="360"/>
      </w:pPr>
      <w:rPr>
        <w:rFonts w:hint="default"/>
        <w:lang w:val="zh-HK" w:eastAsia="zh-HK" w:bidi="zh-HK"/>
      </w:rPr>
    </w:lvl>
    <w:lvl w:ilvl="4" w:tplc="08ECBE76">
      <w:numFmt w:val="bullet"/>
      <w:lvlText w:val="•"/>
      <w:lvlJc w:val="left"/>
      <w:pPr>
        <w:ind w:left="4122" w:hanging="360"/>
      </w:pPr>
      <w:rPr>
        <w:rFonts w:hint="default"/>
        <w:lang w:val="zh-HK" w:eastAsia="zh-HK" w:bidi="zh-HK"/>
      </w:rPr>
    </w:lvl>
    <w:lvl w:ilvl="5" w:tplc="3E023576">
      <w:numFmt w:val="bullet"/>
      <w:lvlText w:val="•"/>
      <w:lvlJc w:val="left"/>
      <w:pPr>
        <w:ind w:left="5033" w:hanging="360"/>
      </w:pPr>
      <w:rPr>
        <w:rFonts w:hint="default"/>
        <w:lang w:val="zh-HK" w:eastAsia="zh-HK" w:bidi="zh-HK"/>
      </w:rPr>
    </w:lvl>
    <w:lvl w:ilvl="6" w:tplc="39803B24">
      <w:numFmt w:val="bullet"/>
      <w:lvlText w:val="•"/>
      <w:lvlJc w:val="left"/>
      <w:pPr>
        <w:ind w:left="5943" w:hanging="360"/>
      </w:pPr>
      <w:rPr>
        <w:rFonts w:hint="default"/>
        <w:lang w:val="zh-HK" w:eastAsia="zh-HK" w:bidi="zh-HK"/>
      </w:rPr>
    </w:lvl>
    <w:lvl w:ilvl="7" w:tplc="4CEC7F80">
      <w:numFmt w:val="bullet"/>
      <w:lvlText w:val="•"/>
      <w:lvlJc w:val="left"/>
      <w:pPr>
        <w:ind w:left="6854" w:hanging="360"/>
      </w:pPr>
      <w:rPr>
        <w:rFonts w:hint="default"/>
        <w:lang w:val="zh-HK" w:eastAsia="zh-HK" w:bidi="zh-HK"/>
      </w:rPr>
    </w:lvl>
    <w:lvl w:ilvl="8" w:tplc="F2706450">
      <w:numFmt w:val="bullet"/>
      <w:lvlText w:val="•"/>
      <w:lvlJc w:val="left"/>
      <w:pPr>
        <w:ind w:left="7765" w:hanging="360"/>
      </w:pPr>
      <w:rPr>
        <w:rFonts w:hint="default"/>
        <w:lang w:val="zh-HK" w:eastAsia="zh-HK" w:bidi="zh-HK"/>
      </w:rPr>
    </w:lvl>
  </w:abstractNum>
  <w:abstractNum w:abstractNumId="2" w15:restartNumberingAfterBreak="0">
    <w:nsid w:val="0ACD1BE4"/>
    <w:multiLevelType w:val="hybridMultilevel"/>
    <w:tmpl w:val="532ADE78"/>
    <w:lvl w:ilvl="0" w:tplc="04090003">
      <w:start w:val="1"/>
      <w:numFmt w:val="bullet"/>
      <w:lvlText w:val=""/>
      <w:lvlJc w:val="left"/>
      <w:pPr>
        <w:ind w:left="414" w:hanging="480"/>
      </w:pPr>
      <w:rPr>
        <w:rFonts w:ascii="Wingdings" w:hAnsi="Wingdings" w:hint="default"/>
      </w:rPr>
    </w:lvl>
    <w:lvl w:ilvl="1" w:tplc="04090003" w:tentative="1">
      <w:start w:val="1"/>
      <w:numFmt w:val="bullet"/>
      <w:lvlText w:val=""/>
      <w:lvlJc w:val="left"/>
      <w:pPr>
        <w:ind w:left="894" w:hanging="480"/>
      </w:pPr>
      <w:rPr>
        <w:rFonts w:ascii="Wingdings" w:hAnsi="Wingdings" w:hint="default"/>
      </w:rPr>
    </w:lvl>
    <w:lvl w:ilvl="2" w:tplc="04090005" w:tentative="1">
      <w:start w:val="1"/>
      <w:numFmt w:val="bullet"/>
      <w:lvlText w:val=""/>
      <w:lvlJc w:val="left"/>
      <w:pPr>
        <w:ind w:left="1374" w:hanging="480"/>
      </w:pPr>
      <w:rPr>
        <w:rFonts w:ascii="Wingdings" w:hAnsi="Wingdings" w:hint="default"/>
      </w:rPr>
    </w:lvl>
    <w:lvl w:ilvl="3" w:tplc="04090001" w:tentative="1">
      <w:start w:val="1"/>
      <w:numFmt w:val="bullet"/>
      <w:lvlText w:val=""/>
      <w:lvlJc w:val="left"/>
      <w:pPr>
        <w:ind w:left="1854" w:hanging="480"/>
      </w:pPr>
      <w:rPr>
        <w:rFonts w:ascii="Wingdings" w:hAnsi="Wingdings" w:hint="default"/>
      </w:rPr>
    </w:lvl>
    <w:lvl w:ilvl="4" w:tplc="04090003" w:tentative="1">
      <w:start w:val="1"/>
      <w:numFmt w:val="bullet"/>
      <w:lvlText w:val=""/>
      <w:lvlJc w:val="left"/>
      <w:pPr>
        <w:ind w:left="2334" w:hanging="480"/>
      </w:pPr>
      <w:rPr>
        <w:rFonts w:ascii="Wingdings" w:hAnsi="Wingdings" w:hint="default"/>
      </w:rPr>
    </w:lvl>
    <w:lvl w:ilvl="5" w:tplc="04090005" w:tentative="1">
      <w:start w:val="1"/>
      <w:numFmt w:val="bullet"/>
      <w:lvlText w:val=""/>
      <w:lvlJc w:val="left"/>
      <w:pPr>
        <w:ind w:left="2814" w:hanging="480"/>
      </w:pPr>
      <w:rPr>
        <w:rFonts w:ascii="Wingdings" w:hAnsi="Wingdings" w:hint="default"/>
      </w:rPr>
    </w:lvl>
    <w:lvl w:ilvl="6" w:tplc="04090001" w:tentative="1">
      <w:start w:val="1"/>
      <w:numFmt w:val="bullet"/>
      <w:lvlText w:val=""/>
      <w:lvlJc w:val="left"/>
      <w:pPr>
        <w:ind w:left="3294" w:hanging="480"/>
      </w:pPr>
      <w:rPr>
        <w:rFonts w:ascii="Wingdings" w:hAnsi="Wingdings" w:hint="default"/>
      </w:rPr>
    </w:lvl>
    <w:lvl w:ilvl="7" w:tplc="04090003" w:tentative="1">
      <w:start w:val="1"/>
      <w:numFmt w:val="bullet"/>
      <w:lvlText w:val=""/>
      <w:lvlJc w:val="left"/>
      <w:pPr>
        <w:ind w:left="3774" w:hanging="480"/>
      </w:pPr>
      <w:rPr>
        <w:rFonts w:ascii="Wingdings" w:hAnsi="Wingdings" w:hint="default"/>
      </w:rPr>
    </w:lvl>
    <w:lvl w:ilvl="8" w:tplc="04090005" w:tentative="1">
      <w:start w:val="1"/>
      <w:numFmt w:val="bullet"/>
      <w:lvlText w:val=""/>
      <w:lvlJc w:val="left"/>
      <w:pPr>
        <w:ind w:left="4254" w:hanging="480"/>
      </w:pPr>
      <w:rPr>
        <w:rFonts w:ascii="Wingdings" w:hAnsi="Wingdings" w:hint="default"/>
      </w:rPr>
    </w:lvl>
  </w:abstractNum>
  <w:abstractNum w:abstractNumId="3" w15:restartNumberingAfterBreak="0">
    <w:nsid w:val="12085DC3"/>
    <w:multiLevelType w:val="hybridMultilevel"/>
    <w:tmpl w:val="7CC069D6"/>
    <w:lvl w:ilvl="0" w:tplc="04090003">
      <w:start w:val="1"/>
      <w:numFmt w:val="bullet"/>
      <w:lvlText w:val=""/>
      <w:lvlJc w:val="left"/>
      <w:pPr>
        <w:ind w:left="414" w:hanging="480"/>
      </w:pPr>
      <w:rPr>
        <w:rFonts w:ascii="Wingdings" w:hAnsi="Wingdings" w:hint="default"/>
      </w:rPr>
    </w:lvl>
    <w:lvl w:ilvl="1" w:tplc="04090003" w:tentative="1">
      <w:start w:val="1"/>
      <w:numFmt w:val="bullet"/>
      <w:lvlText w:val=""/>
      <w:lvlJc w:val="left"/>
      <w:pPr>
        <w:ind w:left="894" w:hanging="480"/>
      </w:pPr>
      <w:rPr>
        <w:rFonts w:ascii="Wingdings" w:hAnsi="Wingdings" w:hint="default"/>
      </w:rPr>
    </w:lvl>
    <w:lvl w:ilvl="2" w:tplc="04090005" w:tentative="1">
      <w:start w:val="1"/>
      <w:numFmt w:val="bullet"/>
      <w:lvlText w:val=""/>
      <w:lvlJc w:val="left"/>
      <w:pPr>
        <w:ind w:left="1374" w:hanging="480"/>
      </w:pPr>
      <w:rPr>
        <w:rFonts w:ascii="Wingdings" w:hAnsi="Wingdings" w:hint="default"/>
      </w:rPr>
    </w:lvl>
    <w:lvl w:ilvl="3" w:tplc="04090001" w:tentative="1">
      <w:start w:val="1"/>
      <w:numFmt w:val="bullet"/>
      <w:lvlText w:val=""/>
      <w:lvlJc w:val="left"/>
      <w:pPr>
        <w:ind w:left="1854" w:hanging="480"/>
      </w:pPr>
      <w:rPr>
        <w:rFonts w:ascii="Wingdings" w:hAnsi="Wingdings" w:hint="default"/>
      </w:rPr>
    </w:lvl>
    <w:lvl w:ilvl="4" w:tplc="04090003" w:tentative="1">
      <w:start w:val="1"/>
      <w:numFmt w:val="bullet"/>
      <w:lvlText w:val=""/>
      <w:lvlJc w:val="left"/>
      <w:pPr>
        <w:ind w:left="2334" w:hanging="480"/>
      </w:pPr>
      <w:rPr>
        <w:rFonts w:ascii="Wingdings" w:hAnsi="Wingdings" w:hint="default"/>
      </w:rPr>
    </w:lvl>
    <w:lvl w:ilvl="5" w:tplc="04090005" w:tentative="1">
      <w:start w:val="1"/>
      <w:numFmt w:val="bullet"/>
      <w:lvlText w:val=""/>
      <w:lvlJc w:val="left"/>
      <w:pPr>
        <w:ind w:left="2814" w:hanging="480"/>
      </w:pPr>
      <w:rPr>
        <w:rFonts w:ascii="Wingdings" w:hAnsi="Wingdings" w:hint="default"/>
      </w:rPr>
    </w:lvl>
    <w:lvl w:ilvl="6" w:tplc="04090001" w:tentative="1">
      <w:start w:val="1"/>
      <w:numFmt w:val="bullet"/>
      <w:lvlText w:val=""/>
      <w:lvlJc w:val="left"/>
      <w:pPr>
        <w:ind w:left="3294" w:hanging="480"/>
      </w:pPr>
      <w:rPr>
        <w:rFonts w:ascii="Wingdings" w:hAnsi="Wingdings" w:hint="default"/>
      </w:rPr>
    </w:lvl>
    <w:lvl w:ilvl="7" w:tplc="04090003" w:tentative="1">
      <w:start w:val="1"/>
      <w:numFmt w:val="bullet"/>
      <w:lvlText w:val=""/>
      <w:lvlJc w:val="left"/>
      <w:pPr>
        <w:ind w:left="3774" w:hanging="480"/>
      </w:pPr>
      <w:rPr>
        <w:rFonts w:ascii="Wingdings" w:hAnsi="Wingdings" w:hint="default"/>
      </w:rPr>
    </w:lvl>
    <w:lvl w:ilvl="8" w:tplc="04090005" w:tentative="1">
      <w:start w:val="1"/>
      <w:numFmt w:val="bullet"/>
      <w:lvlText w:val=""/>
      <w:lvlJc w:val="left"/>
      <w:pPr>
        <w:ind w:left="4254" w:hanging="480"/>
      </w:pPr>
      <w:rPr>
        <w:rFonts w:ascii="Wingdings" w:hAnsi="Wingdings" w:hint="default"/>
      </w:rPr>
    </w:lvl>
  </w:abstractNum>
  <w:abstractNum w:abstractNumId="4" w15:restartNumberingAfterBreak="0">
    <w:nsid w:val="1BD31F25"/>
    <w:multiLevelType w:val="hybridMultilevel"/>
    <w:tmpl w:val="31B8BD58"/>
    <w:lvl w:ilvl="0" w:tplc="735C02EE">
      <w:start w:val="1"/>
      <w:numFmt w:val="decimal"/>
      <w:lvlText w:val="%1."/>
      <w:lvlJc w:val="left"/>
      <w:pPr>
        <w:ind w:left="600" w:hanging="480"/>
      </w:pPr>
      <w:rPr>
        <w:rFonts w:ascii="SimSun" w:eastAsia="SimSun" w:hAnsi="SimSun" w:cs="SimSun" w:hint="default"/>
        <w:w w:val="79"/>
        <w:sz w:val="24"/>
        <w:szCs w:val="24"/>
        <w:lang w:val="zh-HK" w:eastAsia="zh-HK" w:bidi="zh-HK"/>
      </w:rPr>
    </w:lvl>
    <w:lvl w:ilvl="1" w:tplc="B96845CA">
      <w:numFmt w:val="bullet"/>
      <w:lvlText w:val="•"/>
      <w:lvlJc w:val="left"/>
      <w:pPr>
        <w:ind w:left="1498" w:hanging="480"/>
      </w:pPr>
      <w:rPr>
        <w:rFonts w:hint="default"/>
        <w:lang w:val="zh-HK" w:eastAsia="zh-HK" w:bidi="zh-HK"/>
      </w:rPr>
    </w:lvl>
    <w:lvl w:ilvl="2" w:tplc="A60C97B8">
      <w:numFmt w:val="bullet"/>
      <w:lvlText w:val="•"/>
      <w:lvlJc w:val="left"/>
      <w:pPr>
        <w:ind w:left="2397" w:hanging="480"/>
      </w:pPr>
      <w:rPr>
        <w:rFonts w:hint="default"/>
        <w:lang w:val="zh-HK" w:eastAsia="zh-HK" w:bidi="zh-HK"/>
      </w:rPr>
    </w:lvl>
    <w:lvl w:ilvl="3" w:tplc="D7F8BF68">
      <w:numFmt w:val="bullet"/>
      <w:lvlText w:val="•"/>
      <w:lvlJc w:val="left"/>
      <w:pPr>
        <w:ind w:left="3295" w:hanging="480"/>
      </w:pPr>
      <w:rPr>
        <w:rFonts w:hint="default"/>
        <w:lang w:val="zh-HK" w:eastAsia="zh-HK" w:bidi="zh-HK"/>
      </w:rPr>
    </w:lvl>
    <w:lvl w:ilvl="4" w:tplc="A5D44DB8">
      <w:numFmt w:val="bullet"/>
      <w:lvlText w:val="•"/>
      <w:lvlJc w:val="left"/>
      <w:pPr>
        <w:ind w:left="4194" w:hanging="480"/>
      </w:pPr>
      <w:rPr>
        <w:rFonts w:hint="default"/>
        <w:lang w:val="zh-HK" w:eastAsia="zh-HK" w:bidi="zh-HK"/>
      </w:rPr>
    </w:lvl>
    <w:lvl w:ilvl="5" w:tplc="F2EC0620">
      <w:numFmt w:val="bullet"/>
      <w:lvlText w:val="•"/>
      <w:lvlJc w:val="left"/>
      <w:pPr>
        <w:ind w:left="5093" w:hanging="480"/>
      </w:pPr>
      <w:rPr>
        <w:rFonts w:hint="default"/>
        <w:lang w:val="zh-HK" w:eastAsia="zh-HK" w:bidi="zh-HK"/>
      </w:rPr>
    </w:lvl>
    <w:lvl w:ilvl="6" w:tplc="5890EEF8">
      <w:numFmt w:val="bullet"/>
      <w:lvlText w:val="•"/>
      <w:lvlJc w:val="left"/>
      <w:pPr>
        <w:ind w:left="5991" w:hanging="480"/>
      </w:pPr>
      <w:rPr>
        <w:rFonts w:hint="default"/>
        <w:lang w:val="zh-HK" w:eastAsia="zh-HK" w:bidi="zh-HK"/>
      </w:rPr>
    </w:lvl>
    <w:lvl w:ilvl="7" w:tplc="62D03A0C">
      <w:numFmt w:val="bullet"/>
      <w:lvlText w:val="•"/>
      <w:lvlJc w:val="left"/>
      <w:pPr>
        <w:ind w:left="6890" w:hanging="480"/>
      </w:pPr>
      <w:rPr>
        <w:rFonts w:hint="default"/>
        <w:lang w:val="zh-HK" w:eastAsia="zh-HK" w:bidi="zh-HK"/>
      </w:rPr>
    </w:lvl>
    <w:lvl w:ilvl="8" w:tplc="32C04162">
      <w:numFmt w:val="bullet"/>
      <w:lvlText w:val="•"/>
      <w:lvlJc w:val="left"/>
      <w:pPr>
        <w:ind w:left="7789" w:hanging="480"/>
      </w:pPr>
      <w:rPr>
        <w:rFonts w:hint="default"/>
        <w:lang w:val="zh-HK" w:eastAsia="zh-HK" w:bidi="zh-HK"/>
      </w:rPr>
    </w:lvl>
  </w:abstractNum>
  <w:abstractNum w:abstractNumId="5" w15:restartNumberingAfterBreak="0">
    <w:nsid w:val="1C2F71E7"/>
    <w:multiLevelType w:val="hybridMultilevel"/>
    <w:tmpl w:val="12C21DFE"/>
    <w:lvl w:ilvl="0" w:tplc="04090003">
      <w:start w:val="1"/>
      <w:numFmt w:val="bullet"/>
      <w:lvlText w:val=""/>
      <w:lvlJc w:val="left"/>
      <w:pPr>
        <w:ind w:left="414" w:hanging="480"/>
      </w:pPr>
      <w:rPr>
        <w:rFonts w:ascii="Wingdings" w:hAnsi="Wingdings" w:hint="default"/>
      </w:rPr>
    </w:lvl>
    <w:lvl w:ilvl="1" w:tplc="04090003" w:tentative="1">
      <w:start w:val="1"/>
      <w:numFmt w:val="bullet"/>
      <w:lvlText w:val=""/>
      <w:lvlJc w:val="left"/>
      <w:pPr>
        <w:ind w:left="894" w:hanging="480"/>
      </w:pPr>
      <w:rPr>
        <w:rFonts w:ascii="Wingdings" w:hAnsi="Wingdings" w:hint="default"/>
      </w:rPr>
    </w:lvl>
    <w:lvl w:ilvl="2" w:tplc="04090005" w:tentative="1">
      <w:start w:val="1"/>
      <w:numFmt w:val="bullet"/>
      <w:lvlText w:val=""/>
      <w:lvlJc w:val="left"/>
      <w:pPr>
        <w:ind w:left="1374" w:hanging="480"/>
      </w:pPr>
      <w:rPr>
        <w:rFonts w:ascii="Wingdings" w:hAnsi="Wingdings" w:hint="default"/>
      </w:rPr>
    </w:lvl>
    <w:lvl w:ilvl="3" w:tplc="04090001" w:tentative="1">
      <w:start w:val="1"/>
      <w:numFmt w:val="bullet"/>
      <w:lvlText w:val=""/>
      <w:lvlJc w:val="left"/>
      <w:pPr>
        <w:ind w:left="1854" w:hanging="480"/>
      </w:pPr>
      <w:rPr>
        <w:rFonts w:ascii="Wingdings" w:hAnsi="Wingdings" w:hint="default"/>
      </w:rPr>
    </w:lvl>
    <w:lvl w:ilvl="4" w:tplc="04090003" w:tentative="1">
      <w:start w:val="1"/>
      <w:numFmt w:val="bullet"/>
      <w:lvlText w:val=""/>
      <w:lvlJc w:val="left"/>
      <w:pPr>
        <w:ind w:left="2334" w:hanging="480"/>
      </w:pPr>
      <w:rPr>
        <w:rFonts w:ascii="Wingdings" w:hAnsi="Wingdings" w:hint="default"/>
      </w:rPr>
    </w:lvl>
    <w:lvl w:ilvl="5" w:tplc="04090005" w:tentative="1">
      <w:start w:val="1"/>
      <w:numFmt w:val="bullet"/>
      <w:lvlText w:val=""/>
      <w:lvlJc w:val="left"/>
      <w:pPr>
        <w:ind w:left="2814" w:hanging="480"/>
      </w:pPr>
      <w:rPr>
        <w:rFonts w:ascii="Wingdings" w:hAnsi="Wingdings" w:hint="default"/>
      </w:rPr>
    </w:lvl>
    <w:lvl w:ilvl="6" w:tplc="04090001" w:tentative="1">
      <w:start w:val="1"/>
      <w:numFmt w:val="bullet"/>
      <w:lvlText w:val=""/>
      <w:lvlJc w:val="left"/>
      <w:pPr>
        <w:ind w:left="3294" w:hanging="480"/>
      </w:pPr>
      <w:rPr>
        <w:rFonts w:ascii="Wingdings" w:hAnsi="Wingdings" w:hint="default"/>
      </w:rPr>
    </w:lvl>
    <w:lvl w:ilvl="7" w:tplc="04090003" w:tentative="1">
      <w:start w:val="1"/>
      <w:numFmt w:val="bullet"/>
      <w:lvlText w:val=""/>
      <w:lvlJc w:val="left"/>
      <w:pPr>
        <w:ind w:left="3774" w:hanging="480"/>
      </w:pPr>
      <w:rPr>
        <w:rFonts w:ascii="Wingdings" w:hAnsi="Wingdings" w:hint="default"/>
      </w:rPr>
    </w:lvl>
    <w:lvl w:ilvl="8" w:tplc="04090005" w:tentative="1">
      <w:start w:val="1"/>
      <w:numFmt w:val="bullet"/>
      <w:lvlText w:val=""/>
      <w:lvlJc w:val="left"/>
      <w:pPr>
        <w:ind w:left="4254" w:hanging="480"/>
      </w:pPr>
      <w:rPr>
        <w:rFonts w:ascii="Wingdings" w:hAnsi="Wingdings" w:hint="default"/>
      </w:rPr>
    </w:lvl>
  </w:abstractNum>
  <w:abstractNum w:abstractNumId="6" w15:restartNumberingAfterBreak="0">
    <w:nsid w:val="24396667"/>
    <w:multiLevelType w:val="hybridMultilevel"/>
    <w:tmpl w:val="9BF8E354"/>
    <w:lvl w:ilvl="0" w:tplc="A7AAC7D4">
      <w:start w:val="1"/>
      <w:numFmt w:val="decimal"/>
      <w:lvlText w:val="%1."/>
      <w:lvlJc w:val="left"/>
      <w:pPr>
        <w:ind w:left="600" w:hanging="480"/>
      </w:pPr>
      <w:rPr>
        <w:rFonts w:ascii="SimSun" w:eastAsia="SimSun" w:hAnsi="SimSun" w:cs="SimSun" w:hint="default"/>
        <w:w w:val="79"/>
        <w:sz w:val="24"/>
        <w:szCs w:val="24"/>
        <w:lang w:val="zh-HK" w:eastAsia="zh-HK" w:bidi="zh-HK"/>
      </w:rPr>
    </w:lvl>
    <w:lvl w:ilvl="1" w:tplc="84B23860">
      <w:numFmt w:val="bullet"/>
      <w:lvlText w:val="•"/>
      <w:lvlJc w:val="left"/>
      <w:pPr>
        <w:ind w:left="1498" w:hanging="480"/>
      </w:pPr>
      <w:rPr>
        <w:rFonts w:hint="default"/>
        <w:lang w:val="zh-HK" w:eastAsia="zh-HK" w:bidi="zh-HK"/>
      </w:rPr>
    </w:lvl>
    <w:lvl w:ilvl="2" w:tplc="4306CDEC">
      <w:numFmt w:val="bullet"/>
      <w:lvlText w:val="•"/>
      <w:lvlJc w:val="left"/>
      <w:pPr>
        <w:ind w:left="2397" w:hanging="480"/>
      </w:pPr>
      <w:rPr>
        <w:rFonts w:hint="default"/>
        <w:lang w:val="zh-HK" w:eastAsia="zh-HK" w:bidi="zh-HK"/>
      </w:rPr>
    </w:lvl>
    <w:lvl w:ilvl="3" w:tplc="969C75E2">
      <w:numFmt w:val="bullet"/>
      <w:lvlText w:val="•"/>
      <w:lvlJc w:val="left"/>
      <w:pPr>
        <w:ind w:left="3295" w:hanging="480"/>
      </w:pPr>
      <w:rPr>
        <w:rFonts w:hint="default"/>
        <w:lang w:val="zh-HK" w:eastAsia="zh-HK" w:bidi="zh-HK"/>
      </w:rPr>
    </w:lvl>
    <w:lvl w:ilvl="4" w:tplc="D8641BF0">
      <w:numFmt w:val="bullet"/>
      <w:lvlText w:val="•"/>
      <w:lvlJc w:val="left"/>
      <w:pPr>
        <w:ind w:left="4194" w:hanging="480"/>
      </w:pPr>
      <w:rPr>
        <w:rFonts w:hint="default"/>
        <w:lang w:val="zh-HK" w:eastAsia="zh-HK" w:bidi="zh-HK"/>
      </w:rPr>
    </w:lvl>
    <w:lvl w:ilvl="5" w:tplc="2C368706">
      <w:numFmt w:val="bullet"/>
      <w:lvlText w:val="•"/>
      <w:lvlJc w:val="left"/>
      <w:pPr>
        <w:ind w:left="5093" w:hanging="480"/>
      </w:pPr>
      <w:rPr>
        <w:rFonts w:hint="default"/>
        <w:lang w:val="zh-HK" w:eastAsia="zh-HK" w:bidi="zh-HK"/>
      </w:rPr>
    </w:lvl>
    <w:lvl w:ilvl="6" w:tplc="5F2A4538">
      <w:numFmt w:val="bullet"/>
      <w:lvlText w:val="•"/>
      <w:lvlJc w:val="left"/>
      <w:pPr>
        <w:ind w:left="5991" w:hanging="480"/>
      </w:pPr>
      <w:rPr>
        <w:rFonts w:hint="default"/>
        <w:lang w:val="zh-HK" w:eastAsia="zh-HK" w:bidi="zh-HK"/>
      </w:rPr>
    </w:lvl>
    <w:lvl w:ilvl="7" w:tplc="DA2EBDD6">
      <w:numFmt w:val="bullet"/>
      <w:lvlText w:val="•"/>
      <w:lvlJc w:val="left"/>
      <w:pPr>
        <w:ind w:left="6890" w:hanging="480"/>
      </w:pPr>
      <w:rPr>
        <w:rFonts w:hint="default"/>
        <w:lang w:val="zh-HK" w:eastAsia="zh-HK" w:bidi="zh-HK"/>
      </w:rPr>
    </w:lvl>
    <w:lvl w:ilvl="8" w:tplc="5D7E32EC">
      <w:numFmt w:val="bullet"/>
      <w:lvlText w:val="•"/>
      <w:lvlJc w:val="left"/>
      <w:pPr>
        <w:ind w:left="7789" w:hanging="480"/>
      </w:pPr>
      <w:rPr>
        <w:rFonts w:hint="default"/>
        <w:lang w:val="zh-HK" w:eastAsia="zh-HK" w:bidi="zh-HK"/>
      </w:rPr>
    </w:lvl>
  </w:abstractNum>
  <w:abstractNum w:abstractNumId="7" w15:restartNumberingAfterBreak="0">
    <w:nsid w:val="24C60996"/>
    <w:multiLevelType w:val="hybridMultilevel"/>
    <w:tmpl w:val="DDA21A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F62515"/>
    <w:multiLevelType w:val="hybridMultilevel"/>
    <w:tmpl w:val="A2981150"/>
    <w:lvl w:ilvl="0" w:tplc="04090001">
      <w:start w:val="1"/>
      <w:numFmt w:val="bullet"/>
      <w:lvlText w:val=""/>
      <w:lvlJc w:val="left"/>
      <w:pPr>
        <w:ind w:left="414" w:hanging="480"/>
      </w:pPr>
      <w:rPr>
        <w:rFonts w:ascii="Wingdings" w:hAnsi="Wingdings" w:hint="default"/>
      </w:rPr>
    </w:lvl>
    <w:lvl w:ilvl="1" w:tplc="04090003" w:tentative="1">
      <w:start w:val="1"/>
      <w:numFmt w:val="bullet"/>
      <w:lvlText w:val=""/>
      <w:lvlJc w:val="left"/>
      <w:pPr>
        <w:ind w:left="894" w:hanging="480"/>
      </w:pPr>
      <w:rPr>
        <w:rFonts w:ascii="Wingdings" w:hAnsi="Wingdings" w:hint="default"/>
      </w:rPr>
    </w:lvl>
    <w:lvl w:ilvl="2" w:tplc="04090005" w:tentative="1">
      <w:start w:val="1"/>
      <w:numFmt w:val="bullet"/>
      <w:lvlText w:val=""/>
      <w:lvlJc w:val="left"/>
      <w:pPr>
        <w:ind w:left="1374" w:hanging="480"/>
      </w:pPr>
      <w:rPr>
        <w:rFonts w:ascii="Wingdings" w:hAnsi="Wingdings" w:hint="default"/>
      </w:rPr>
    </w:lvl>
    <w:lvl w:ilvl="3" w:tplc="04090001" w:tentative="1">
      <w:start w:val="1"/>
      <w:numFmt w:val="bullet"/>
      <w:lvlText w:val=""/>
      <w:lvlJc w:val="left"/>
      <w:pPr>
        <w:ind w:left="1854" w:hanging="480"/>
      </w:pPr>
      <w:rPr>
        <w:rFonts w:ascii="Wingdings" w:hAnsi="Wingdings" w:hint="default"/>
      </w:rPr>
    </w:lvl>
    <w:lvl w:ilvl="4" w:tplc="04090003" w:tentative="1">
      <w:start w:val="1"/>
      <w:numFmt w:val="bullet"/>
      <w:lvlText w:val=""/>
      <w:lvlJc w:val="left"/>
      <w:pPr>
        <w:ind w:left="2334" w:hanging="480"/>
      </w:pPr>
      <w:rPr>
        <w:rFonts w:ascii="Wingdings" w:hAnsi="Wingdings" w:hint="default"/>
      </w:rPr>
    </w:lvl>
    <w:lvl w:ilvl="5" w:tplc="04090005" w:tentative="1">
      <w:start w:val="1"/>
      <w:numFmt w:val="bullet"/>
      <w:lvlText w:val=""/>
      <w:lvlJc w:val="left"/>
      <w:pPr>
        <w:ind w:left="2814" w:hanging="480"/>
      </w:pPr>
      <w:rPr>
        <w:rFonts w:ascii="Wingdings" w:hAnsi="Wingdings" w:hint="default"/>
      </w:rPr>
    </w:lvl>
    <w:lvl w:ilvl="6" w:tplc="04090001" w:tentative="1">
      <w:start w:val="1"/>
      <w:numFmt w:val="bullet"/>
      <w:lvlText w:val=""/>
      <w:lvlJc w:val="left"/>
      <w:pPr>
        <w:ind w:left="3294" w:hanging="480"/>
      </w:pPr>
      <w:rPr>
        <w:rFonts w:ascii="Wingdings" w:hAnsi="Wingdings" w:hint="default"/>
      </w:rPr>
    </w:lvl>
    <w:lvl w:ilvl="7" w:tplc="04090003" w:tentative="1">
      <w:start w:val="1"/>
      <w:numFmt w:val="bullet"/>
      <w:lvlText w:val=""/>
      <w:lvlJc w:val="left"/>
      <w:pPr>
        <w:ind w:left="3774" w:hanging="480"/>
      </w:pPr>
      <w:rPr>
        <w:rFonts w:ascii="Wingdings" w:hAnsi="Wingdings" w:hint="default"/>
      </w:rPr>
    </w:lvl>
    <w:lvl w:ilvl="8" w:tplc="04090005" w:tentative="1">
      <w:start w:val="1"/>
      <w:numFmt w:val="bullet"/>
      <w:lvlText w:val=""/>
      <w:lvlJc w:val="left"/>
      <w:pPr>
        <w:ind w:left="4254" w:hanging="480"/>
      </w:pPr>
      <w:rPr>
        <w:rFonts w:ascii="Wingdings" w:hAnsi="Wingdings" w:hint="default"/>
      </w:rPr>
    </w:lvl>
  </w:abstractNum>
  <w:abstractNum w:abstractNumId="9" w15:restartNumberingAfterBreak="0">
    <w:nsid w:val="30D775E9"/>
    <w:multiLevelType w:val="hybridMultilevel"/>
    <w:tmpl w:val="BCC8B882"/>
    <w:lvl w:ilvl="0" w:tplc="310E2F08">
      <w:start w:val="1"/>
      <w:numFmt w:val="lowerLetter"/>
      <w:lvlText w:val="%1."/>
      <w:lvlJc w:val="left"/>
      <w:pPr>
        <w:ind w:left="358"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0" w15:restartNumberingAfterBreak="0">
    <w:nsid w:val="37590D60"/>
    <w:multiLevelType w:val="hybridMultilevel"/>
    <w:tmpl w:val="BEDEF6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8CC26D3"/>
    <w:multiLevelType w:val="hybridMultilevel"/>
    <w:tmpl w:val="52D648F2"/>
    <w:lvl w:ilvl="0" w:tplc="0409000F">
      <w:start w:val="1"/>
      <w:numFmt w:val="decimal"/>
      <w:lvlText w:val="%1."/>
      <w:lvlJc w:val="left"/>
      <w:pPr>
        <w:ind w:left="543" w:hanging="480"/>
      </w:pPr>
    </w:lvl>
    <w:lvl w:ilvl="1" w:tplc="04090019" w:tentative="1">
      <w:start w:val="1"/>
      <w:numFmt w:val="ideographTraditional"/>
      <w:lvlText w:val="%2、"/>
      <w:lvlJc w:val="left"/>
      <w:pPr>
        <w:ind w:left="1023" w:hanging="480"/>
      </w:pPr>
    </w:lvl>
    <w:lvl w:ilvl="2" w:tplc="0409001B" w:tentative="1">
      <w:start w:val="1"/>
      <w:numFmt w:val="lowerRoman"/>
      <w:lvlText w:val="%3."/>
      <w:lvlJc w:val="right"/>
      <w:pPr>
        <w:ind w:left="1503" w:hanging="480"/>
      </w:pPr>
    </w:lvl>
    <w:lvl w:ilvl="3" w:tplc="0409000F" w:tentative="1">
      <w:start w:val="1"/>
      <w:numFmt w:val="decimal"/>
      <w:lvlText w:val="%4."/>
      <w:lvlJc w:val="left"/>
      <w:pPr>
        <w:ind w:left="1983" w:hanging="480"/>
      </w:pPr>
    </w:lvl>
    <w:lvl w:ilvl="4" w:tplc="04090019" w:tentative="1">
      <w:start w:val="1"/>
      <w:numFmt w:val="ideographTraditional"/>
      <w:lvlText w:val="%5、"/>
      <w:lvlJc w:val="left"/>
      <w:pPr>
        <w:ind w:left="2463" w:hanging="480"/>
      </w:pPr>
    </w:lvl>
    <w:lvl w:ilvl="5" w:tplc="0409001B" w:tentative="1">
      <w:start w:val="1"/>
      <w:numFmt w:val="lowerRoman"/>
      <w:lvlText w:val="%6."/>
      <w:lvlJc w:val="right"/>
      <w:pPr>
        <w:ind w:left="2943" w:hanging="480"/>
      </w:pPr>
    </w:lvl>
    <w:lvl w:ilvl="6" w:tplc="0409000F" w:tentative="1">
      <w:start w:val="1"/>
      <w:numFmt w:val="decimal"/>
      <w:lvlText w:val="%7."/>
      <w:lvlJc w:val="left"/>
      <w:pPr>
        <w:ind w:left="3423" w:hanging="480"/>
      </w:pPr>
    </w:lvl>
    <w:lvl w:ilvl="7" w:tplc="04090019" w:tentative="1">
      <w:start w:val="1"/>
      <w:numFmt w:val="ideographTraditional"/>
      <w:lvlText w:val="%8、"/>
      <w:lvlJc w:val="left"/>
      <w:pPr>
        <w:ind w:left="3903" w:hanging="480"/>
      </w:pPr>
    </w:lvl>
    <w:lvl w:ilvl="8" w:tplc="0409001B" w:tentative="1">
      <w:start w:val="1"/>
      <w:numFmt w:val="lowerRoman"/>
      <w:lvlText w:val="%9."/>
      <w:lvlJc w:val="right"/>
      <w:pPr>
        <w:ind w:left="4383" w:hanging="480"/>
      </w:pPr>
    </w:lvl>
  </w:abstractNum>
  <w:abstractNum w:abstractNumId="12" w15:restartNumberingAfterBreak="0">
    <w:nsid w:val="3C6700B2"/>
    <w:multiLevelType w:val="hybridMultilevel"/>
    <w:tmpl w:val="B06E00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8CF73EA"/>
    <w:multiLevelType w:val="hybridMultilevel"/>
    <w:tmpl w:val="757A36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9306E87"/>
    <w:multiLevelType w:val="multilevel"/>
    <w:tmpl w:val="DE70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6718C4"/>
    <w:multiLevelType w:val="hybridMultilevel"/>
    <w:tmpl w:val="97BEC75E"/>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4D30662C"/>
    <w:multiLevelType w:val="hybridMultilevel"/>
    <w:tmpl w:val="08E4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2066647"/>
    <w:multiLevelType w:val="hybridMultilevel"/>
    <w:tmpl w:val="1DDCF812"/>
    <w:lvl w:ilvl="0" w:tplc="6AF26262">
      <w:start w:val="1"/>
      <w:numFmt w:val="decimal"/>
      <w:lvlText w:val="%1."/>
      <w:lvlJc w:val="left"/>
      <w:pPr>
        <w:ind w:left="600" w:hanging="480"/>
      </w:pPr>
      <w:rPr>
        <w:rFonts w:ascii="SimSun" w:eastAsia="SimSun" w:hAnsi="SimSun" w:cs="SimSun" w:hint="default"/>
        <w:w w:val="79"/>
        <w:sz w:val="24"/>
        <w:szCs w:val="24"/>
        <w:lang w:val="zh-HK" w:eastAsia="zh-HK" w:bidi="zh-HK"/>
      </w:rPr>
    </w:lvl>
    <w:lvl w:ilvl="1" w:tplc="D188FBD2">
      <w:numFmt w:val="bullet"/>
      <w:lvlText w:val="•"/>
      <w:lvlJc w:val="left"/>
      <w:pPr>
        <w:ind w:left="1498" w:hanging="480"/>
      </w:pPr>
      <w:rPr>
        <w:rFonts w:hint="default"/>
        <w:lang w:val="zh-HK" w:eastAsia="zh-HK" w:bidi="zh-HK"/>
      </w:rPr>
    </w:lvl>
    <w:lvl w:ilvl="2" w:tplc="7532859E">
      <w:numFmt w:val="bullet"/>
      <w:lvlText w:val="•"/>
      <w:lvlJc w:val="left"/>
      <w:pPr>
        <w:ind w:left="2397" w:hanging="480"/>
      </w:pPr>
      <w:rPr>
        <w:rFonts w:hint="default"/>
        <w:lang w:val="zh-HK" w:eastAsia="zh-HK" w:bidi="zh-HK"/>
      </w:rPr>
    </w:lvl>
    <w:lvl w:ilvl="3" w:tplc="76E005F8">
      <w:numFmt w:val="bullet"/>
      <w:lvlText w:val="•"/>
      <w:lvlJc w:val="left"/>
      <w:pPr>
        <w:ind w:left="3295" w:hanging="480"/>
      </w:pPr>
      <w:rPr>
        <w:rFonts w:hint="default"/>
        <w:lang w:val="zh-HK" w:eastAsia="zh-HK" w:bidi="zh-HK"/>
      </w:rPr>
    </w:lvl>
    <w:lvl w:ilvl="4" w:tplc="7EC00310">
      <w:numFmt w:val="bullet"/>
      <w:lvlText w:val="•"/>
      <w:lvlJc w:val="left"/>
      <w:pPr>
        <w:ind w:left="4194" w:hanging="480"/>
      </w:pPr>
      <w:rPr>
        <w:rFonts w:hint="default"/>
        <w:lang w:val="zh-HK" w:eastAsia="zh-HK" w:bidi="zh-HK"/>
      </w:rPr>
    </w:lvl>
    <w:lvl w:ilvl="5" w:tplc="DE480D60">
      <w:numFmt w:val="bullet"/>
      <w:lvlText w:val="•"/>
      <w:lvlJc w:val="left"/>
      <w:pPr>
        <w:ind w:left="5093" w:hanging="480"/>
      </w:pPr>
      <w:rPr>
        <w:rFonts w:hint="default"/>
        <w:lang w:val="zh-HK" w:eastAsia="zh-HK" w:bidi="zh-HK"/>
      </w:rPr>
    </w:lvl>
    <w:lvl w:ilvl="6" w:tplc="A2004F0C">
      <w:numFmt w:val="bullet"/>
      <w:lvlText w:val="•"/>
      <w:lvlJc w:val="left"/>
      <w:pPr>
        <w:ind w:left="5991" w:hanging="480"/>
      </w:pPr>
      <w:rPr>
        <w:rFonts w:hint="default"/>
        <w:lang w:val="zh-HK" w:eastAsia="zh-HK" w:bidi="zh-HK"/>
      </w:rPr>
    </w:lvl>
    <w:lvl w:ilvl="7" w:tplc="0812E684">
      <w:numFmt w:val="bullet"/>
      <w:lvlText w:val="•"/>
      <w:lvlJc w:val="left"/>
      <w:pPr>
        <w:ind w:left="6890" w:hanging="480"/>
      </w:pPr>
      <w:rPr>
        <w:rFonts w:hint="default"/>
        <w:lang w:val="zh-HK" w:eastAsia="zh-HK" w:bidi="zh-HK"/>
      </w:rPr>
    </w:lvl>
    <w:lvl w:ilvl="8" w:tplc="FAFEAE60">
      <w:numFmt w:val="bullet"/>
      <w:lvlText w:val="•"/>
      <w:lvlJc w:val="left"/>
      <w:pPr>
        <w:ind w:left="7789" w:hanging="480"/>
      </w:pPr>
      <w:rPr>
        <w:rFonts w:hint="default"/>
        <w:lang w:val="zh-HK" w:eastAsia="zh-HK" w:bidi="zh-HK"/>
      </w:rPr>
    </w:lvl>
  </w:abstractNum>
  <w:abstractNum w:abstractNumId="18" w15:restartNumberingAfterBreak="0">
    <w:nsid w:val="54BD2107"/>
    <w:multiLevelType w:val="hybridMultilevel"/>
    <w:tmpl w:val="9C666F06"/>
    <w:lvl w:ilvl="0" w:tplc="A994387E">
      <w:numFmt w:val="bullet"/>
      <w:lvlText w:val=""/>
      <w:lvlJc w:val="left"/>
      <w:pPr>
        <w:ind w:left="3632" w:hanging="329"/>
      </w:pPr>
      <w:rPr>
        <w:rFonts w:ascii="Wingdings" w:eastAsia="Wingdings" w:hAnsi="Wingdings" w:cs="Wingdings" w:hint="default"/>
        <w:w w:val="100"/>
        <w:sz w:val="24"/>
        <w:szCs w:val="24"/>
        <w:lang w:val="zh-HK" w:eastAsia="zh-HK" w:bidi="zh-HK"/>
      </w:rPr>
    </w:lvl>
    <w:lvl w:ilvl="1" w:tplc="A77826D0">
      <w:numFmt w:val="bullet"/>
      <w:lvlText w:val="•"/>
      <w:lvlJc w:val="left"/>
      <w:pPr>
        <w:ind w:left="4234" w:hanging="329"/>
      </w:pPr>
      <w:rPr>
        <w:rFonts w:hint="default"/>
        <w:lang w:val="zh-HK" w:eastAsia="zh-HK" w:bidi="zh-HK"/>
      </w:rPr>
    </w:lvl>
    <w:lvl w:ilvl="2" w:tplc="57024AB8">
      <w:numFmt w:val="bullet"/>
      <w:lvlText w:val="•"/>
      <w:lvlJc w:val="left"/>
      <w:pPr>
        <w:ind w:left="4829" w:hanging="329"/>
      </w:pPr>
      <w:rPr>
        <w:rFonts w:hint="default"/>
        <w:lang w:val="zh-HK" w:eastAsia="zh-HK" w:bidi="zh-HK"/>
      </w:rPr>
    </w:lvl>
    <w:lvl w:ilvl="3" w:tplc="F6EEAE84">
      <w:numFmt w:val="bullet"/>
      <w:lvlText w:val="•"/>
      <w:lvlJc w:val="left"/>
      <w:pPr>
        <w:ind w:left="5423" w:hanging="329"/>
      </w:pPr>
      <w:rPr>
        <w:rFonts w:hint="default"/>
        <w:lang w:val="zh-HK" w:eastAsia="zh-HK" w:bidi="zh-HK"/>
      </w:rPr>
    </w:lvl>
    <w:lvl w:ilvl="4" w:tplc="98DA4F92">
      <w:numFmt w:val="bullet"/>
      <w:lvlText w:val="•"/>
      <w:lvlJc w:val="left"/>
      <w:pPr>
        <w:ind w:left="6018" w:hanging="329"/>
      </w:pPr>
      <w:rPr>
        <w:rFonts w:hint="default"/>
        <w:lang w:val="zh-HK" w:eastAsia="zh-HK" w:bidi="zh-HK"/>
      </w:rPr>
    </w:lvl>
    <w:lvl w:ilvl="5" w:tplc="F83002EA">
      <w:numFmt w:val="bullet"/>
      <w:lvlText w:val="•"/>
      <w:lvlJc w:val="left"/>
      <w:pPr>
        <w:ind w:left="6613" w:hanging="329"/>
      </w:pPr>
      <w:rPr>
        <w:rFonts w:hint="default"/>
        <w:lang w:val="zh-HK" w:eastAsia="zh-HK" w:bidi="zh-HK"/>
      </w:rPr>
    </w:lvl>
    <w:lvl w:ilvl="6" w:tplc="1F1CF61E">
      <w:numFmt w:val="bullet"/>
      <w:lvlText w:val="•"/>
      <w:lvlJc w:val="left"/>
      <w:pPr>
        <w:ind w:left="7207" w:hanging="329"/>
      </w:pPr>
      <w:rPr>
        <w:rFonts w:hint="default"/>
        <w:lang w:val="zh-HK" w:eastAsia="zh-HK" w:bidi="zh-HK"/>
      </w:rPr>
    </w:lvl>
    <w:lvl w:ilvl="7" w:tplc="8E4A2DB8">
      <w:numFmt w:val="bullet"/>
      <w:lvlText w:val="•"/>
      <w:lvlJc w:val="left"/>
      <w:pPr>
        <w:ind w:left="7802" w:hanging="329"/>
      </w:pPr>
      <w:rPr>
        <w:rFonts w:hint="default"/>
        <w:lang w:val="zh-HK" w:eastAsia="zh-HK" w:bidi="zh-HK"/>
      </w:rPr>
    </w:lvl>
    <w:lvl w:ilvl="8" w:tplc="4D181624">
      <w:numFmt w:val="bullet"/>
      <w:lvlText w:val="•"/>
      <w:lvlJc w:val="left"/>
      <w:pPr>
        <w:ind w:left="8397" w:hanging="329"/>
      </w:pPr>
      <w:rPr>
        <w:rFonts w:hint="default"/>
        <w:lang w:val="zh-HK" w:eastAsia="zh-HK" w:bidi="zh-HK"/>
      </w:rPr>
    </w:lvl>
  </w:abstractNum>
  <w:abstractNum w:abstractNumId="19" w15:restartNumberingAfterBreak="0">
    <w:nsid w:val="552C4F56"/>
    <w:multiLevelType w:val="hybridMultilevel"/>
    <w:tmpl w:val="02B8A8F8"/>
    <w:lvl w:ilvl="0" w:tplc="04090003">
      <w:start w:val="1"/>
      <w:numFmt w:val="bullet"/>
      <w:lvlText w:val=""/>
      <w:lvlJc w:val="left"/>
      <w:pPr>
        <w:ind w:left="1071"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52D6358"/>
    <w:multiLevelType w:val="hybridMultilevel"/>
    <w:tmpl w:val="E37ED8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CE176CD"/>
    <w:multiLevelType w:val="hybridMultilevel"/>
    <w:tmpl w:val="D28AB742"/>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C5A02F3"/>
    <w:multiLevelType w:val="hybridMultilevel"/>
    <w:tmpl w:val="A82C2C82"/>
    <w:lvl w:ilvl="0" w:tplc="BEF0A428">
      <w:numFmt w:val="bullet"/>
      <w:lvlText w:val=""/>
      <w:lvlJc w:val="left"/>
      <w:pPr>
        <w:ind w:left="120" w:hanging="480"/>
      </w:pPr>
      <w:rPr>
        <w:rFonts w:hint="default"/>
        <w:w w:val="100"/>
        <w:lang w:val="zh-HK" w:eastAsia="zh-HK" w:bidi="zh-HK"/>
      </w:rPr>
    </w:lvl>
    <w:lvl w:ilvl="1" w:tplc="3FF4CE20">
      <w:start w:val="1"/>
      <w:numFmt w:val="decimal"/>
      <w:lvlText w:val="%2."/>
      <w:lvlJc w:val="left"/>
      <w:pPr>
        <w:ind w:left="672" w:hanging="312"/>
      </w:pPr>
      <w:rPr>
        <w:rFonts w:ascii="SimSun" w:eastAsia="SimSun" w:hAnsi="SimSun" w:cs="SimSun" w:hint="default"/>
        <w:w w:val="79"/>
        <w:sz w:val="24"/>
        <w:szCs w:val="24"/>
        <w:lang w:val="zh-HK" w:eastAsia="zh-HK" w:bidi="zh-HK"/>
      </w:rPr>
    </w:lvl>
    <w:lvl w:ilvl="2" w:tplc="3AE86642">
      <w:start w:val="1"/>
      <w:numFmt w:val="lowerLetter"/>
      <w:lvlText w:val="%3."/>
      <w:lvlJc w:val="left"/>
      <w:pPr>
        <w:ind w:left="931" w:hanging="288"/>
      </w:pPr>
      <w:rPr>
        <w:rFonts w:ascii="SimSun" w:eastAsia="SimSun" w:hAnsi="SimSun" w:cs="SimSun" w:hint="default"/>
        <w:spacing w:val="-1"/>
        <w:w w:val="40"/>
        <w:sz w:val="24"/>
        <w:szCs w:val="24"/>
        <w:lang w:val="zh-HK" w:eastAsia="zh-HK" w:bidi="zh-HK"/>
      </w:rPr>
    </w:lvl>
    <w:lvl w:ilvl="3" w:tplc="4B067FD8">
      <w:numFmt w:val="bullet"/>
      <w:lvlText w:val="•"/>
      <w:lvlJc w:val="left"/>
      <w:pPr>
        <w:ind w:left="2020" w:hanging="288"/>
      </w:pPr>
      <w:rPr>
        <w:rFonts w:hint="default"/>
        <w:lang w:val="zh-HK" w:eastAsia="zh-HK" w:bidi="zh-HK"/>
      </w:rPr>
    </w:lvl>
    <w:lvl w:ilvl="4" w:tplc="E0DCEFE6">
      <w:numFmt w:val="bullet"/>
      <w:lvlText w:val="•"/>
      <w:lvlJc w:val="left"/>
      <w:pPr>
        <w:ind w:left="3101" w:hanging="288"/>
      </w:pPr>
      <w:rPr>
        <w:rFonts w:hint="default"/>
        <w:lang w:val="zh-HK" w:eastAsia="zh-HK" w:bidi="zh-HK"/>
      </w:rPr>
    </w:lvl>
    <w:lvl w:ilvl="5" w:tplc="EC1EB810">
      <w:numFmt w:val="bullet"/>
      <w:lvlText w:val="•"/>
      <w:lvlJc w:val="left"/>
      <w:pPr>
        <w:ind w:left="4182" w:hanging="288"/>
      </w:pPr>
      <w:rPr>
        <w:rFonts w:hint="default"/>
        <w:lang w:val="zh-HK" w:eastAsia="zh-HK" w:bidi="zh-HK"/>
      </w:rPr>
    </w:lvl>
    <w:lvl w:ilvl="6" w:tplc="E31082DE">
      <w:numFmt w:val="bullet"/>
      <w:lvlText w:val="•"/>
      <w:lvlJc w:val="left"/>
      <w:pPr>
        <w:ind w:left="5263" w:hanging="288"/>
      </w:pPr>
      <w:rPr>
        <w:rFonts w:hint="default"/>
        <w:lang w:val="zh-HK" w:eastAsia="zh-HK" w:bidi="zh-HK"/>
      </w:rPr>
    </w:lvl>
    <w:lvl w:ilvl="7" w:tplc="F6A4AD68">
      <w:numFmt w:val="bullet"/>
      <w:lvlText w:val="•"/>
      <w:lvlJc w:val="left"/>
      <w:pPr>
        <w:ind w:left="6344" w:hanging="288"/>
      </w:pPr>
      <w:rPr>
        <w:rFonts w:hint="default"/>
        <w:lang w:val="zh-HK" w:eastAsia="zh-HK" w:bidi="zh-HK"/>
      </w:rPr>
    </w:lvl>
    <w:lvl w:ilvl="8" w:tplc="1C902AEA">
      <w:numFmt w:val="bullet"/>
      <w:lvlText w:val="•"/>
      <w:lvlJc w:val="left"/>
      <w:pPr>
        <w:ind w:left="7424" w:hanging="288"/>
      </w:pPr>
      <w:rPr>
        <w:rFonts w:hint="default"/>
        <w:lang w:val="zh-HK" w:eastAsia="zh-HK" w:bidi="zh-HK"/>
      </w:rPr>
    </w:lvl>
  </w:abstractNum>
  <w:abstractNum w:abstractNumId="23" w15:restartNumberingAfterBreak="0">
    <w:nsid w:val="6C8A2F4C"/>
    <w:multiLevelType w:val="hybridMultilevel"/>
    <w:tmpl w:val="778256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E661659"/>
    <w:multiLevelType w:val="hybridMultilevel"/>
    <w:tmpl w:val="ABDEDA0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553" w:hanging="480"/>
      </w:pPr>
      <w:rPr>
        <w:rFonts w:ascii="Wingdings" w:hAnsi="Wingdings" w:hint="default"/>
      </w:rPr>
    </w:lvl>
    <w:lvl w:ilvl="2" w:tplc="04090005" w:tentative="1">
      <w:start w:val="1"/>
      <w:numFmt w:val="bullet"/>
      <w:lvlText w:val=""/>
      <w:lvlJc w:val="left"/>
      <w:pPr>
        <w:ind w:left="2033" w:hanging="480"/>
      </w:pPr>
      <w:rPr>
        <w:rFonts w:ascii="Wingdings" w:hAnsi="Wingdings" w:hint="default"/>
      </w:rPr>
    </w:lvl>
    <w:lvl w:ilvl="3" w:tplc="04090001" w:tentative="1">
      <w:start w:val="1"/>
      <w:numFmt w:val="bullet"/>
      <w:lvlText w:val=""/>
      <w:lvlJc w:val="left"/>
      <w:pPr>
        <w:ind w:left="2513" w:hanging="480"/>
      </w:pPr>
      <w:rPr>
        <w:rFonts w:ascii="Wingdings" w:hAnsi="Wingdings" w:hint="default"/>
      </w:rPr>
    </w:lvl>
    <w:lvl w:ilvl="4" w:tplc="04090003" w:tentative="1">
      <w:start w:val="1"/>
      <w:numFmt w:val="bullet"/>
      <w:lvlText w:val=""/>
      <w:lvlJc w:val="left"/>
      <w:pPr>
        <w:ind w:left="2993" w:hanging="480"/>
      </w:pPr>
      <w:rPr>
        <w:rFonts w:ascii="Wingdings" w:hAnsi="Wingdings" w:hint="default"/>
      </w:rPr>
    </w:lvl>
    <w:lvl w:ilvl="5" w:tplc="04090005" w:tentative="1">
      <w:start w:val="1"/>
      <w:numFmt w:val="bullet"/>
      <w:lvlText w:val=""/>
      <w:lvlJc w:val="left"/>
      <w:pPr>
        <w:ind w:left="3473" w:hanging="480"/>
      </w:pPr>
      <w:rPr>
        <w:rFonts w:ascii="Wingdings" w:hAnsi="Wingdings" w:hint="default"/>
      </w:rPr>
    </w:lvl>
    <w:lvl w:ilvl="6" w:tplc="04090001" w:tentative="1">
      <w:start w:val="1"/>
      <w:numFmt w:val="bullet"/>
      <w:lvlText w:val=""/>
      <w:lvlJc w:val="left"/>
      <w:pPr>
        <w:ind w:left="3953" w:hanging="480"/>
      </w:pPr>
      <w:rPr>
        <w:rFonts w:ascii="Wingdings" w:hAnsi="Wingdings" w:hint="default"/>
      </w:rPr>
    </w:lvl>
    <w:lvl w:ilvl="7" w:tplc="04090003" w:tentative="1">
      <w:start w:val="1"/>
      <w:numFmt w:val="bullet"/>
      <w:lvlText w:val=""/>
      <w:lvlJc w:val="left"/>
      <w:pPr>
        <w:ind w:left="4433" w:hanging="480"/>
      </w:pPr>
      <w:rPr>
        <w:rFonts w:ascii="Wingdings" w:hAnsi="Wingdings" w:hint="default"/>
      </w:rPr>
    </w:lvl>
    <w:lvl w:ilvl="8" w:tplc="04090005" w:tentative="1">
      <w:start w:val="1"/>
      <w:numFmt w:val="bullet"/>
      <w:lvlText w:val=""/>
      <w:lvlJc w:val="left"/>
      <w:pPr>
        <w:ind w:left="4913" w:hanging="480"/>
      </w:pPr>
      <w:rPr>
        <w:rFonts w:ascii="Wingdings" w:hAnsi="Wingdings" w:hint="default"/>
      </w:rPr>
    </w:lvl>
  </w:abstractNum>
  <w:abstractNum w:abstractNumId="25" w15:restartNumberingAfterBreak="0">
    <w:nsid w:val="750229A7"/>
    <w:multiLevelType w:val="hybridMultilevel"/>
    <w:tmpl w:val="2F9E0AC2"/>
    <w:lvl w:ilvl="0" w:tplc="F8324CD0">
      <w:start w:val="1"/>
      <w:numFmt w:val="decimal"/>
      <w:lvlText w:val="%1."/>
      <w:lvlJc w:val="left"/>
      <w:pPr>
        <w:ind w:left="600" w:hanging="480"/>
      </w:pPr>
      <w:rPr>
        <w:rFonts w:ascii="SimSun" w:eastAsia="SimSun" w:hAnsi="SimSun" w:cs="SimSun" w:hint="default"/>
        <w:w w:val="79"/>
        <w:sz w:val="24"/>
        <w:szCs w:val="24"/>
        <w:lang w:val="zh-HK" w:eastAsia="zh-HK" w:bidi="zh-HK"/>
      </w:rPr>
    </w:lvl>
    <w:lvl w:ilvl="1" w:tplc="158CDF52">
      <w:numFmt w:val="bullet"/>
      <w:lvlText w:val="•"/>
      <w:lvlJc w:val="left"/>
      <w:pPr>
        <w:ind w:left="1498" w:hanging="480"/>
      </w:pPr>
      <w:rPr>
        <w:rFonts w:hint="default"/>
        <w:lang w:val="zh-HK" w:eastAsia="zh-HK" w:bidi="zh-HK"/>
      </w:rPr>
    </w:lvl>
    <w:lvl w:ilvl="2" w:tplc="F1B4460A">
      <w:numFmt w:val="bullet"/>
      <w:lvlText w:val="•"/>
      <w:lvlJc w:val="left"/>
      <w:pPr>
        <w:ind w:left="2397" w:hanging="480"/>
      </w:pPr>
      <w:rPr>
        <w:rFonts w:hint="default"/>
        <w:lang w:val="zh-HK" w:eastAsia="zh-HK" w:bidi="zh-HK"/>
      </w:rPr>
    </w:lvl>
    <w:lvl w:ilvl="3" w:tplc="83BA12B8">
      <w:numFmt w:val="bullet"/>
      <w:lvlText w:val="•"/>
      <w:lvlJc w:val="left"/>
      <w:pPr>
        <w:ind w:left="3295" w:hanging="480"/>
      </w:pPr>
      <w:rPr>
        <w:rFonts w:hint="default"/>
        <w:lang w:val="zh-HK" w:eastAsia="zh-HK" w:bidi="zh-HK"/>
      </w:rPr>
    </w:lvl>
    <w:lvl w:ilvl="4" w:tplc="671AD9AA">
      <w:numFmt w:val="bullet"/>
      <w:lvlText w:val="•"/>
      <w:lvlJc w:val="left"/>
      <w:pPr>
        <w:ind w:left="4194" w:hanging="480"/>
      </w:pPr>
      <w:rPr>
        <w:rFonts w:hint="default"/>
        <w:lang w:val="zh-HK" w:eastAsia="zh-HK" w:bidi="zh-HK"/>
      </w:rPr>
    </w:lvl>
    <w:lvl w:ilvl="5" w:tplc="055E424A">
      <w:numFmt w:val="bullet"/>
      <w:lvlText w:val="•"/>
      <w:lvlJc w:val="left"/>
      <w:pPr>
        <w:ind w:left="5093" w:hanging="480"/>
      </w:pPr>
      <w:rPr>
        <w:rFonts w:hint="default"/>
        <w:lang w:val="zh-HK" w:eastAsia="zh-HK" w:bidi="zh-HK"/>
      </w:rPr>
    </w:lvl>
    <w:lvl w:ilvl="6" w:tplc="778A5EA8">
      <w:numFmt w:val="bullet"/>
      <w:lvlText w:val="•"/>
      <w:lvlJc w:val="left"/>
      <w:pPr>
        <w:ind w:left="5991" w:hanging="480"/>
      </w:pPr>
      <w:rPr>
        <w:rFonts w:hint="default"/>
        <w:lang w:val="zh-HK" w:eastAsia="zh-HK" w:bidi="zh-HK"/>
      </w:rPr>
    </w:lvl>
    <w:lvl w:ilvl="7" w:tplc="DCC06C52">
      <w:numFmt w:val="bullet"/>
      <w:lvlText w:val="•"/>
      <w:lvlJc w:val="left"/>
      <w:pPr>
        <w:ind w:left="6890" w:hanging="480"/>
      </w:pPr>
      <w:rPr>
        <w:rFonts w:hint="default"/>
        <w:lang w:val="zh-HK" w:eastAsia="zh-HK" w:bidi="zh-HK"/>
      </w:rPr>
    </w:lvl>
    <w:lvl w:ilvl="8" w:tplc="0CD465BC">
      <w:numFmt w:val="bullet"/>
      <w:lvlText w:val="•"/>
      <w:lvlJc w:val="left"/>
      <w:pPr>
        <w:ind w:left="7789" w:hanging="480"/>
      </w:pPr>
      <w:rPr>
        <w:rFonts w:hint="default"/>
        <w:lang w:val="zh-HK" w:eastAsia="zh-HK" w:bidi="zh-HK"/>
      </w:rPr>
    </w:lvl>
  </w:abstractNum>
  <w:abstractNum w:abstractNumId="26" w15:restartNumberingAfterBreak="0">
    <w:nsid w:val="774A2E25"/>
    <w:multiLevelType w:val="hybridMultilevel"/>
    <w:tmpl w:val="ED1018BA"/>
    <w:lvl w:ilvl="0" w:tplc="EB060272">
      <w:start w:val="1"/>
      <w:numFmt w:val="decimal"/>
      <w:lvlText w:val="%1."/>
      <w:lvlJc w:val="left"/>
      <w:pPr>
        <w:ind w:left="600" w:hanging="480"/>
      </w:pPr>
      <w:rPr>
        <w:rFonts w:ascii="SimSun" w:eastAsia="SimSun" w:hAnsi="SimSun" w:cs="SimSun" w:hint="default"/>
        <w:w w:val="79"/>
        <w:sz w:val="24"/>
        <w:szCs w:val="24"/>
        <w:lang w:val="zh-HK" w:eastAsia="zh-HK" w:bidi="zh-HK"/>
      </w:rPr>
    </w:lvl>
    <w:lvl w:ilvl="1" w:tplc="52D415FE">
      <w:numFmt w:val="bullet"/>
      <w:lvlText w:val="•"/>
      <w:lvlJc w:val="left"/>
      <w:pPr>
        <w:ind w:left="1498" w:hanging="480"/>
      </w:pPr>
      <w:rPr>
        <w:rFonts w:hint="default"/>
        <w:lang w:val="zh-HK" w:eastAsia="zh-HK" w:bidi="zh-HK"/>
      </w:rPr>
    </w:lvl>
    <w:lvl w:ilvl="2" w:tplc="281C2F68">
      <w:numFmt w:val="bullet"/>
      <w:lvlText w:val="•"/>
      <w:lvlJc w:val="left"/>
      <w:pPr>
        <w:ind w:left="2397" w:hanging="480"/>
      </w:pPr>
      <w:rPr>
        <w:rFonts w:hint="default"/>
        <w:lang w:val="zh-HK" w:eastAsia="zh-HK" w:bidi="zh-HK"/>
      </w:rPr>
    </w:lvl>
    <w:lvl w:ilvl="3" w:tplc="37B6B35A">
      <w:numFmt w:val="bullet"/>
      <w:lvlText w:val="•"/>
      <w:lvlJc w:val="left"/>
      <w:pPr>
        <w:ind w:left="3295" w:hanging="480"/>
      </w:pPr>
      <w:rPr>
        <w:rFonts w:hint="default"/>
        <w:lang w:val="zh-HK" w:eastAsia="zh-HK" w:bidi="zh-HK"/>
      </w:rPr>
    </w:lvl>
    <w:lvl w:ilvl="4" w:tplc="2D52E96E">
      <w:numFmt w:val="bullet"/>
      <w:lvlText w:val="•"/>
      <w:lvlJc w:val="left"/>
      <w:pPr>
        <w:ind w:left="4194" w:hanging="480"/>
      </w:pPr>
      <w:rPr>
        <w:rFonts w:hint="default"/>
        <w:lang w:val="zh-HK" w:eastAsia="zh-HK" w:bidi="zh-HK"/>
      </w:rPr>
    </w:lvl>
    <w:lvl w:ilvl="5" w:tplc="A498CF94">
      <w:numFmt w:val="bullet"/>
      <w:lvlText w:val="•"/>
      <w:lvlJc w:val="left"/>
      <w:pPr>
        <w:ind w:left="5093" w:hanging="480"/>
      </w:pPr>
      <w:rPr>
        <w:rFonts w:hint="default"/>
        <w:lang w:val="zh-HK" w:eastAsia="zh-HK" w:bidi="zh-HK"/>
      </w:rPr>
    </w:lvl>
    <w:lvl w:ilvl="6" w:tplc="04F6953E">
      <w:numFmt w:val="bullet"/>
      <w:lvlText w:val="•"/>
      <w:lvlJc w:val="left"/>
      <w:pPr>
        <w:ind w:left="5991" w:hanging="480"/>
      </w:pPr>
      <w:rPr>
        <w:rFonts w:hint="default"/>
        <w:lang w:val="zh-HK" w:eastAsia="zh-HK" w:bidi="zh-HK"/>
      </w:rPr>
    </w:lvl>
    <w:lvl w:ilvl="7" w:tplc="D778D0C8">
      <w:numFmt w:val="bullet"/>
      <w:lvlText w:val="•"/>
      <w:lvlJc w:val="left"/>
      <w:pPr>
        <w:ind w:left="6890" w:hanging="480"/>
      </w:pPr>
      <w:rPr>
        <w:rFonts w:hint="default"/>
        <w:lang w:val="zh-HK" w:eastAsia="zh-HK" w:bidi="zh-HK"/>
      </w:rPr>
    </w:lvl>
    <w:lvl w:ilvl="8" w:tplc="0F0CC46E">
      <w:numFmt w:val="bullet"/>
      <w:lvlText w:val="•"/>
      <w:lvlJc w:val="left"/>
      <w:pPr>
        <w:ind w:left="7789" w:hanging="480"/>
      </w:pPr>
      <w:rPr>
        <w:rFonts w:hint="default"/>
        <w:lang w:val="zh-HK" w:eastAsia="zh-HK" w:bidi="zh-HK"/>
      </w:rPr>
    </w:lvl>
  </w:abstractNum>
  <w:abstractNum w:abstractNumId="27" w15:restartNumberingAfterBreak="0">
    <w:nsid w:val="78150A2C"/>
    <w:multiLevelType w:val="hybridMultilevel"/>
    <w:tmpl w:val="F26CB8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B023D5F"/>
    <w:multiLevelType w:val="hybridMultilevel"/>
    <w:tmpl w:val="00B0AAB8"/>
    <w:lvl w:ilvl="0" w:tplc="1E284A18">
      <w:start w:val="1"/>
      <w:numFmt w:val="decimal"/>
      <w:lvlText w:val="%1."/>
      <w:lvlJc w:val="left"/>
      <w:pPr>
        <w:ind w:left="840" w:hanging="720"/>
      </w:pPr>
      <w:rPr>
        <w:rFonts w:asciiTheme="minorEastAsia" w:eastAsiaTheme="minorEastAsia" w:hAnsiTheme="minorEastAsia" w:hint="default"/>
      </w:r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7D421A30"/>
    <w:multiLevelType w:val="hybridMultilevel"/>
    <w:tmpl w:val="355C5B6C"/>
    <w:lvl w:ilvl="0" w:tplc="04090001">
      <w:start w:val="1"/>
      <w:numFmt w:val="bullet"/>
      <w:lvlText w:val=""/>
      <w:lvlJc w:val="left"/>
      <w:pPr>
        <w:ind w:left="591" w:hanging="480"/>
      </w:pPr>
      <w:rPr>
        <w:rFonts w:ascii="Wingdings" w:hAnsi="Wingdings" w:hint="default"/>
      </w:rPr>
    </w:lvl>
    <w:lvl w:ilvl="1" w:tplc="04090003">
      <w:start w:val="1"/>
      <w:numFmt w:val="bullet"/>
      <w:lvlText w:val=""/>
      <w:lvlJc w:val="left"/>
      <w:pPr>
        <w:ind w:left="1071" w:hanging="480"/>
      </w:pPr>
      <w:rPr>
        <w:rFonts w:ascii="Wingdings" w:hAnsi="Wingdings" w:hint="default"/>
      </w:rPr>
    </w:lvl>
    <w:lvl w:ilvl="2" w:tplc="04090005">
      <w:start w:val="1"/>
      <w:numFmt w:val="bullet"/>
      <w:lvlText w:val=""/>
      <w:lvlJc w:val="left"/>
      <w:pPr>
        <w:ind w:left="1551" w:hanging="480"/>
      </w:pPr>
      <w:rPr>
        <w:rFonts w:ascii="Wingdings" w:hAnsi="Wingdings" w:hint="default"/>
      </w:rPr>
    </w:lvl>
    <w:lvl w:ilvl="3" w:tplc="04090001" w:tentative="1">
      <w:start w:val="1"/>
      <w:numFmt w:val="bullet"/>
      <w:lvlText w:val=""/>
      <w:lvlJc w:val="left"/>
      <w:pPr>
        <w:ind w:left="2031" w:hanging="480"/>
      </w:pPr>
      <w:rPr>
        <w:rFonts w:ascii="Wingdings" w:hAnsi="Wingdings" w:hint="default"/>
      </w:rPr>
    </w:lvl>
    <w:lvl w:ilvl="4" w:tplc="04090003" w:tentative="1">
      <w:start w:val="1"/>
      <w:numFmt w:val="bullet"/>
      <w:lvlText w:val=""/>
      <w:lvlJc w:val="left"/>
      <w:pPr>
        <w:ind w:left="2511" w:hanging="480"/>
      </w:pPr>
      <w:rPr>
        <w:rFonts w:ascii="Wingdings" w:hAnsi="Wingdings" w:hint="default"/>
      </w:rPr>
    </w:lvl>
    <w:lvl w:ilvl="5" w:tplc="04090005" w:tentative="1">
      <w:start w:val="1"/>
      <w:numFmt w:val="bullet"/>
      <w:lvlText w:val=""/>
      <w:lvlJc w:val="left"/>
      <w:pPr>
        <w:ind w:left="2991" w:hanging="480"/>
      </w:pPr>
      <w:rPr>
        <w:rFonts w:ascii="Wingdings" w:hAnsi="Wingdings" w:hint="default"/>
      </w:rPr>
    </w:lvl>
    <w:lvl w:ilvl="6" w:tplc="04090001" w:tentative="1">
      <w:start w:val="1"/>
      <w:numFmt w:val="bullet"/>
      <w:lvlText w:val=""/>
      <w:lvlJc w:val="left"/>
      <w:pPr>
        <w:ind w:left="3471" w:hanging="480"/>
      </w:pPr>
      <w:rPr>
        <w:rFonts w:ascii="Wingdings" w:hAnsi="Wingdings" w:hint="default"/>
      </w:rPr>
    </w:lvl>
    <w:lvl w:ilvl="7" w:tplc="04090003" w:tentative="1">
      <w:start w:val="1"/>
      <w:numFmt w:val="bullet"/>
      <w:lvlText w:val=""/>
      <w:lvlJc w:val="left"/>
      <w:pPr>
        <w:ind w:left="3951" w:hanging="480"/>
      </w:pPr>
      <w:rPr>
        <w:rFonts w:ascii="Wingdings" w:hAnsi="Wingdings" w:hint="default"/>
      </w:rPr>
    </w:lvl>
    <w:lvl w:ilvl="8" w:tplc="04090005" w:tentative="1">
      <w:start w:val="1"/>
      <w:numFmt w:val="bullet"/>
      <w:lvlText w:val=""/>
      <w:lvlJc w:val="left"/>
      <w:pPr>
        <w:ind w:left="4431" w:hanging="480"/>
      </w:pPr>
      <w:rPr>
        <w:rFonts w:ascii="Wingdings" w:hAnsi="Wingdings" w:hint="default"/>
      </w:rPr>
    </w:lvl>
  </w:abstractNum>
  <w:abstractNum w:abstractNumId="30" w15:restartNumberingAfterBreak="0">
    <w:nsid w:val="7FDA2A97"/>
    <w:multiLevelType w:val="hybridMultilevel"/>
    <w:tmpl w:val="500654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25"/>
  </w:num>
  <w:num w:numId="3">
    <w:abstractNumId w:val="4"/>
  </w:num>
  <w:num w:numId="4">
    <w:abstractNumId w:val="17"/>
  </w:num>
  <w:num w:numId="5">
    <w:abstractNumId w:val="1"/>
  </w:num>
  <w:num w:numId="6">
    <w:abstractNumId w:val="26"/>
  </w:num>
  <w:num w:numId="7">
    <w:abstractNumId w:val="6"/>
  </w:num>
  <w:num w:numId="8">
    <w:abstractNumId w:val="22"/>
  </w:num>
  <w:num w:numId="9">
    <w:abstractNumId w:val="27"/>
  </w:num>
  <w:num w:numId="10">
    <w:abstractNumId w:val="28"/>
  </w:num>
  <w:num w:numId="11">
    <w:abstractNumId w:val="21"/>
  </w:num>
  <w:num w:numId="12">
    <w:abstractNumId w:val="7"/>
  </w:num>
  <w:num w:numId="13">
    <w:abstractNumId w:val="20"/>
  </w:num>
  <w:num w:numId="14">
    <w:abstractNumId w:val="13"/>
  </w:num>
  <w:num w:numId="15">
    <w:abstractNumId w:val="11"/>
  </w:num>
  <w:num w:numId="16">
    <w:abstractNumId w:val="9"/>
  </w:num>
  <w:num w:numId="17">
    <w:abstractNumId w:val="29"/>
  </w:num>
  <w:num w:numId="18">
    <w:abstractNumId w:val="5"/>
  </w:num>
  <w:num w:numId="19">
    <w:abstractNumId w:val="2"/>
  </w:num>
  <w:num w:numId="20">
    <w:abstractNumId w:val="3"/>
  </w:num>
  <w:num w:numId="21">
    <w:abstractNumId w:val="19"/>
  </w:num>
  <w:num w:numId="22">
    <w:abstractNumId w:val="24"/>
  </w:num>
  <w:num w:numId="23">
    <w:abstractNumId w:val="8"/>
  </w:num>
  <w:num w:numId="24">
    <w:abstractNumId w:val="0"/>
  </w:num>
  <w:num w:numId="25">
    <w:abstractNumId w:val="14"/>
  </w:num>
  <w:num w:numId="26">
    <w:abstractNumId w:val="12"/>
  </w:num>
  <w:num w:numId="27">
    <w:abstractNumId w:val="30"/>
  </w:num>
  <w:num w:numId="28">
    <w:abstractNumId w:val="16"/>
  </w:num>
  <w:num w:numId="29">
    <w:abstractNumId w:val="10"/>
  </w:num>
  <w:num w:numId="30">
    <w:abstractNumId w:val="1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xMTU0MzE3sTS3MLBQ0lEKTi0uzszPAykwrAUABToM+SwAAAA="/>
  </w:docVars>
  <w:rsids>
    <w:rsidRoot w:val="00435CE3"/>
    <w:rsid w:val="000158C0"/>
    <w:rsid w:val="00032694"/>
    <w:rsid w:val="00042FB1"/>
    <w:rsid w:val="000569FA"/>
    <w:rsid w:val="00063EF9"/>
    <w:rsid w:val="00065CC6"/>
    <w:rsid w:val="00065D85"/>
    <w:rsid w:val="000A4C6D"/>
    <w:rsid w:val="000B1841"/>
    <w:rsid w:val="000D2B39"/>
    <w:rsid w:val="000E2745"/>
    <w:rsid w:val="000F0946"/>
    <w:rsid w:val="000F41A5"/>
    <w:rsid w:val="0010292A"/>
    <w:rsid w:val="00105948"/>
    <w:rsid w:val="0011112B"/>
    <w:rsid w:val="001118B7"/>
    <w:rsid w:val="00116D93"/>
    <w:rsid w:val="001216EB"/>
    <w:rsid w:val="00137EB2"/>
    <w:rsid w:val="001423B7"/>
    <w:rsid w:val="00143722"/>
    <w:rsid w:val="00145ADF"/>
    <w:rsid w:val="00145D99"/>
    <w:rsid w:val="001543CD"/>
    <w:rsid w:val="001622A0"/>
    <w:rsid w:val="00162F04"/>
    <w:rsid w:val="00163B98"/>
    <w:rsid w:val="001669E6"/>
    <w:rsid w:val="001759E7"/>
    <w:rsid w:val="00182AA1"/>
    <w:rsid w:val="00187C6E"/>
    <w:rsid w:val="00193301"/>
    <w:rsid w:val="00195792"/>
    <w:rsid w:val="00197845"/>
    <w:rsid w:val="001B0BDB"/>
    <w:rsid w:val="001B38B6"/>
    <w:rsid w:val="001B4FB3"/>
    <w:rsid w:val="001D264E"/>
    <w:rsid w:val="001D3894"/>
    <w:rsid w:val="001E05FE"/>
    <w:rsid w:val="001E2835"/>
    <w:rsid w:val="001E7121"/>
    <w:rsid w:val="001F0574"/>
    <w:rsid w:val="001F6B1F"/>
    <w:rsid w:val="00200E8B"/>
    <w:rsid w:val="00213F97"/>
    <w:rsid w:val="002201F3"/>
    <w:rsid w:val="00223854"/>
    <w:rsid w:val="0022493C"/>
    <w:rsid w:val="00235D4F"/>
    <w:rsid w:val="00245351"/>
    <w:rsid w:val="00257BF2"/>
    <w:rsid w:val="002602F4"/>
    <w:rsid w:val="00260A07"/>
    <w:rsid w:val="00264CE6"/>
    <w:rsid w:val="00283168"/>
    <w:rsid w:val="002836D0"/>
    <w:rsid w:val="002866A4"/>
    <w:rsid w:val="002B1DB2"/>
    <w:rsid w:val="002C068C"/>
    <w:rsid w:val="002D5DDD"/>
    <w:rsid w:val="002D6365"/>
    <w:rsid w:val="002D7B1A"/>
    <w:rsid w:val="002F355C"/>
    <w:rsid w:val="002F5212"/>
    <w:rsid w:val="002F6D0E"/>
    <w:rsid w:val="003010A8"/>
    <w:rsid w:val="00303DB8"/>
    <w:rsid w:val="00324F5B"/>
    <w:rsid w:val="003323D5"/>
    <w:rsid w:val="003444D3"/>
    <w:rsid w:val="0034719F"/>
    <w:rsid w:val="003517C5"/>
    <w:rsid w:val="0035311A"/>
    <w:rsid w:val="003650E8"/>
    <w:rsid w:val="00365D5F"/>
    <w:rsid w:val="00374675"/>
    <w:rsid w:val="003758D5"/>
    <w:rsid w:val="00377D7F"/>
    <w:rsid w:val="00394720"/>
    <w:rsid w:val="003949E1"/>
    <w:rsid w:val="003978D1"/>
    <w:rsid w:val="003A1EDA"/>
    <w:rsid w:val="003A35C5"/>
    <w:rsid w:val="003B0EFF"/>
    <w:rsid w:val="003B5469"/>
    <w:rsid w:val="003D69AD"/>
    <w:rsid w:val="003E0058"/>
    <w:rsid w:val="003F3F7D"/>
    <w:rsid w:val="003F4F67"/>
    <w:rsid w:val="0040660E"/>
    <w:rsid w:val="0043561B"/>
    <w:rsid w:val="00435CE3"/>
    <w:rsid w:val="0044588D"/>
    <w:rsid w:val="00446673"/>
    <w:rsid w:val="00450878"/>
    <w:rsid w:val="004548BD"/>
    <w:rsid w:val="00471514"/>
    <w:rsid w:val="004A44B3"/>
    <w:rsid w:val="004A5E53"/>
    <w:rsid w:val="004A6F5A"/>
    <w:rsid w:val="004D1906"/>
    <w:rsid w:val="004E5C4C"/>
    <w:rsid w:val="004E62BF"/>
    <w:rsid w:val="004E700D"/>
    <w:rsid w:val="00502CE9"/>
    <w:rsid w:val="00504B2D"/>
    <w:rsid w:val="00511556"/>
    <w:rsid w:val="00511C2C"/>
    <w:rsid w:val="00515E15"/>
    <w:rsid w:val="00516E7C"/>
    <w:rsid w:val="005366B9"/>
    <w:rsid w:val="005574BE"/>
    <w:rsid w:val="00560369"/>
    <w:rsid w:val="00565E6B"/>
    <w:rsid w:val="005678C4"/>
    <w:rsid w:val="00572553"/>
    <w:rsid w:val="00577836"/>
    <w:rsid w:val="00584D2A"/>
    <w:rsid w:val="00587161"/>
    <w:rsid w:val="005876B9"/>
    <w:rsid w:val="00592CC0"/>
    <w:rsid w:val="00592E51"/>
    <w:rsid w:val="005A32B0"/>
    <w:rsid w:val="005A47FE"/>
    <w:rsid w:val="005A562E"/>
    <w:rsid w:val="005B0AEA"/>
    <w:rsid w:val="005B54CC"/>
    <w:rsid w:val="005C270F"/>
    <w:rsid w:val="005E1C0A"/>
    <w:rsid w:val="005F164D"/>
    <w:rsid w:val="005F7087"/>
    <w:rsid w:val="00602363"/>
    <w:rsid w:val="00622C7A"/>
    <w:rsid w:val="00624579"/>
    <w:rsid w:val="00627BF8"/>
    <w:rsid w:val="0063013F"/>
    <w:rsid w:val="006313FD"/>
    <w:rsid w:val="006372CC"/>
    <w:rsid w:val="0064034F"/>
    <w:rsid w:val="00643E70"/>
    <w:rsid w:val="00644EA0"/>
    <w:rsid w:val="00653A2C"/>
    <w:rsid w:val="00654F9C"/>
    <w:rsid w:val="006771E9"/>
    <w:rsid w:val="00697AA1"/>
    <w:rsid w:val="006A77ED"/>
    <w:rsid w:val="006B2ED0"/>
    <w:rsid w:val="006C0D56"/>
    <w:rsid w:val="006C28F3"/>
    <w:rsid w:val="006C7686"/>
    <w:rsid w:val="006D7FA2"/>
    <w:rsid w:val="006F1DFA"/>
    <w:rsid w:val="006F7F16"/>
    <w:rsid w:val="00701B2B"/>
    <w:rsid w:val="007037E0"/>
    <w:rsid w:val="0070495A"/>
    <w:rsid w:val="007068F9"/>
    <w:rsid w:val="00713DF7"/>
    <w:rsid w:val="0071631B"/>
    <w:rsid w:val="007164A1"/>
    <w:rsid w:val="007222F8"/>
    <w:rsid w:val="00731240"/>
    <w:rsid w:val="00735885"/>
    <w:rsid w:val="00736E77"/>
    <w:rsid w:val="00740E33"/>
    <w:rsid w:val="00745152"/>
    <w:rsid w:val="00755FC4"/>
    <w:rsid w:val="00767403"/>
    <w:rsid w:val="00776A26"/>
    <w:rsid w:val="00783418"/>
    <w:rsid w:val="007B619B"/>
    <w:rsid w:val="007C4B12"/>
    <w:rsid w:val="007D61E1"/>
    <w:rsid w:val="007D7C81"/>
    <w:rsid w:val="007E5247"/>
    <w:rsid w:val="007F0C14"/>
    <w:rsid w:val="007F7AF6"/>
    <w:rsid w:val="0081614D"/>
    <w:rsid w:val="008255F6"/>
    <w:rsid w:val="008261E6"/>
    <w:rsid w:val="00830A21"/>
    <w:rsid w:val="00832FE7"/>
    <w:rsid w:val="008349E8"/>
    <w:rsid w:val="008351D8"/>
    <w:rsid w:val="0084227C"/>
    <w:rsid w:val="00850B05"/>
    <w:rsid w:val="00855DA7"/>
    <w:rsid w:val="00863999"/>
    <w:rsid w:val="00864D75"/>
    <w:rsid w:val="00882678"/>
    <w:rsid w:val="00882A55"/>
    <w:rsid w:val="00884107"/>
    <w:rsid w:val="008876C4"/>
    <w:rsid w:val="008919E5"/>
    <w:rsid w:val="00892FCA"/>
    <w:rsid w:val="008936CA"/>
    <w:rsid w:val="008A16BD"/>
    <w:rsid w:val="008A3AF5"/>
    <w:rsid w:val="008B3CA7"/>
    <w:rsid w:val="008B495B"/>
    <w:rsid w:val="008B7749"/>
    <w:rsid w:val="008C5F1C"/>
    <w:rsid w:val="008F1274"/>
    <w:rsid w:val="008F2461"/>
    <w:rsid w:val="008F5D01"/>
    <w:rsid w:val="0091184C"/>
    <w:rsid w:val="00913336"/>
    <w:rsid w:val="009223BB"/>
    <w:rsid w:val="00926AC9"/>
    <w:rsid w:val="0093240A"/>
    <w:rsid w:val="00943580"/>
    <w:rsid w:val="00952D4C"/>
    <w:rsid w:val="0096793E"/>
    <w:rsid w:val="00971147"/>
    <w:rsid w:val="0097677B"/>
    <w:rsid w:val="00984B92"/>
    <w:rsid w:val="009872AE"/>
    <w:rsid w:val="00994716"/>
    <w:rsid w:val="009B56B3"/>
    <w:rsid w:val="009C529A"/>
    <w:rsid w:val="009D1244"/>
    <w:rsid w:val="009D4460"/>
    <w:rsid w:val="009E2B30"/>
    <w:rsid w:val="009E3A4D"/>
    <w:rsid w:val="009E7984"/>
    <w:rsid w:val="00A015C5"/>
    <w:rsid w:val="00A10067"/>
    <w:rsid w:val="00A11CB2"/>
    <w:rsid w:val="00A2043A"/>
    <w:rsid w:val="00A2497E"/>
    <w:rsid w:val="00A34FD8"/>
    <w:rsid w:val="00A45FD7"/>
    <w:rsid w:val="00A51C15"/>
    <w:rsid w:val="00A6009A"/>
    <w:rsid w:val="00A72775"/>
    <w:rsid w:val="00A75836"/>
    <w:rsid w:val="00A907B4"/>
    <w:rsid w:val="00A93C36"/>
    <w:rsid w:val="00AA1E87"/>
    <w:rsid w:val="00AA6B8A"/>
    <w:rsid w:val="00AB034E"/>
    <w:rsid w:val="00AB26F9"/>
    <w:rsid w:val="00AB70E8"/>
    <w:rsid w:val="00AB7C7A"/>
    <w:rsid w:val="00AD15D4"/>
    <w:rsid w:val="00AD1F0A"/>
    <w:rsid w:val="00AE1975"/>
    <w:rsid w:val="00AE35FB"/>
    <w:rsid w:val="00AE6BE3"/>
    <w:rsid w:val="00AF3325"/>
    <w:rsid w:val="00B035CD"/>
    <w:rsid w:val="00B10297"/>
    <w:rsid w:val="00B31FCF"/>
    <w:rsid w:val="00B33956"/>
    <w:rsid w:val="00B435BD"/>
    <w:rsid w:val="00B535C8"/>
    <w:rsid w:val="00B57B95"/>
    <w:rsid w:val="00B647B9"/>
    <w:rsid w:val="00B653A9"/>
    <w:rsid w:val="00B72A0E"/>
    <w:rsid w:val="00B772DD"/>
    <w:rsid w:val="00B8360A"/>
    <w:rsid w:val="00B86EC3"/>
    <w:rsid w:val="00B90341"/>
    <w:rsid w:val="00BA206E"/>
    <w:rsid w:val="00BA5E85"/>
    <w:rsid w:val="00BB0D91"/>
    <w:rsid w:val="00BC433F"/>
    <w:rsid w:val="00BD04E2"/>
    <w:rsid w:val="00BE42AC"/>
    <w:rsid w:val="00BE4837"/>
    <w:rsid w:val="00BE6E7F"/>
    <w:rsid w:val="00BF5C9D"/>
    <w:rsid w:val="00BF60D6"/>
    <w:rsid w:val="00C06328"/>
    <w:rsid w:val="00C11F6A"/>
    <w:rsid w:val="00C17CDA"/>
    <w:rsid w:val="00C24F3C"/>
    <w:rsid w:val="00C254C1"/>
    <w:rsid w:val="00C31440"/>
    <w:rsid w:val="00C36493"/>
    <w:rsid w:val="00C44181"/>
    <w:rsid w:val="00C510AF"/>
    <w:rsid w:val="00C51C13"/>
    <w:rsid w:val="00C7427D"/>
    <w:rsid w:val="00C90AA1"/>
    <w:rsid w:val="00CB42FF"/>
    <w:rsid w:val="00CB5338"/>
    <w:rsid w:val="00CC07D0"/>
    <w:rsid w:val="00CC1D9B"/>
    <w:rsid w:val="00CC46A9"/>
    <w:rsid w:val="00CD0154"/>
    <w:rsid w:val="00CE2631"/>
    <w:rsid w:val="00CE3E61"/>
    <w:rsid w:val="00CE7307"/>
    <w:rsid w:val="00CF0FFE"/>
    <w:rsid w:val="00CF2297"/>
    <w:rsid w:val="00D10B4A"/>
    <w:rsid w:val="00D244D0"/>
    <w:rsid w:val="00D324D1"/>
    <w:rsid w:val="00D34E7F"/>
    <w:rsid w:val="00D45E51"/>
    <w:rsid w:val="00D52294"/>
    <w:rsid w:val="00D622F1"/>
    <w:rsid w:val="00D6429C"/>
    <w:rsid w:val="00D66277"/>
    <w:rsid w:val="00D66524"/>
    <w:rsid w:val="00D72F6D"/>
    <w:rsid w:val="00D80789"/>
    <w:rsid w:val="00D828A0"/>
    <w:rsid w:val="00D86AEE"/>
    <w:rsid w:val="00DA03A8"/>
    <w:rsid w:val="00DA1499"/>
    <w:rsid w:val="00DA5F49"/>
    <w:rsid w:val="00DC439B"/>
    <w:rsid w:val="00DD6EA9"/>
    <w:rsid w:val="00DE1A40"/>
    <w:rsid w:val="00DE3746"/>
    <w:rsid w:val="00DE6E41"/>
    <w:rsid w:val="00DF661A"/>
    <w:rsid w:val="00E10EBC"/>
    <w:rsid w:val="00E34B5A"/>
    <w:rsid w:val="00E410E3"/>
    <w:rsid w:val="00E57258"/>
    <w:rsid w:val="00E713F7"/>
    <w:rsid w:val="00E74D0E"/>
    <w:rsid w:val="00E76498"/>
    <w:rsid w:val="00E8173E"/>
    <w:rsid w:val="00E8769B"/>
    <w:rsid w:val="00E934EC"/>
    <w:rsid w:val="00EA0C8A"/>
    <w:rsid w:val="00EA2615"/>
    <w:rsid w:val="00EB2DB2"/>
    <w:rsid w:val="00EB6DCA"/>
    <w:rsid w:val="00ED06E6"/>
    <w:rsid w:val="00ED2A6B"/>
    <w:rsid w:val="00ED542E"/>
    <w:rsid w:val="00ED5EBE"/>
    <w:rsid w:val="00EE38DB"/>
    <w:rsid w:val="00EF1BD4"/>
    <w:rsid w:val="00EF1D4E"/>
    <w:rsid w:val="00EF3218"/>
    <w:rsid w:val="00EF55F2"/>
    <w:rsid w:val="00F03D01"/>
    <w:rsid w:val="00F05EA0"/>
    <w:rsid w:val="00F068E4"/>
    <w:rsid w:val="00F2279E"/>
    <w:rsid w:val="00F26E76"/>
    <w:rsid w:val="00F35E52"/>
    <w:rsid w:val="00F4142A"/>
    <w:rsid w:val="00F41B88"/>
    <w:rsid w:val="00F47156"/>
    <w:rsid w:val="00F479C4"/>
    <w:rsid w:val="00F54310"/>
    <w:rsid w:val="00F70E21"/>
    <w:rsid w:val="00F77F78"/>
    <w:rsid w:val="00F81092"/>
    <w:rsid w:val="00F8177D"/>
    <w:rsid w:val="00F841C5"/>
    <w:rsid w:val="00F90AFF"/>
    <w:rsid w:val="00F951BB"/>
    <w:rsid w:val="00F975CC"/>
    <w:rsid w:val="00FA3F64"/>
    <w:rsid w:val="00FA46A4"/>
    <w:rsid w:val="00FB4F17"/>
    <w:rsid w:val="00FC2816"/>
    <w:rsid w:val="00FD41C9"/>
    <w:rsid w:val="00FD61FD"/>
    <w:rsid w:val="00FD6DE5"/>
    <w:rsid w:val="00FE0EB1"/>
    <w:rsid w:val="00FE2AEA"/>
    <w:rsid w:val="00FE4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538913"/>
  <w15:docId w15:val="{B93A794B-D595-42C7-BDCF-14CE8E68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1A40"/>
    <w:pPr>
      <w:widowControl/>
      <w:autoSpaceDE/>
      <w:autoSpaceDN/>
    </w:pPr>
    <w:rPr>
      <w:rFonts w:ascii="Times New Roman" w:eastAsia="Times New Roman" w:hAnsi="Times New Roman" w:cs="Times New Roman"/>
      <w:sz w:val="24"/>
      <w:szCs w:val="24"/>
      <w:lang w:eastAsia="zh-TW"/>
    </w:rPr>
  </w:style>
  <w:style w:type="paragraph" w:styleId="1">
    <w:name w:val="heading 1"/>
    <w:basedOn w:val="a"/>
    <w:uiPriority w:val="9"/>
    <w:qFormat/>
    <w:pPr>
      <w:widowControl w:val="0"/>
      <w:autoSpaceDE w:val="0"/>
      <w:autoSpaceDN w:val="0"/>
      <w:spacing w:before="18"/>
      <w:ind w:left="1325" w:right="1643"/>
      <w:jc w:val="center"/>
      <w:outlineLvl w:val="0"/>
    </w:pPr>
    <w:rPr>
      <w:rFonts w:ascii="SimSun" w:eastAsia="SimSun" w:hAnsi="SimSun" w:cs="SimSun"/>
      <w:sz w:val="36"/>
      <w:szCs w:val="36"/>
      <w:lang w:val="zh-HK" w:eastAsia="zh-HK" w:bidi="zh-HK"/>
    </w:rPr>
  </w:style>
  <w:style w:type="paragraph" w:styleId="2">
    <w:name w:val="heading 2"/>
    <w:basedOn w:val="a"/>
    <w:uiPriority w:val="9"/>
    <w:unhideWhenUsed/>
    <w:qFormat/>
    <w:pPr>
      <w:widowControl w:val="0"/>
      <w:autoSpaceDE w:val="0"/>
      <w:autoSpaceDN w:val="0"/>
      <w:spacing w:before="71"/>
      <w:ind w:left="1327" w:right="1643"/>
      <w:jc w:val="center"/>
      <w:outlineLvl w:val="1"/>
    </w:pPr>
    <w:rPr>
      <w:rFonts w:ascii="SimSun" w:eastAsia="SimSun" w:hAnsi="SimSun" w:cs="SimSun"/>
      <w:sz w:val="28"/>
      <w:szCs w:val="28"/>
      <w:lang w:val="zh-HK" w:eastAsia="zh-HK" w:bidi="zh-HK"/>
    </w:rPr>
  </w:style>
  <w:style w:type="paragraph" w:styleId="3">
    <w:name w:val="heading 3"/>
    <w:basedOn w:val="a"/>
    <w:uiPriority w:val="9"/>
    <w:unhideWhenUsed/>
    <w:qFormat/>
    <w:pPr>
      <w:widowControl w:val="0"/>
      <w:autoSpaceDE w:val="0"/>
      <w:autoSpaceDN w:val="0"/>
      <w:ind w:left="600" w:hanging="481"/>
      <w:outlineLvl w:val="2"/>
    </w:pPr>
    <w:rPr>
      <w:rFonts w:ascii="Microsoft JhengHei" w:eastAsia="Microsoft JhengHei" w:hAnsi="Microsoft JhengHei" w:cs="Microsoft JhengHei"/>
      <w:b/>
      <w:bCs/>
      <w:u w:val="single" w:color="000000"/>
      <w:lang w:val="zh-HK" w:eastAsia="zh-HK" w:bidi="zh-H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widowControl w:val="0"/>
      <w:autoSpaceDE w:val="0"/>
      <w:autoSpaceDN w:val="0"/>
      <w:spacing w:before="293"/>
      <w:ind w:left="970"/>
    </w:pPr>
    <w:rPr>
      <w:rFonts w:ascii="SimSun" w:eastAsia="SimSun" w:hAnsi="SimSun" w:cs="SimSun"/>
      <w:lang w:val="zh-HK" w:eastAsia="zh-HK" w:bidi="zh-HK"/>
    </w:rPr>
  </w:style>
  <w:style w:type="paragraph" w:styleId="20">
    <w:name w:val="toc 2"/>
    <w:basedOn w:val="a"/>
    <w:uiPriority w:val="1"/>
    <w:qFormat/>
    <w:pPr>
      <w:widowControl w:val="0"/>
      <w:autoSpaceDE w:val="0"/>
      <w:autoSpaceDN w:val="0"/>
      <w:spacing w:before="293"/>
      <w:ind w:left="1325" w:right="1643"/>
      <w:jc w:val="center"/>
    </w:pPr>
    <w:rPr>
      <w:rFonts w:ascii="SimSun" w:eastAsia="SimSun" w:hAnsi="SimSun" w:cs="SimSun"/>
      <w:lang w:val="zh-HK" w:eastAsia="zh-HK" w:bidi="zh-HK"/>
    </w:rPr>
  </w:style>
  <w:style w:type="paragraph" w:styleId="a3">
    <w:name w:val="Body Text"/>
    <w:basedOn w:val="a"/>
    <w:uiPriority w:val="1"/>
    <w:qFormat/>
    <w:pPr>
      <w:widowControl w:val="0"/>
      <w:autoSpaceDE w:val="0"/>
      <w:autoSpaceDN w:val="0"/>
      <w:ind w:left="120"/>
    </w:pPr>
    <w:rPr>
      <w:rFonts w:ascii="SimSun" w:eastAsia="SimSun" w:hAnsi="SimSun" w:cs="SimSun"/>
      <w:lang w:val="zh-HK" w:eastAsia="zh-HK" w:bidi="zh-HK"/>
    </w:rPr>
  </w:style>
  <w:style w:type="paragraph" w:styleId="a4">
    <w:name w:val="List Paragraph"/>
    <w:basedOn w:val="a"/>
    <w:uiPriority w:val="1"/>
    <w:qFormat/>
    <w:pPr>
      <w:widowControl w:val="0"/>
      <w:autoSpaceDE w:val="0"/>
      <w:autoSpaceDN w:val="0"/>
      <w:spacing w:before="53"/>
      <w:ind w:left="600" w:hanging="481"/>
    </w:pPr>
    <w:rPr>
      <w:rFonts w:ascii="SimSun" w:eastAsia="SimSun" w:hAnsi="SimSun" w:cs="SimSun"/>
      <w:sz w:val="22"/>
      <w:szCs w:val="22"/>
      <w:lang w:val="zh-HK" w:eastAsia="zh-HK" w:bidi="zh-HK"/>
    </w:rPr>
  </w:style>
  <w:style w:type="paragraph" w:customStyle="1" w:styleId="TableParagraph">
    <w:name w:val="Table Paragraph"/>
    <w:basedOn w:val="a"/>
    <w:uiPriority w:val="1"/>
    <w:qFormat/>
    <w:pPr>
      <w:widowControl w:val="0"/>
      <w:autoSpaceDE w:val="0"/>
      <w:autoSpaceDN w:val="0"/>
      <w:spacing w:before="11"/>
      <w:ind w:left="107"/>
    </w:pPr>
    <w:rPr>
      <w:rFonts w:ascii="SimSun" w:eastAsia="SimSun" w:hAnsi="SimSun" w:cs="SimSun"/>
      <w:sz w:val="22"/>
      <w:szCs w:val="22"/>
      <w:lang w:val="zh-HK" w:eastAsia="zh-HK" w:bidi="zh-HK"/>
    </w:rPr>
  </w:style>
  <w:style w:type="paragraph" w:styleId="a5">
    <w:name w:val="header"/>
    <w:basedOn w:val="a"/>
    <w:link w:val="a6"/>
    <w:uiPriority w:val="99"/>
    <w:unhideWhenUsed/>
    <w:rsid w:val="002F5212"/>
    <w:pPr>
      <w:widowControl w:val="0"/>
      <w:tabs>
        <w:tab w:val="center" w:pos="4153"/>
        <w:tab w:val="right" w:pos="8306"/>
      </w:tabs>
      <w:autoSpaceDE w:val="0"/>
      <w:autoSpaceDN w:val="0"/>
      <w:snapToGrid w:val="0"/>
    </w:pPr>
    <w:rPr>
      <w:rFonts w:ascii="SimSun" w:eastAsia="SimSun" w:hAnsi="SimSun" w:cs="SimSun"/>
      <w:sz w:val="20"/>
      <w:szCs w:val="20"/>
      <w:lang w:val="zh-HK" w:eastAsia="zh-HK" w:bidi="zh-HK"/>
    </w:rPr>
  </w:style>
  <w:style w:type="character" w:customStyle="1" w:styleId="a6">
    <w:name w:val="頁首 字元"/>
    <w:basedOn w:val="a0"/>
    <w:link w:val="a5"/>
    <w:uiPriority w:val="99"/>
    <w:rsid w:val="002F5212"/>
    <w:rPr>
      <w:rFonts w:ascii="SimSun" w:eastAsia="SimSun" w:hAnsi="SimSun" w:cs="SimSun"/>
      <w:sz w:val="20"/>
      <w:szCs w:val="20"/>
      <w:lang w:val="zh-HK" w:eastAsia="zh-HK" w:bidi="zh-HK"/>
    </w:rPr>
  </w:style>
  <w:style w:type="paragraph" w:styleId="a7">
    <w:name w:val="footer"/>
    <w:basedOn w:val="a"/>
    <w:link w:val="a8"/>
    <w:uiPriority w:val="99"/>
    <w:unhideWhenUsed/>
    <w:rsid w:val="002F5212"/>
    <w:pPr>
      <w:widowControl w:val="0"/>
      <w:tabs>
        <w:tab w:val="center" w:pos="4153"/>
        <w:tab w:val="right" w:pos="8306"/>
      </w:tabs>
      <w:autoSpaceDE w:val="0"/>
      <w:autoSpaceDN w:val="0"/>
      <w:snapToGrid w:val="0"/>
    </w:pPr>
    <w:rPr>
      <w:rFonts w:ascii="SimSun" w:eastAsia="SimSun" w:hAnsi="SimSun" w:cs="SimSun"/>
      <w:sz w:val="20"/>
      <w:szCs w:val="20"/>
      <w:lang w:val="zh-HK" w:eastAsia="zh-HK" w:bidi="zh-HK"/>
    </w:rPr>
  </w:style>
  <w:style w:type="character" w:customStyle="1" w:styleId="a8">
    <w:name w:val="頁尾 字元"/>
    <w:basedOn w:val="a0"/>
    <w:link w:val="a7"/>
    <w:uiPriority w:val="99"/>
    <w:rsid w:val="002F5212"/>
    <w:rPr>
      <w:rFonts w:ascii="SimSun" w:eastAsia="SimSun" w:hAnsi="SimSun" w:cs="SimSun"/>
      <w:sz w:val="20"/>
      <w:szCs w:val="20"/>
      <w:lang w:val="zh-HK" w:eastAsia="zh-HK" w:bidi="zh-HK"/>
    </w:rPr>
  </w:style>
  <w:style w:type="table" w:styleId="a9">
    <w:name w:val="Table Grid"/>
    <w:basedOn w:val="a1"/>
    <w:uiPriority w:val="39"/>
    <w:rsid w:val="006F7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216EB"/>
    <w:rPr>
      <w:color w:val="0000FF" w:themeColor="hyperlink"/>
      <w:u w:val="single"/>
    </w:rPr>
  </w:style>
  <w:style w:type="character" w:styleId="ab">
    <w:name w:val="Unresolved Mention"/>
    <w:basedOn w:val="a0"/>
    <w:uiPriority w:val="99"/>
    <w:semiHidden/>
    <w:unhideWhenUsed/>
    <w:rsid w:val="001216EB"/>
    <w:rPr>
      <w:color w:val="605E5C"/>
      <w:shd w:val="clear" w:color="auto" w:fill="E1DFDD"/>
    </w:rPr>
  </w:style>
  <w:style w:type="character" w:styleId="ac">
    <w:name w:val="FollowedHyperlink"/>
    <w:basedOn w:val="a0"/>
    <w:uiPriority w:val="99"/>
    <w:semiHidden/>
    <w:unhideWhenUsed/>
    <w:rsid w:val="00F54310"/>
    <w:rPr>
      <w:color w:val="800080" w:themeColor="followedHyperlink"/>
      <w:u w:val="single"/>
    </w:rPr>
  </w:style>
  <w:style w:type="paragraph" w:customStyle="1" w:styleId="menu-level2-current-active">
    <w:name w:val="menu-level2-current-active"/>
    <w:basedOn w:val="a"/>
    <w:rsid w:val="00E934EC"/>
    <w:pPr>
      <w:spacing w:before="100" w:beforeAutospacing="1" w:after="100" w:afterAutospacing="1"/>
    </w:pPr>
  </w:style>
  <w:style w:type="character" w:customStyle="1" w:styleId="apple-converted-space">
    <w:name w:val="apple-converted-space"/>
    <w:basedOn w:val="a0"/>
    <w:rsid w:val="00DE1A40"/>
  </w:style>
  <w:style w:type="character" w:customStyle="1" w:styleId="jsgrdq">
    <w:name w:val="jsgrdq"/>
    <w:basedOn w:val="a0"/>
    <w:rsid w:val="00CE7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77">
      <w:bodyDiv w:val="1"/>
      <w:marLeft w:val="0"/>
      <w:marRight w:val="0"/>
      <w:marTop w:val="0"/>
      <w:marBottom w:val="0"/>
      <w:divBdr>
        <w:top w:val="none" w:sz="0" w:space="0" w:color="auto"/>
        <w:left w:val="none" w:sz="0" w:space="0" w:color="auto"/>
        <w:bottom w:val="none" w:sz="0" w:space="0" w:color="auto"/>
        <w:right w:val="none" w:sz="0" w:space="0" w:color="auto"/>
      </w:divBdr>
    </w:div>
    <w:div w:id="57366685">
      <w:bodyDiv w:val="1"/>
      <w:marLeft w:val="0"/>
      <w:marRight w:val="0"/>
      <w:marTop w:val="0"/>
      <w:marBottom w:val="0"/>
      <w:divBdr>
        <w:top w:val="none" w:sz="0" w:space="0" w:color="auto"/>
        <w:left w:val="none" w:sz="0" w:space="0" w:color="auto"/>
        <w:bottom w:val="none" w:sz="0" w:space="0" w:color="auto"/>
        <w:right w:val="none" w:sz="0" w:space="0" w:color="auto"/>
      </w:divBdr>
    </w:div>
    <w:div w:id="57672467">
      <w:bodyDiv w:val="1"/>
      <w:marLeft w:val="0"/>
      <w:marRight w:val="0"/>
      <w:marTop w:val="0"/>
      <w:marBottom w:val="0"/>
      <w:divBdr>
        <w:top w:val="none" w:sz="0" w:space="0" w:color="auto"/>
        <w:left w:val="none" w:sz="0" w:space="0" w:color="auto"/>
        <w:bottom w:val="none" w:sz="0" w:space="0" w:color="auto"/>
        <w:right w:val="none" w:sz="0" w:space="0" w:color="auto"/>
      </w:divBdr>
    </w:div>
    <w:div w:id="76942811">
      <w:bodyDiv w:val="1"/>
      <w:marLeft w:val="0"/>
      <w:marRight w:val="0"/>
      <w:marTop w:val="0"/>
      <w:marBottom w:val="0"/>
      <w:divBdr>
        <w:top w:val="none" w:sz="0" w:space="0" w:color="auto"/>
        <w:left w:val="none" w:sz="0" w:space="0" w:color="auto"/>
        <w:bottom w:val="none" w:sz="0" w:space="0" w:color="auto"/>
        <w:right w:val="none" w:sz="0" w:space="0" w:color="auto"/>
      </w:divBdr>
    </w:div>
    <w:div w:id="128018085">
      <w:bodyDiv w:val="1"/>
      <w:marLeft w:val="0"/>
      <w:marRight w:val="0"/>
      <w:marTop w:val="0"/>
      <w:marBottom w:val="0"/>
      <w:divBdr>
        <w:top w:val="none" w:sz="0" w:space="0" w:color="auto"/>
        <w:left w:val="none" w:sz="0" w:space="0" w:color="auto"/>
        <w:bottom w:val="none" w:sz="0" w:space="0" w:color="auto"/>
        <w:right w:val="none" w:sz="0" w:space="0" w:color="auto"/>
      </w:divBdr>
    </w:div>
    <w:div w:id="169298459">
      <w:bodyDiv w:val="1"/>
      <w:marLeft w:val="0"/>
      <w:marRight w:val="0"/>
      <w:marTop w:val="0"/>
      <w:marBottom w:val="0"/>
      <w:divBdr>
        <w:top w:val="none" w:sz="0" w:space="0" w:color="auto"/>
        <w:left w:val="none" w:sz="0" w:space="0" w:color="auto"/>
        <w:bottom w:val="none" w:sz="0" w:space="0" w:color="auto"/>
        <w:right w:val="none" w:sz="0" w:space="0" w:color="auto"/>
      </w:divBdr>
    </w:div>
    <w:div w:id="195582235">
      <w:bodyDiv w:val="1"/>
      <w:marLeft w:val="0"/>
      <w:marRight w:val="0"/>
      <w:marTop w:val="0"/>
      <w:marBottom w:val="0"/>
      <w:divBdr>
        <w:top w:val="none" w:sz="0" w:space="0" w:color="auto"/>
        <w:left w:val="none" w:sz="0" w:space="0" w:color="auto"/>
        <w:bottom w:val="none" w:sz="0" w:space="0" w:color="auto"/>
        <w:right w:val="none" w:sz="0" w:space="0" w:color="auto"/>
      </w:divBdr>
    </w:div>
    <w:div w:id="281153829">
      <w:bodyDiv w:val="1"/>
      <w:marLeft w:val="0"/>
      <w:marRight w:val="0"/>
      <w:marTop w:val="0"/>
      <w:marBottom w:val="0"/>
      <w:divBdr>
        <w:top w:val="none" w:sz="0" w:space="0" w:color="auto"/>
        <w:left w:val="none" w:sz="0" w:space="0" w:color="auto"/>
        <w:bottom w:val="none" w:sz="0" w:space="0" w:color="auto"/>
        <w:right w:val="none" w:sz="0" w:space="0" w:color="auto"/>
      </w:divBdr>
    </w:div>
    <w:div w:id="304892635">
      <w:bodyDiv w:val="1"/>
      <w:marLeft w:val="0"/>
      <w:marRight w:val="0"/>
      <w:marTop w:val="0"/>
      <w:marBottom w:val="0"/>
      <w:divBdr>
        <w:top w:val="none" w:sz="0" w:space="0" w:color="auto"/>
        <w:left w:val="none" w:sz="0" w:space="0" w:color="auto"/>
        <w:bottom w:val="none" w:sz="0" w:space="0" w:color="auto"/>
        <w:right w:val="none" w:sz="0" w:space="0" w:color="auto"/>
      </w:divBdr>
    </w:div>
    <w:div w:id="330527621">
      <w:bodyDiv w:val="1"/>
      <w:marLeft w:val="0"/>
      <w:marRight w:val="0"/>
      <w:marTop w:val="0"/>
      <w:marBottom w:val="0"/>
      <w:divBdr>
        <w:top w:val="none" w:sz="0" w:space="0" w:color="auto"/>
        <w:left w:val="none" w:sz="0" w:space="0" w:color="auto"/>
        <w:bottom w:val="none" w:sz="0" w:space="0" w:color="auto"/>
        <w:right w:val="none" w:sz="0" w:space="0" w:color="auto"/>
      </w:divBdr>
    </w:div>
    <w:div w:id="348145942">
      <w:bodyDiv w:val="1"/>
      <w:marLeft w:val="0"/>
      <w:marRight w:val="0"/>
      <w:marTop w:val="0"/>
      <w:marBottom w:val="0"/>
      <w:divBdr>
        <w:top w:val="none" w:sz="0" w:space="0" w:color="auto"/>
        <w:left w:val="none" w:sz="0" w:space="0" w:color="auto"/>
        <w:bottom w:val="none" w:sz="0" w:space="0" w:color="auto"/>
        <w:right w:val="none" w:sz="0" w:space="0" w:color="auto"/>
      </w:divBdr>
      <w:divsChild>
        <w:div w:id="2069302679">
          <w:marLeft w:val="0"/>
          <w:marRight w:val="0"/>
          <w:marTop w:val="120"/>
          <w:marBottom w:val="0"/>
          <w:divBdr>
            <w:top w:val="none" w:sz="0" w:space="0" w:color="auto"/>
            <w:left w:val="none" w:sz="0" w:space="0" w:color="auto"/>
            <w:bottom w:val="none" w:sz="0" w:space="0" w:color="auto"/>
            <w:right w:val="none" w:sz="0" w:space="0" w:color="auto"/>
          </w:divBdr>
          <w:divsChild>
            <w:div w:id="1069308834">
              <w:marLeft w:val="0"/>
              <w:marRight w:val="0"/>
              <w:marTop w:val="0"/>
              <w:marBottom w:val="0"/>
              <w:divBdr>
                <w:top w:val="none" w:sz="0" w:space="0" w:color="auto"/>
                <w:left w:val="none" w:sz="0" w:space="0" w:color="auto"/>
                <w:bottom w:val="none" w:sz="0" w:space="0" w:color="auto"/>
                <w:right w:val="none" w:sz="0" w:space="0" w:color="auto"/>
              </w:divBdr>
            </w:div>
          </w:divsChild>
        </w:div>
        <w:div w:id="1983345712">
          <w:marLeft w:val="0"/>
          <w:marRight w:val="0"/>
          <w:marTop w:val="120"/>
          <w:marBottom w:val="0"/>
          <w:divBdr>
            <w:top w:val="none" w:sz="0" w:space="0" w:color="auto"/>
            <w:left w:val="none" w:sz="0" w:space="0" w:color="auto"/>
            <w:bottom w:val="none" w:sz="0" w:space="0" w:color="auto"/>
            <w:right w:val="none" w:sz="0" w:space="0" w:color="auto"/>
          </w:divBdr>
          <w:divsChild>
            <w:div w:id="1975404655">
              <w:marLeft w:val="0"/>
              <w:marRight w:val="0"/>
              <w:marTop w:val="0"/>
              <w:marBottom w:val="0"/>
              <w:divBdr>
                <w:top w:val="none" w:sz="0" w:space="0" w:color="auto"/>
                <w:left w:val="none" w:sz="0" w:space="0" w:color="auto"/>
                <w:bottom w:val="none" w:sz="0" w:space="0" w:color="auto"/>
                <w:right w:val="none" w:sz="0" w:space="0" w:color="auto"/>
              </w:divBdr>
            </w:div>
          </w:divsChild>
        </w:div>
        <w:div w:id="1662393042">
          <w:marLeft w:val="0"/>
          <w:marRight w:val="0"/>
          <w:marTop w:val="120"/>
          <w:marBottom w:val="0"/>
          <w:divBdr>
            <w:top w:val="none" w:sz="0" w:space="0" w:color="auto"/>
            <w:left w:val="none" w:sz="0" w:space="0" w:color="auto"/>
            <w:bottom w:val="none" w:sz="0" w:space="0" w:color="auto"/>
            <w:right w:val="none" w:sz="0" w:space="0" w:color="auto"/>
          </w:divBdr>
          <w:divsChild>
            <w:div w:id="1948662117">
              <w:marLeft w:val="0"/>
              <w:marRight w:val="0"/>
              <w:marTop w:val="0"/>
              <w:marBottom w:val="0"/>
              <w:divBdr>
                <w:top w:val="none" w:sz="0" w:space="0" w:color="auto"/>
                <w:left w:val="none" w:sz="0" w:space="0" w:color="auto"/>
                <w:bottom w:val="none" w:sz="0" w:space="0" w:color="auto"/>
                <w:right w:val="none" w:sz="0" w:space="0" w:color="auto"/>
              </w:divBdr>
            </w:div>
          </w:divsChild>
        </w:div>
        <w:div w:id="771705496">
          <w:marLeft w:val="0"/>
          <w:marRight w:val="0"/>
          <w:marTop w:val="120"/>
          <w:marBottom w:val="0"/>
          <w:divBdr>
            <w:top w:val="none" w:sz="0" w:space="0" w:color="auto"/>
            <w:left w:val="none" w:sz="0" w:space="0" w:color="auto"/>
            <w:bottom w:val="none" w:sz="0" w:space="0" w:color="auto"/>
            <w:right w:val="none" w:sz="0" w:space="0" w:color="auto"/>
          </w:divBdr>
          <w:divsChild>
            <w:div w:id="197474813">
              <w:marLeft w:val="0"/>
              <w:marRight w:val="0"/>
              <w:marTop w:val="0"/>
              <w:marBottom w:val="0"/>
              <w:divBdr>
                <w:top w:val="none" w:sz="0" w:space="0" w:color="auto"/>
                <w:left w:val="none" w:sz="0" w:space="0" w:color="auto"/>
                <w:bottom w:val="none" w:sz="0" w:space="0" w:color="auto"/>
                <w:right w:val="none" w:sz="0" w:space="0" w:color="auto"/>
              </w:divBdr>
            </w:div>
          </w:divsChild>
        </w:div>
        <w:div w:id="521893020">
          <w:marLeft w:val="0"/>
          <w:marRight w:val="0"/>
          <w:marTop w:val="120"/>
          <w:marBottom w:val="0"/>
          <w:divBdr>
            <w:top w:val="none" w:sz="0" w:space="0" w:color="auto"/>
            <w:left w:val="none" w:sz="0" w:space="0" w:color="auto"/>
            <w:bottom w:val="none" w:sz="0" w:space="0" w:color="auto"/>
            <w:right w:val="none" w:sz="0" w:space="0" w:color="auto"/>
          </w:divBdr>
          <w:divsChild>
            <w:div w:id="1081610082">
              <w:marLeft w:val="0"/>
              <w:marRight w:val="0"/>
              <w:marTop w:val="0"/>
              <w:marBottom w:val="0"/>
              <w:divBdr>
                <w:top w:val="none" w:sz="0" w:space="0" w:color="auto"/>
                <w:left w:val="none" w:sz="0" w:space="0" w:color="auto"/>
                <w:bottom w:val="none" w:sz="0" w:space="0" w:color="auto"/>
                <w:right w:val="none" w:sz="0" w:space="0" w:color="auto"/>
              </w:divBdr>
            </w:div>
          </w:divsChild>
        </w:div>
        <w:div w:id="317810760">
          <w:marLeft w:val="0"/>
          <w:marRight w:val="0"/>
          <w:marTop w:val="120"/>
          <w:marBottom w:val="0"/>
          <w:divBdr>
            <w:top w:val="none" w:sz="0" w:space="0" w:color="auto"/>
            <w:left w:val="none" w:sz="0" w:space="0" w:color="auto"/>
            <w:bottom w:val="none" w:sz="0" w:space="0" w:color="auto"/>
            <w:right w:val="none" w:sz="0" w:space="0" w:color="auto"/>
          </w:divBdr>
          <w:divsChild>
            <w:div w:id="475922849">
              <w:marLeft w:val="0"/>
              <w:marRight w:val="0"/>
              <w:marTop w:val="0"/>
              <w:marBottom w:val="0"/>
              <w:divBdr>
                <w:top w:val="none" w:sz="0" w:space="0" w:color="auto"/>
                <w:left w:val="none" w:sz="0" w:space="0" w:color="auto"/>
                <w:bottom w:val="none" w:sz="0" w:space="0" w:color="auto"/>
                <w:right w:val="none" w:sz="0" w:space="0" w:color="auto"/>
              </w:divBdr>
            </w:div>
          </w:divsChild>
        </w:div>
        <w:div w:id="1969507207">
          <w:marLeft w:val="0"/>
          <w:marRight w:val="0"/>
          <w:marTop w:val="120"/>
          <w:marBottom w:val="0"/>
          <w:divBdr>
            <w:top w:val="none" w:sz="0" w:space="0" w:color="auto"/>
            <w:left w:val="none" w:sz="0" w:space="0" w:color="auto"/>
            <w:bottom w:val="none" w:sz="0" w:space="0" w:color="auto"/>
            <w:right w:val="none" w:sz="0" w:space="0" w:color="auto"/>
          </w:divBdr>
          <w:divsChild>
            <w:div w:id="11727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148">
      <w:bodyDiv w:val="1"/>
      <w:marLeft w:val="0"/>
      <w:marRight w:val="0"/>
      <w:marTop w:val="0"/>
      <w:marBottom w:val="0"/>
      <w:divBdr>
        <w:top w:val="none" w:sz="0" w:space="0" w:color="auto"/>
        <w:left w:val="none" w:sz="0" w:space="0" w:color="auto"/>
        <w:bottom w:val="none" w:sz="0" w:space="0" w:color="auto"/>
        <w:right w:val="none" w:sz="0" w:space="0" w:color="auto"/>
      </w:divBdr>
    </w:div>
    <w:div w:id="424809801">
      <w:bodyDiv w:val="1"/>
      <w:marLeft w:val="0"/>
      <w:marRight w:val="0"/>
      <w:marTop w:val="0"/>
      <w:marBottom w:val="0"/>
      <w:divBdr>
        <w:top w:val="none" w:sz="0" w:space="0" w:color="auto"/>
        <w:left w:val="none" w:sz="0" w:space="0" w:color="auto"/>
        <w:bottom w:val="none" w:sz="0" w:space="0" w:color="auto"/>
        <w:right w:val="none" w:sz="0" w:space="0" w:color="auto"/>
      </w:divBdr>
    </w:div>
    <w:div w:id="506598151">
      <w:bodyDiv w:val="1"/>
      <w:marLeft w:val="0"/>
      <w:marRight w:val="0"/>
      <w:marTop w:val="0"/>
      <w:marBottom w:val="0"/>
      <w:divBdr>
        <w:top w:val="none" w:sz="0" w:space="0" w:color="auto"/>
        <w:left w:val="none" w:sz="0" w:space="0" w:color="auto"/>
        <w:bottom w:val="none" w:sz="0" w:space="0" w:color="auto"/>
        <w:right w:val="none" w:sz="0" w:space="0" w:color="auto"/>
      </w:divBdr>
    </w:div>
    <w:div w:id="544483431">
      <w:bodyDiv w:val="1"/>
      <w:marLeft w:val="0"/>
      <w:marRight w:val="0"/>
      <w:marTop w:val="0"/>
      <w:marBottom w:val="0"/>
      <w:divBdr>
        <w:top w:val="none" w:sz="0" w:space="0" w:color="auto"/>
        <w:left w:val="none" w:sz="0" w:space="0" w:color="auto"/>
        <w:bottom w:val="none" w:sz="0" w:space="0" w:color="auto"/>
        <w:right w:val="none" w:sz="0" w:space="0" w:color="auto"/>
      </w:divBdr>
    </w:div>
    <w:div w:id="550725219">
      <w:bodyDiv w:val="1"/>
      <w:marLeft w:val="0"/>
      <w:marRight w:val="0"/>
      <w:marTop w:val="0"/>
      <w:marBottom w:val="0"/>
      <w:divBdr>
        <w:top w:val="none" w:sz="0" w:space="0" w:color="auto"/>
        <w:left w:val="none" w:sz="0" w:space="0" w:color="auto"/>
        <w:bottom w:val="none" w:sz="0" w:space="0" w:color="auto"/>
        <w:right w:val="none" w:sz="0" w:space="0" w:color="auto"/>
      </w:divBdr>
    </w:div>
    <w:div w:id="588151353">
      <w:bodyDiv w:val="1"/>
      <w:marLeft w:val="0"/>
      <w:marRight w:val="0"/>
      <w:marTop w:val="0"/>
      <w:marBottom w:val="0"/>
      <w:divBdr>
        <w:top w:val="none" w:sz="0" w:space="0" w:color="auto"/>
        <w:left w:val="none" w:sz="0" w:space="0" w:color="auto"/>
        <w:bottom w:val="none" w:sz="0" w:space="0" w:color="auto"/>
        <w:right w:val="none" w:sz="0" w:space="0" w:color="auto"/>
      </w:divBdr>
    </w:div>
    <w:div w:id="676226553">
      <w:bodyDiv w:val="1"/>
      <w:marLeft w:val="0"/>
      <w:marRight w:val="0"/>
      <w:marTop w:val="0"/>
      <w:marBottom w:val="0"/>
      <w:divBdr>
        <w:top w:val="none" w:sz="0" w:space="0" w:color="auto"/>
        <w:left w:val="none" w:sz="0" w:space="0" w:color="auto"/>
        <w:bottom w:val="none" w:sz="0" w:space="0" w:color="auto"/>
        <w:right w:val="none" w:sz="0" w:space="0" w:color="auto"/>
      </w:divBdr>
    </w:div>
    <w:div w:id="680426964">
      <w:bodyDiv w:val="1"/>
      <w:marLeft w:val="0"/>
      <w:marRight w:val="0"/>
      <w:marTop w:val="0"/>
      <w:marBottom w:val="0"/>
      <w:divBdr>
        <w:top w:val="none" w:sz="0" w:space="0" w:color="auto"/>
        <w:left w:val="none" w:sz="0" w:space="0" w:color="auto"/>
        <w:bottom w:val="none" w:sz="0" w:space="0" w:color="auto"/>
        <w:right w:val="none" w:sz="0" w:space="0" w:color="auto"/>
      </w:divBdr>
    </w:div>
    <w:div w:id="734864178">
      <w:bodyDiv w:val="1"/>
      <w:marLeft w:val="0"/>
      <w:marRight w:val="0"/>
      <w:marTop w:val="0"/>
      <w:marBottom w:val="0"/>
      <w:divBdr>
        <w:top w:val="none" w:sz="0" w:space="0" w:color="auto"/>
        <w:left w:val="none" w:sz="0" w:space="0" w:color="auto"/>
        <w:bottom w:val="none" w:sz="0" w:space="0" w:color="auto"/>
        <w:right w:val="none" w:sz="0" w:space="0" w:color="auto"/>
      </w:divBdr>
    </w:div>
    <w:div w:id="749079007">
      <w:bodyDiv w:val="1"/>
      <w:marLeft w:val="0"/>
      <w:marRight w:val="0"/>
      <w:marTop w:val="0"/>
      <w:marBottom w:val="0"/>
      <w:divBdr>
        <w:top w:val="none" w:sz="0" w:space="0" w:color="auto"/>
        <w:left w:val="none" w:sz="0" w:space="0" w:color="auto"/>
        <w:bottom w:val="none" w:sz="0" w:space="0" w:color="auto"/>
        <w:right w:val="none" w:sz="0" w:space="0" w:color="auto"/>
      </w:divBdr>
      <w:divsChild>
        <w:div w:id="796290690">
          <w:marLeft w:val="0"/>
          <w:marRight w:val="0"/>
          <w:marTop w:val="120"/>
          <w:marBottom w:val="0"/>
          <w:divBdr>
            <w:top w:val="none" w:sz="0" w:space="0" w:color="auto"/>
            <w:left w:val="none" w:sz="0" w:space="0" w:color="auto"/>
            <w:bottom w:val="none" w:sz="0" w:space="0" w:color="auto"/>
            <w:right w:val="none" w:sz="0" w:space="0" w:color="auto"/>
          </w:divBdr>
          <w:divsChild>
            <w:div w:id="1179153407">
              <w:marLeft w:val="0"/>
              <w:marRight w:val="0"/>
              <w:marTop w:val="0"/>
              <w:marBottom w:val="0"/>
              <w:divBdr>
                <w:top w:val="none" w:sz="0" w:space="0" w:color="auto"/>
                <w:left w:val="none" w:sz="0" w:space="0" w:color="auto"/>
                <w:bottom w:val="none" w:sz="0" w:space="0" w:color="auto"/>
                <w:right w:val="none" w:sz="0" w:space="0" w:color="auto"/>
              </w:divBdr>
            </w:div>
          </w:divsChild>
        </w:div>
        <w:div w:id="176969711">
          <w:marLeft w:val="0"/>
          <w:marRight w:val="0"/>
          <w:marTop w:val="120"/>
          <w:marBottom w:val="0"/>
          <w:divBdr>
            <w:top w:val="none" w:sz="0" w:space="0" w:color="auto"/>
            <w:left w:val="none" w:sz="0" w:space="0" w:color="auto"/>
            <w:bottom w:val="none" w:sz="0" w:space="0" w:color="auto"/>
            <w:right w:val="none" w:sz="0" w:space="0" w:color="auto"/>
          </w:divBdr>
          <w:divsChild>
            <w:div w:id="379132286">
              <w:marLeft w:val="0"/>
              <w:marRight w:val="0"/>
              <w:marTop w:val="0"/>
              <w:marBottom w:val="0"/>
              <w:divBdr>
                <w:top w:val="none" w:sz="0" w:space="0" w:color="auto"/>
                <w:left w:val="none" w:sz="0" w:space="0" w:color="auto"/>
                <w:bottom w:val="none" w:sz="0" w:space="0" w:color="auto"/>
                <w:right w:val="none" w:sz="0" w:space="0" w:color="auto"/>
              </w:divBdr>
            </w:div>
          </w:divsChild>
        </w:div>
        <w:div w:id="568535074">
          <w:marLeft w:val="0"/>
          <w:marRight w:val="0"/>
          <w:marTop w:val="120"/>
          <w:marBottom w:val="0"/>
          <w:divBdr>
            <w:top w:val="none" w:sz="0" w:space="0" w:color="auto"/>
            <w:left w:val="none" w:sz="0" w:space="0" w:color="auto"/>
            <w:bottom w:val="none" w:sz="0" w:space="0" w:color="auto"/>
            <w:right w:val="none" w:sz="0" w:space="0" w:color="auto"/>
          </w:divBdr>
          <w:divsChild>
            <w:div w:id="325330994">
              <w:marLeft w:val="0"/>
              <w:marRight w:val="0"/>
              <w:marTop w:val="0"/>
              <w:marBottom w:val="0"/>
              <w:divBdr>
                <w:top w:val="none" w:sz="0" w:space="0" w:color="auto"/>
                <w:left w:val="none" w:sz="0" w:space="0" w:color="auto"/>
                <w:bottom w:val="none" w:sz="0" w:space="0" w:color="auto"/>
                <w:right w:val="none" w:sz="0" w:space="0" w:color="auto"/>
              </w:divBdr>
            </w:div>
          </w:divsChild>
        </w:div>
        <w:div w:id="1067068979">
          <w:marLeft w:val="0"/>
          <w:marRight w:val="0"/>
          <w:marTop w:val="120"/>
          <w:marBottom w:val="0"/>
          <w:divBdr>
            <w:top w:val="none" w:sz="0" w:space="0" w:color="auto"/>
            <w:left w:val="none" w:sz="0" w:space="0" w:color="auto"/>
            <w:bottom w:val="none" w:sz="0" w:space="0" w:color="auto"/>
            <w:right w:val="none" w:sz="0" w:space="0" w:color="auto"/>
          </w:divBdr>
          <w:divsChild>
            <w:div w:id="574438184">
              <w:marLeft w:val="0"/>
              <w:marRight w:val="0"/>
              <w:marTop w:val="0"/>
              <w:marBottom w:val="0"/>
              <w:divBdr>
                <w:top w:val="none" w:sz="0" w:space="0" w:color="auto"/>
                <w:left w:val="none" w:sz="0" w:space="0" w:color="auto"/>
                <w:bottom w:val="none" w:sz="0" w:space="0" w:color="auto"/>
                <w:right w:val="none" w:sz="0" w:space="0" w:color="auto"/>
              </w:divBdr>
            </w:div>
            <w:div w:id="29762751">
              <w:marLeft w:val="0"/>
              <w:marRight w:val="0"/>
              <w:marTop w:val="0"/>
              <w:marBottom w:val="0"/>
              <w:divBdr>
                <w:top w:val="none" w:sz="0" w:space="0" w:color="auto"/>
                <w:left w:val="none" w:sz="0" w:space="0" w:color="auto"/>
                <w:bottom w:val="none" w:sz="0" w:space="0" w:color="auto"/>
                <w:right w:val="none" w:sz="0" w:space="0" w:color="auto"/>
              </w:divBdr>
            </w:div>
          </w:divsChild>
        </w:div>
        <w:div w:id="1992714305">
          <w:marLeft w:val="0"/>
          <w:marRight w:val="0"/>
          <w:marTop w:val="120"/>
          <w:marBottom w:val="0"/>
          <w:divBdr>
            <w:top w:val="none" w:sz="0" w:space="0" w:color="auto"/>
            <w:left w:val="none" w:sz="0" w:space="0" w:color="auto"/>
            <w:bottom w:val="none" w:sz="0" w:space="0" w:color="auto"/>
            <w:right w:val="none" w:sz="0" w:space="0" w:color="auto"/>
          </w:divBdr>
          <w:divsChild>
            <w:div w:id="20620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8837">
      <w:bodyDiv w:val="1"/>
      <w:marLeft w:val="0"/>
      <w:marRight w:val="0"/>
      <w:marTop w:val="0"/>
      <w:marBottom w:val="0"/>
      <w:divBdr>
        <w:top w:val="none" w:sz="0" w:space="0" w:color="auto"/>
        <w:left w:val="none" w:sz="0" w:space="0" w:color="auto"/>
        <w:bottom w:val="none" w:sz="0" w:space="0" w:color="auto"/>
        <w:right w:val="none" w:sz="0" w:space="0" w:color="auto"/>
      </w:divBdr>
    </w:div>
    <w:div w:id="906955236">
      <w:bodyDiv w:val="1"/>
      <w:marLeft w:val="0"/>
      <w:marRight w:val="0"/>
      <w:marTop w:val="0"/>
      <w:marBottom w:val="0"/>
      <w:divBdr>
        <w:top w:val="none" w:sz="0" w:space="0" w:color="auto"/>
        <w:left w:val="none" w:sz="0" w:space="0" w:color="auto"/>
        <w:bottom w:val="none" w:sz="0" w:space="0" w:color="auto"/>
        <w:right w:val="none" w:sz="0" w:space="0" w:color="auto"/>
      </w:divBdr>
    </w:div>
    <w:div w:id="942567030">
      <w:bodyDiv w:val="1"/>
      <w:marLeft w:val="0"/>
      <w:marRight w:val="0"/>
      <w:marTop w:val="0"/>
      <w:marBottom w:val="0"/>
      <w:divBdr>
        <w:top w:val="none" w:sz="0" w:space="0" w:color="auto"/>
        <w:left w:val="none" w:sz="0" w:space="0" w:color="auto"/>
        <w:bottom w:val="none" w:sz="0" w:space="0" w:color="auto"/>
        <w:right w:val="none" w:sz="0" w:space="0" w:color="auto"/>
      </w:divBdr>
    </w:div>
    <w:div w:id="1005399872">
      <w:bodyDiv w:val="1"/>
      <w:marLeft w:val="0"/>
      <w:marRight w:val="0"/>
      <w:marTop w:val="0"/>
      <w:marBottom w:val="0"/>
      <w:divBdr>
        <w:top w:val="none" w:sz="0" w:space="0" w:color="auto"/>
        <w:left w:val="none" w:sz="0" w:space="0" w:color="auto"/>
        <w:bottom w:val="none" w:sz="0" w:space="0" w:color="auto"/>
        <w:right w:val="none" w:sz="0" w:space="0" w:color="auto"/>
      </w:divBdr>
    </w:div>
    <w:div w:id="1009405880">
      <w:bodyDiv w:val="1"/>
      <w:marLeft w:val="0"/>
      <w:marRight w:val="0"/>
      <w:marTop w:val="0"/>
      <w:marBottom w:val="0"/>
      <w:divBdr>
        <w:top w:val="none" w:sz="0" w:space="0" w:color="auto"/>
        <w:left w:val="none" w:sz="0" w:space="0" w:color="auto"/>
        <w:bottom w:val="none" w:sz="0" w:space="0" w:color="auto"/>
        <w:right w:val="none" w:sz="0" w:space="0" w:color="auto"/>
      </w:divBdr>
    </w:div>
    <w:div w:id="1013336094">
      <w:bodyDiv w:val="1"/>
      <w:marLeft w:val="0"/>
      <w:marRight w:val="0"/>
      <w:marTop w:val="0"/>
      <w:marBottom w:val="0"/>
      <w:divBdr>
        <w:top w:val="none" w:sz="0" w:space="0" w:color="auto"/>
        <w:left w:val="none" w:sz="0" w:space="0" w:color="auto"/>
        <w:bottom w:val="none" w:sz="0" w:space="0" w:color="auto"/>
        <w:right w:val="none" w:sz="0" w:space="0" w:color="auto"/>
      </w:divBdr>
    </w:div>
    <w:div w:id="1028990091">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151409466">
      <w:bodyDiv w:val="1"/>
      <w:marLeft w:val="0"/>
      <w:marRight w:val="0"/>
      <w:marTop w:val="0"/>
      <w:marBottom w:val="0"/>
      <w:divBdr>
        <w:top w:val="none" w:sz="0" w:space="0" w:color="auto"/>
        <w:left w:val="none" w:sz="0" w:space="0" w:color="auto"/>
        <w:bottom w:val="none" w:sz="0" w:space="0" w:color="auto"/>
        <w:right w:val="none" w:sz="0" w:space="0" w:color="auto"/>
      </w:divBdr>
    </w:div>
    <w:div w:id="1239513411">
      <w:bodyDiv w:val="1"/>
      <w:marLeft w:val="0"/>
      <w:marRight w:val="0"/>
      <w:marTop w:val="0"/>
      <w:marBottom w:val="0"/>
      <w:divBdr>
        <w:top w:val="none" w:sz="0" w:space="0" w:color="auto"/>
        <w:left w:val="none" w:sz="0" w:space="0" w:color="auto"/>
        <w:bottom w:val="none" w:sz="0" w:space="0" w:color="auto"/>
        <w:right w:val="none" w:sz="0" w:space="0" w:color="auto"/>
      </w:divBdr>
    </w:div>
    <w:div w:id="1242640301">
      <w:bodyDiv w:val="1"/>
      <w:marLeft w:val="0"/>
      <w:marRight w:val="0"/>
      <w:marTop w:val="0"/>
      <w:marBottom w:val="0"/>
      <w:divBdr>
        <w:top w:val="none" w:sz="0" w:space="0" w:color="auto"/>
        <w:left w:val="none" w:sz="0" w:space="0" w:color="auto"/>
        <w:bottom w:val="none" w:sz="0" w:space="0" w:color="auto"/>
        <w:right w:val="none" w:sz="0" w:space="0" w:color="auto"/>
      </w:divBdr>
    </w:div>
    <w:div w:id="1263033560">
      <w:bodyDiv w:val="1"/>
      <w:marLeft w:val="0"/>
      <w:marRight w:val="0"/>
      <w:marTop w:val="0"/>
      <w:marBottom w:val="0"/>
      <w:divBdr>
        <w:top w:val="none" w:sz="0" w:space="0" w:color="auto"/>
        <w:left w:val="none" w:sz="0" w:space="0" w:color="auto"/>
        <w:bottom w:val="none" w:sz="0" w:space="0" w:color="auto"/>
        <w:right w:val="none" w:sz="0" w:space="0" w:color="auto"/>
      </w:divBdr>
    </w:div>
    <w:div w:id="1370759090">
      <w:bodyDiv w:val="1"/>
      <w:marLeft w:val="0"/>
      <w:marRight w:val="0"/>
      <w:marTop w:val="0"/>
      <w:marBottom w:val="0"/>
      <w:divBdr>
        <w:top w:val="none" w:sz="0" w:space="0" w:color="auto"/>
        <w:left w:val="none" w:sz="0" w:space="0" w:color="auto"/>
        <w:bottom w:val="none" w:sz="0" w:space="0" w:color="auto"/>
        <w:right w:val="none" w:sz="0" w:space="0" w:color="auto"/>
      </w:divBdr>
    </w:div>
    <w:div w:id="1502159692">
      <w:bodyDiv w:val="1"/>
      <w:marLeft w:val="0"/>
      <w:marRight w:val="0"/>
      <w:marTop w:val="0"/>
      <w:marBottom w:val="0"/>
      <w:divBdr>
        <w:top w:val="none" w:sz="0" w:space="0" w:color="auto"/>
        <w:left w:val="none" w:sz="0" w:space="0" w:color="auto"/>
        <w:bottom w:val="none" w:sz="0" w:space="0" w:color="auto"/>
        <w:right w:val="none" w:sz="0" w:space="0" w:color="auto"/>
      </w:divBdr>
    </w:div>
    <w:div w:id="1523085713">
      <w:bodyDiv w:val="1"/>
      <w:marLeft w:val="0"/>
      <w:marRight w:val="0"/>
      <w:marTop w:val="0"/>
      <w:marBottom w:val="0"/>
      <w:divBdr>
        <w:top w:val="none" w:sz="0" w:space="0" w:color="auto"/>
        <w:left w:val="none" w:sz="0" w:space="0" w:color="auto"/>
        <w:bottom w:val="none" w:sz="0" w:space="0" w:color="auto"/>
        <w:right w:val="none" w:sz="0" w:space="0" w:color="auto"/>
      </w:divBdr>
    </w:div>
    <w:div w:id="1605528207">
      <w:bodyDiv w:val="1"/>
      <w:marLeft w:val="0"/>
      <w:marRight w:val="0"/>
      <w:marTop w:val="0"/>
      <w:marBottom w:val="0"/>
      <w:divBdr>
        <w:top w:val="none" w:sz="0" w:space="0" w:color="auto"/>
        <w:left w:val="none" w:sz="0" w:space="0" w:color="auto"/>
        <w:bottom w:val="none" w:sz="0" w:space="0" w:color="auto"/>
        <w:right w:val="none" w:sz="0" w:space="0" w:color="auto"/>
      </w:divBdr>
    </w:div>
    <w:div w:id="1615937156">
      <w:bodyDiv w:val="1"/>
      <w:marLeft w:val="0"/>
      <w:marRight w:val="0"/>
      <w:marTop w:val="0"/>
      <w:marBottom w:val="0"/>
      <w:divBdr>
        <w:top w:val="none" w:sz="0" w:space="0" w:color="auto"/>
        <w:left w:val="none" w:sz="0" w:space="0" w:color="auto"/>
        <w:bottom w:val="none" w:sz="0" w:space="0" w:color="auto"/>
        <w:right w:val="none" w:sz="0" w:space="0" w:color="auto"/>
      </w:divBdr>
    </w:div>
    <w:div w:id="1623267245">
      <w:bodyDiv w:val="1"/>
      <w:marLeft w:val="0"/>
      <w:marRight w:val="0"/>
      <w:marTop w:val="0"/>
      <w:marBottom w:val="0"/>
      <w:divBdr>
        <w:top w:val="none" w:sz="0" w:space="0" w:color="auto"/>
        <w:left w:val="none" w:sz="0" w:space="0" w:color="auto"/>
        <w:bottom w:val="none" w:sz="0" w:space="0" w:color="auto"/>
        <w:right w:val="none" w:sz="0" w:space="0" w:color="auto"/>
      </w:divBdr>
    </w:div>
    <w:div w:id="1627160325">
      <w:bodyDiv w:val="1"/>
      <w:marLeft w:val="0"/>
      <w:marRight w:val="0"/>
      <w:marTop w:val="0"/>
      <w:marBottom w:val="0"/>
      <w:divBdr>
        <w:top w:val="none" w:sz="0" w:space="0" w:color="auto"/>
        <w:left w:val="none" w:sz="0" w:space="0" w:color="auto"/>
        <w:bottom w:val="none" w:sz="0" w:space="0" w:color="auto"/>
        <w:right w:val="none" w:sz="0" w:space="0" w:color="auto"/>
      </w:divBdr>
    </w:div>
    <w:div w:id="1662808003">
      <w:bodyDiv w:val="1"/>
      <w:marLeft w:val="0"/>
      <w:marRight w:val="0"/>
      <w:marTop w:val="0"/>
      <w:marBottom w:val="0"/>
      <w:divBdr>
        <w:top w:val="none" w:sz="0" w:space="0" w:color="auto"/>
        <w:left w:val="none" w:sz="0" w:space="0" w:color="auto"/>
        <w:bottom w:val="none" w:sz="0" w:space="0" w:color="auto"/>
        <w:right w:val="none" w:sz="0" w:space="0" w:color="auto"/>
      </w:divBdr>
    </w:div>
    <w:div w:id="1667587460">
      <w:bodyDiv w:val="1"/>
      <w:marLeft w:val="0"/>
      <w:marRight w:val="0"/>
      <w:marTop w:val="0"/>
      <w:marBottom w:val="0"/>
      <w:divBdr>
        <w:top w:val="none" w:sz="0" w:space="0" w:color="auto"/>
        <w:left w:val="none" w:sz="0" w:space="0" w:color="auto"/>
        <w:bottom w:val="none" w:sz="0" w:space="0" w:color="auto"/>
        <w:right w:val="none" w:sz="0" w:space="0" w:color="auto"/>
      </w:divBdr>
    </w:div>
    <w:div w:id="1702130040">
      <w:bodyDiv w:val="1"/>
      <w:marLeft w:val="0"/>
      <w:marRight w:val="0"/>
      <w:marTop w:val="0"/>
      <w:marBottom w:val="0"/>
      <w:divBdr>
        <w:top w:val="none" w:sz="0" w:space="0" w:color="auto"/>
        <w:left w:val="none" w:sz="0" w:space="0" w:color="auto"/>
        <w:bottom w:val="none" w:sz="0" w:space="0" w:color="auto"/>
        <w:right w:val="none" w:sz="0" w:space="0" w:color="auto"/>
      </w:divBdr>
    </w:div>
    <w:div w:id="1760518820">
      <w:bodyDiv w:val="1"/>
      <w:marLeft w:val="0"/>
      <w:marRight w:val="0"/>
      <w:marTop w:val="0"/>
      <w:marBottom w:val="0"/>
      <w:divBdr>
        <w:top w:val="none" w:sz="0" w:space="0" w:color="auto"/>
        <w:left w:val="none" w:sz="0" w:space="0" w:color="auto"/>
        <w:bottom w:val="none" w:sz="0" w:space="0" w:color="auto"/>
        <w:right w:val="none" w:sz="0" w:space="0" w:color="auto"/>
      </w:divBdr>
    </w:div>
    <w:div w:id="1765959215">
      <w:bodyDiv w:val="1"/>
      <w:marLeft w:val="0"/>
      <w:marRight w:val="0"/>
      <w:marTop w:val="0"/>
      <w:marBottom w:val="0"/>
      <w:divBdr>
        <w:top w:val="none" w:sz="0" w:space="0" w:color="auto"/>
        <w:left w:val="none" w:sz="0" w:space="0" w:color="auto"/>
        <w:bottom w:val="none" w:sz="0" w:space="0" w:color="auto"/>
        <w:right w:val="none" w:sz="0" w:space="0" w:color="auto"/>
      </w:divBdr>
    </w:div>
    <w:div w:id="1846746055">
      <w:bodyDiv w:val="1"/>
      <w:marLeft w:val="0"/>
      <w:marRight w:val="0"/>
      <w:marTop w:val="0"/>
      <w:marBottom w:val="0"/>
      <w:divBdr>
        <w:top w:val="none" w:sz="0" w:space="0" w:color="auto"/>
        <w:left w:val="none" w:sz="0" w:space="0" w:color="auto"/>
        <w:bottom w:val="none" w:sz="0" w:space="0" w:color="auto"/>
        <w:right w:val="none" w:sz="0" w:space="0" w:color="auto"/>
      </w:divBdr>
    </w:div>
    <w:div w:id="1912110259">
      <w:bodyDiv w:val="1"/>
      <w:marLeft w:val="0"/>
      <w:marRight w:val="0"/>
      <w:marTop w:val="0"/>
      <w:marBottom w:val="0"/>
      <w:divBdr>
        <w:top w:val="none" w:sz="0" w:space="0" w:color="auto"/>
        <w:left w:val="none" w:sz="0" w:space="0" w:color="auto"/>
        <w:bottom w:val="none" w:sz="0" w:space="0" w:color="auto"/>
        <w:right w:val="none" w:sz="0" w:space="0" w:color="auto"/>
      </w:divBdr>
    </w:div>
    <w:div w:id="2064937927">
      <w:bodyDiv w:val="1"/>
      <w:marLeft w:val="0"/>
      <w:marRight w:val="0"/>
      <w:marTop w:val="0"/>
      <w:marBottom w:val="0"/>
      <w:divBdr>
        <w:top w:val="none" w:sz="0" w:space="0" w:color="auto"/>
        <w:left w:val="none" w:sz="0" w:space="0" w:color="auto"/>
        <w:bottom w:val="none" w:sz="0" w:space="0" w:color="auto"/>
        <w:right w:val="none" w:sz="0" w:space="0" w:color="auto"/>
      </w:divBdr>
    </w:div>
    <w:div w:id="2087417713">
      <w:bodyDiv w:val="1"/>
      <w:marLeft w:val="0"/>
      <w:marRight w:val="0"/>
      <w:marTop w:val="0"/>
      <w:marBottom w:val="0"/>
      <w:divBdr>
        <w:top w:val="none" w:sz="0" w:space="0" w:color="auto"/>
        <w:left w:val="none" w:sz="0" w:space="0" w:color="auto"/>
        <w:bottom w:val="none" w:sz="0" w:space="0" w:color="auto"/>
        <w:right w:val="none" w:sz="0" w:space="0" w:color="auto"/>
      </w:divBdr>
    </w:div>
    <w:div w:id="2089040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5.png"/><Relationship Id="rId42" Type="http://schemas.openxmlformats.org/officeDocument/2006/relationships/footer" Target="footer6.xml"/><Relationship Id="rId63" Type="http://schemas.openxmlformats.org/officeDocument/2006/relationships/image" Target="media/image28.png"/><Relationship Id="rId84" Type="http://schemas.openxmlformats.org/officeDocument/2006/relationships/hyperlink" Target="http://goo.gl/xqbEOy" TargetMode="External"/><Relationship Id="rId138" Type="http://schemas.openxmlformats.org/officeDocument/2006/relationships/hyperlink" Target="http://www.hkcnp.org.hk/hk/core_services/love_in_action/16/" TargetMode="External"/><Relationship Id="rId159" Type="http://schemas.openxmlformats.org/officeDocument/2006/relationships/footer" Target="footer13.xml"/><Relationship Id="rId170" Type="http://schemas.openxmlformats.org/officeDocument/2006/relationships/hyperlink" Target="http://www.nwsfoundation.com.hk/tchi/apply.html" TargetMode="External"/><Relationship Id="rId191" Type="http://schemas.openxmlformats.org/officeDocument/2006/relationships/hyperlink" Target="http://www.luahk.org/" TargetMode="External"/><Relationship Id="rId205" Type="http://schemas.openxmlformats.org/officeDocument/2006/relationships/hyperlink" Target="http://www.swd.gov.hk/tc/index/" TargetMode="External"/><Relationship Id="rId107" Type="http://schemas.openxmlformats.org/officeDocument/2006/relationships/image" Target="media/image57.jpeg"/><Relationship Id="rId11" Type="http://schemas.openxmlformats.org/officeDocument/2006/relationships/header" Target="header2.xml"/><Relationship Id="rId32" Type="http://schemas.openxmlformats.org/officeDocument/2006/relationships/image" Target="media/image9.png"/><Relationship Id="rId53" Type="http://schemas.openxmlformats.org/officeDocument/2006/relationships/image" Target="media/image19.png"/><Relationship Id="rId74" Type="http://schemas.openxmlformats.org/officeDocument/2006/relationships/hyperlink" Target="http://www.hkcnp.org.hk/hk/core_services/advocacy/" TargetMode="External"/><Relationship Id="rId128" Type="http://schemas.openxmlformats.org/officeDocument/2006/relationships/hyperlink" Target="http://www.hkcnp.org.hk/hk/core_services/love_in_action/foodbarncnp/" TargetMode="External"/><Relationship Id="rId149" Type="http://schemas.openxmlformats.org/officeDocument/2006/relationships/hyperlink" Target="mailto:27758145/office@ykbc.org.hk" TargetMode="External"/><Relationship Id="rId5" Type="http://schemas.openxmlformats.org/officeDocument/2006/relationships/webSettings" Target="webSettings.xml"/><Relationship Id="rId90" Type="http://schemas.openxmlformats.org/officeDocument/2006/relationships/image" Target="media/image44.jpeg"/><Relationship Id="rId95" Type="http://schemas.openxmlformats.org/officeDocument/2006/relationships/image" Target="media/image49.jpeg"/><Relationship Id="rId160" Type="http://schemas.openxmlformats.org/officeDocument/2006/relationships/footer" Target="footer14.xml"/><Relationship Id="rId165" Type="http://schemas.openxmlformats.org/officeDocument/2006/relationships/hyperlink" Target="https://www.cpce.gov.hk/main/tc/cpscheme_detail.htm" TargetMode="External"/><Relationship Id="rId181" Type="http://schemas.openxmlformats.org/officeDocument/2006/relationships/hyperlink" Target="http://www.chandangfoundation.org/section4.html" TargetMode="External"/><Relationship Id="rId186" Type="http://schemas.openxmlformats.org/officeDocument/2006/relationships/hyperlink" Target="http://www.ciif.gov.hk/" TargetMode="External"/><Relationship Id="rId216" Type="http://schemas.openxmlformats.org/officeDocument/2006/relationships/header" Target="header15.xml"/><Relationship Id="rId211" Type="http://schemas.openxmlformats.org/officeDocument/2006/relationships/image" Target="media/image72.png"/><Relationship Id="rId22" Type="http://schemas.openxmlformats.org/officeDocument/2006/relationships/hyperlink" Target="http://www.hkcnp.org.hk/fileadmin/user_upload/cwdresearch2019/Research_ppt_church_V5.pdf" TargetMode="External"/><Relationship Id="rId27" Type="http://schemas.openxmlformats.org/officeDocument/2006/relationships/hyperlink" Target="http://www.hkcnp.org.hk/fileadmin/user_upload/doc/%E5%B0%91%E6%95%B8%E6%97%8F%E8%A3%94%E4%BA%8B%E5%B7%A5%E6%9C%8D%E4%BE%8D%E6%89%8B%E5%86%8A_20200916-%E5%B7%B2%E8%BD%89%E6%AA%94.pdf" TargetMode="External"/><Relationship Id="rId43" Type="http://schemas.openxmlformats.org/officeDocument/2006/relationships/hyperlink" Target="http://www.hkcnp.org.hk/core_services/love_in_action/" TargetMode="External"/><Relationship Id="rId48" Type="http://schemas.openxmlformats.org/officeDocument/2006/relationships/image" Target="media/image17.jpeg"/><Relationship Id="rId64" Type="http://schemas.openxmlformats.org/officeDocument/2006/relationships/image" Target="media/image29.png"/><Relationship Id="rId69" Type="http://schemas.openxmlformats.org/officeDocument/2006/relationships/header" Target="header8.xml"/><Relationship Id="rId113" Type="http://schemas.openxmlformats.org/officeDocument/2006/relationships/header" Target="header11.xml"/><Relationship Id="rId118" Type="http://schemas.openxmlformats.org/officeDocument/2006/relationships/image" Target="media/image60.jpeg"/><Relationship Id="rId134" Type="http://schemas.openxmlformats.org/officeDocument/2006/relationships/hyperlink" Target="http://www.hkcnp.org.hk/hk/core_services/love_in_action/2020hkbn/" TargetMode="External"/><Relationship Id="rId139" Type="http://schemas.openxmlformats.org/officeDocument/2006/relationships/hyperlink" Target="http://www.hkcnp.org.hk/hk/core_services/love_in_action/lia_others/" TargetMode="External"/><Relationship Id="rId80" Type="http://schemas.openxmlformats.org/officeDocument/2006/relationships/image" Target="media/image37.png"/><Relationship Id="rId85" Type="http://schemas.openxmlformats.org/officeDocument/2006/relationships/hyperlink" Target="http://www.hkcnp.org.hk/news/" TargetMode="External"/><Relationship Id="rId150" Type="http://schemas.openxmlformats.org/officeDocument/2006/relationships/hyperlink" Target="mailto:&#26446;&#20426;&#26126;&#29287;&#24107;%2024017757/info@ccag.org.hk" TargetMode="External"/><Relationship Id="rId155" Type="http://schemas.openxmlformats.org/officeDocument/2006/relationships/hyperlink" Target="mailto:26325000/shatinch@hkstbc.org" TargetMode="External"/><Relationship Id="rId171" Type="http://schemas.openxmlformats.org/officeDocument/2006/relationships/hyperlink" Target="https://www.dbs.com/foundation/our-support/cht-grant-programme" TargetMode="External"/><Relationship Id="rId176" Type="http://schemas.openxmlformats.org/officeDocument/2006/relationships/hyperlink" Target="https://www.sie.gov.hk/tc/faqs/about-innovative-projects.page" TargetMode="External"/><Relationship Id="rId192" Type="http://schemas.openxmlformats.org/officeDocument/2006/relationships/hyperlink" Target="http://www.about.hsbc.com.hk/zh-hk/hsbc-in-hong-" TargetMode="External"/><Relationship Id="rId197" Type="http://schemas.openxmlformats.org/officeDocument/2006/relationships/hyperlink" Target="http://www.ymca.org.hk/zh-hant/YouthFoundation" TargetMode="External"/><Relationship Id="rId206" Type="http://schemas.openxmlformats.org/officeDocument/2006/relationships/image" Target="media/image67.png"/><Relationship Id="rId201" Type="http://schemas.openxmlformats.org/officeDocument/2006/relationships/hyperlink" Target="http://www.povertyrelief.gov.hk/" TargetMode="Externa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image" Target="media/image25.png"/><Relationship Id="rId103" Type="http://schemas.openxmlformats.org/officeDocument/2006/relationships/hyperlink" Target="http://1017.hkcnp.org.hk/" TargetMode="External"/><Relationship Id="rId108" Type="http://schemas.openxmlformats.org/officeDocument/2006/relationships/header" Target="header9.xml"/><Relationship Id="rId124" Type="http://schemas.openxmlformats.org/officeDocument/2006/relationships/hyperlink" Target="http://hkcnp.org.hk/hk/core_services/love_in_action/volunteer_allowance/" TargetMode="External"/><Relationship Id="rId129" Type="http://schemas.openxmlformats.org/officeDocument/2006/relationships/hyperlink" Target="http://www.hkcnp.org.hk/hk/core_services/love_in_action/lovefood/" TargetMode="External"/><Relationship Id="rId54" Type="http://schemas.openxmlformats.org/officeDocument/2006/relationships/image" Target="media/image20.jpeg"/><Relationship Id="rId70" Type="http://schemas.openxmlformats.org/officeDocument/2006/relationships/footer" Target="footer7.xml"/><Relationship Id="rId75" Type="http://schemas.openxmlformats.org/officeDocument/2006/relationships/image" Target="media/image33.png"/><Relationship Id="rId91" Type="http://schemas.openxmlformats.org/officeDocument/2006/relationships/image" Target="media/image45.png"/><Relationship Id="rId96" Type="http://schemas.openxmlformats.org/officeDocument/2006/relationships/image" Target="media/image50.jpeg"/><Relationship Id="rId140" Type="http://schemas.openxmlformats.org/officeDocument/2006/relationships/image" Target="media/image62.jpeg"/><Relationship Id="rId145" Type="http://schemas.openxmlformats.org/officeDocument/2006/relationships/hyperlink" Target="mailto:25528876/info@hlchurch.org.hk" TargetMode="External"/><Relationship Id="rId161" Type="http://schemas.openxmlformats.org/officeDocument/2006/relationships/hyperlink" Target="http://www.cnf.org.hk/?p=4095&amp;lang=hk" TargetMode="External"/><Relationship Id="rId166" Type="http://schemas.openxmlformats.org/officeDocument/2006/relationships/hyperlink" Target="https://www.cdf.gov.hk/tc/index.html" TargetMode="External"/><Relationship Id="rId182" Type="http://schemas.openxmlformats.org/officeDocument/2006/relationships/hyperlink" Target="https://www.ydc.gov.hk/tc/programmes/other/largescale.html" TargetMode="External"/><Relationship Id="rId187" Type="http://schemas.openxmlformats.org/officeDocument/2006/relationships/hyperlink" Target="http://www.sie.gov.hk/" TargetMode="External"/><Relationship Id="rId217"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3.png"/><Relationship Id="rId23" Type="http://schemas.openxmlformats.org/officeDocument/2006/relationships/image" Target="media/image6.png"/><Relationship Id="rId28" Type="http://schemas.openxmlformats.org/officeDocument/2006/relationships/hyperlink" Target="http://www.hkcnp.org.hk/fileadmin/user_upload/doc/%E5%B9%BC%E5%85%92_%E5%85%92%E7%AB%A5%E4%BA%8B%E5%B7%A5%E6%9C%8D%E4%BE%8D%E6%89%8B%E5%86%8A_20200916-%E5%B7%B2%E8%BD%89%E6%AA%94.pdf" TargetMode="External"/><Relationship Id="rId49" Type="http://schemas.openxmlformats.org/officeDocument/2006/relationships/hyperlink" Target="http://www.hkcnp.org.hk/hk/download/resources/" TargetMode="External"/><Relationship Id="rId114" Type="http://schemas.openxmlformats.org/officeDocument/2006/relationships/header" Target="header12.xml"/><Relationship Id="rId119" Type="http://schemas.openxmlformats.org/officeDocument/2006/relationships/image" Target="media/image61.jpeg"/><Relationship Id="rId44" Type="http://schemas.openxmlformats.org/officeDocument/2006/relationships/hyperlink" Target="https://drive.google.com/drive/folders/1aF7nd8U8la3eio4fjnMnPwiU_lRYAM_o?usp=sharing" TargetMode="External"/><Relationship Id="rId60" Type="http://schemas.openxmlformats.org/officeDocument/2006/relationships/image" Target="media/image26.png"/><Relationship Id="rId65" Type="http://schemas.openxmlformats.org/officeDocument/2006/relationships/image" Target="media/image30.jpeg"/><Relationship Id="rId81" Type="http://schemas.openxmlformats.org/officeDocument/2006/relationships/image" Target="media/image38.png"/><Relationship Id="rId86" Type="http://schemas.openxmlformats.org/officeDocument/2006/relationships/image" Target="media/image41.png"/><Relationship Id="rId130" Type="http://schemas.openxmlformats.org/officeDocument/2006/relationships/hyperlink" Target="http://www.hkcnp.org.hk/hk/core_services/love_in_action/maskdonation20200/" TargetMode="External"/><Relationship Id="rId135" Type="http://schemas.openxmlformats.org/officeDocument/2006/relationships/hyperlink" Target="http://www.hkcnp.org.hk/hk/core_services/love_in_action/subsidy/" TargetMode="External"/><Relationship Id="rId151" Type="http://schemas.openxmlformats.org/officeDocument/2006/relationships/hyperlink" Target="mailto:24067793%20/%20info@goodnews.site.hk" TargetMode="External"/><Relationship Id="rId156" Type="http://schemas.openxmlformats.org/officeDocument/2006/relationships/hyperlink" Target="mailto:/mmcpc@cumberland.org.hk" TargetMode="External"/><Relationship Id="rId177" Type="http://schemas.openxmlformats.org/officeDocument/2006/relationships/hyperlink" Target="https://www.swd.gov.hk/tc/index/site_pubsvc/page_controlofc/sub_flagdays/" TargetMode="External"/><Relationship Id="rId198" Type="http://schemas.openxmlformats.org/officeDocument/2006/relationships/hyperlink" Target="http://www.waiyin.org.hk/" TargetMode="External"/><Relationship Id="rId172" Type="http://schemas.openxmlformats.org/officeDocument/2006/relationships/hyperlink" Target="https://www.lksf.org/work-with-us/?lang=hk" TargetMode="External"/><Relationship Id="rId193" Type="http://schemas.openxmlformats.org/officeDocument/2006/relationships/hyperlink" Target="http://www.communitypartnership.org.hk/index.aspx" TargetMode="External"/><Relationship Id="rId202" Type="http://schemas.openxmlformats.org/officeDocument/2006/relationships/hyperlink" Target="http://www.censtatd.gov.hk/" TargetMode="External"/><Relationship Id="rId207" Type="http://schemas.openxmlformats.org/officeDocument/2006/relationships/image" Target="media/image68.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5.xml"/><Relationship Id="rId109" Type="http://schemas.openxmlformats.org/officeDocument/2006/relationships/header" Target="header10.xml"/><Relationship Id="rId34" Type="http://schemas.openxmlformats.org/officeDocument/2006/relationships/image" Target="media/image11.jpeg"/><Relationship Id="rId50"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image" Target="media/image34.jpeg"/><Relationship Id="rId97" Type="http://schemas.openxmlformats.org/officeDocument/2006/relationships/image" Target="media/image51.jpeg"/><Relationship Id="rId104" Type="http://schemas.openxmlformats.org/officeDocument/2006/relationships/image" Target="media/image55.png"/><Relationship Id="rId120" Type="http://schemas.openxmlformats.org/officeDocument/2006/relationships/hyperlink" Target="http://www.hkcnp.org.hk/hk/core_services/love_in_action/empowermenttraining/" TargetMode="External"/><Relationship Id="rId125" Type="http://schemas.openxmlformats.org/officeDocument/2006/relationships/hyperlink" Target="http://www.hkcnp.org.hk/hk/core_services/love_in_action/hkcnpjobs/" TargetMode="External"/><Relationship Id="rId141" Type="http://schemas.openxmlformats.org/officeDocument/2006/relationships/image" Target="media/image63.png"/><Relationship Id="rId146" Type="http://schemas.openxmlformats.org/officeDocument/2006/relationships/hyperlink" Target="mailto:%2023218159%20/%20mongkok@hkcstc.org%20" TargetMode="External"/><Relationship Id="rId167" Type="http://schemas.openxmlformats.org/officeDocument/2006/relationships/hyperlink" Target="http://www.ctfcf.org/zh-hant/buddy/" TargetMode="External"/><Relationship Id="rId188" Type="http://schemas.openxmlformats.org/officeDocument/2006/relationships/hyperlink" Target="http://www.had.gov.hk/tc/public_services/en_self_reli/" TargetMode="Externa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image" Target="media/image46.png"/><Relationship Id="rId162" Type="http://schemas.openxmlformats.org/officeDocument/2006/relationships/hyperlink" Target="http://www.centacharity.com.hk/cms/article-6.aspx" TargetMode="External"/><Relationship Id="rId183" Type="http://schemas.openxmlformats.org/officeDocument/2006/relationships/hyperlink" Target="https://www.linkreit.com/tc/community/togetherInitiatives/" TargetMode="External"/><Relationship Id="rId213" Type="http://schemas.openxmlformats.org/officeDocument/2006/relationships/image" Target="media/image74.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hkcnp.org.hk/fileadmin/user_upload/love_in_action/%E9%95%B7%E8%80%85%E4%BA%8B%E5%B7%A5%E6%9C%8D%E4%BE%8D%E6%89%8B%E5%86%8A_20200916.docx.pdf" TargetMode="External"/><Relationship Id="rId24" Type="http://schemas.openxmlformats.org/officeDocument/2006/relationships/image" Target="media/image7.jpeg"/><Relationship Id="rId40" Type="http://schemas.openxmlformats.org/officeDocument/2006/relationships/header" Target="header6.xml"/><Relationship Id="rId45" Type="http://schemas.openxmlformats.org/officeDocument/2006/relationships/image" Target="media/image15.png"/><Relationship Id="rId66" Type="http://schemas.openxmlformats.org/officeDocument/2006/relationships/image" Target="media/image31.jpeg"/><Relationship Id="rId87" Type="http://schemas.openxmlformats.org/officeDocument/2006/relationships/image" Target="media/image42.jpeg"/><Relationship Id="rId110" Type="http://schemas.openxmlformats.org/officeDocument/2006/relationships/footer" Target="footer9.xml"/><Relationship Id="rId115" Type="http://schemas.openxmlformats.org/officeDocument/2006/relationships/footer" Target="footer11.xml"/><Relationship Id="rId131" Type="http://schemas.openxmlformats.org/officeDocument/2006/relationships/hyperlink" Target="http://www.hkcnp.org.hk/hk/core_services/love_in_action/2020rainbowfoundation/" TargetMode="External"/><Relationship Id="rId136" Type="http://schemas.openxmlformats.org/officeDocument/2006/relationships/hyperlink" Target="http://www.hkcnp.org.hk/hk/core_services/love_in_action/lialaptopdonate/" TargetMode="External"/><Relationship Id="rId157" Type="http://schemas.openxmlformats.org/officeDocument/2006/relationships/header" Target="header13.xml"/><Relationship Id="rId178" Type="http://schemas.openxmlformats.org/officeDocument/2006/relationships/hyperlink" Target="https://www.swd.gov.hk/tc/index/site_pubsvc/page_supportser/sub_partnership/" TargetMode="External"/><Relationship Id="rId61" Type="http://schemas.openxmlformats.org/officeDocument/2006/relationships/image" Target="media/image27.png"/><Relationship Id="rId82" Type="http://schemas.openxmlformats.org/officeDocument/2006/relationships/image" Target="media/image39.png"/><Relationship Id="rId152" Type="http://schemas.openxmlformats.org/officeDocument/2006/relationships/hyperlink" Target="mailto:ylllchurch@gmail.com" TargetMode="External"/><Relationship Id="rId173" Type="http://schemas.openxmlformats.org/officeDocument/2006/relationships/hyperlink" Target="http://rbc.bethelhk.org/index.php?option=com_content&amp;view=article&amp;id=397&amp;lang=zh&amp;Itemid=648" TargetMode="External"/><Relationship Id="rId194" Type="http://schemas.openxmlformats.org/officeDocument/2006/relationships/hyperlink" Target="http://www.zeshanfoundation.org/hk/tc/" TargetMode="External"/><Relationship Id="rId199" Type="http://schemas.openxmlformats.org/officeDocument/2006/relationships/hyperlink" Target="http://www.herfund.org.hk/" TargetMode="External"/><Relationship Id="rId203" Type="http://schemas.openxmlformats.org/officeDocument/2006/relationships/hyperlink" Target="http://www.lwb.gov.hk/" TargetMode="External"/><Relationship Id="rId208" Type="http://schemas.openxmlformats.org/officeDocument/2006/relationships/image" Target="media/image69.png"/><Relationship Id="rId19" Type="http://schemas.openxmlformats.org/officeDocument/2006/relationships/image" Target="media/image4.jpeg"/><Relationship Id="rId14" Type="http://schemas.openxmlformats.org/officeDocument/2006/relationships/image" Target="media/image3.jpeg"/><Relationship Id="rId30" Type="http://schemas.openxmlformats.org/officeDocument/2006/relationships/hyperlink" Target="http://www.hkcnp.org.hk/fileadmin/user_upload/doc/%E5%A9%A6%E5%A5%B3%E4%BA%8B%E5%B7%A5%E6%9C%8D%E4%BE%8D%E6%89%8B%E5%86%8A_20200916.pdf" TargetMode="External"/><Relationship Id="rId35" Type="http://schemas.openxmlformats.org/officeDocument/2006/relationships/image" Target="media/image12.jpeg"/><Relationship Id="rId56" Type="http://schemas.openxmlformats.org/officeDocument/2006/relationships/image" Target="media/image22.jpeg"/><Relationship Id="rId77" Type="http://schemas.openxmlformats.org/officeDocument/2006/relationships/image" Target="media/image35.jpeg"/><Relationship Id="rId100" Type="http://schemas.openxmlformats.org/officeDocument/2006/relationships/image" Target="media/image52.png"/><Relationship Id="rId105" Type="http://schemas.openxmlformats.org/officeDocument/2006/relationships/hyperlink" Target="http://www.youtube.com/watch?v=uEjBEsPqUpY&amp;feature=emb_logo" TargetMode="External"/><Relationship Id="rId126" Type="http://schemas.openxmlformats.org/officeDocument/2006/relationships/hyperlink" Target="http://www.hkcnp.org.hk/hk/core_services/love_in_action/supportgrassrootswomen/" TargetMode="External"/><Relationship Id="rId147" Type="http://schemas.openxmlformats.org/officeDocument/2006/relationships/hyperlink" Target="mailto:23241890/tws_dge@yahoo.com.hk" TargetMode="External"/><Relationship Id="rId168" Type="http://schemas.openxmlformats.org/officeDocument/2006/relationships/hyperlink" Target="https://www.eoc.org.hk/eoc/graphicsfolder/showcontent.aspx?content=eoc%20funding%20programme" TargetMode="External"/><Relationship Id="rId8" Type="http://schemas.openxmlformats.org/officeDocument/2006/relationships/hyperlink" Target="mailto:info@hkcnp.org.hk" TargetMode="External"/><Relationship Id="rId51" Type="http://schemas.openxmlformats.org/officeDocument/2006/relationships/hyperlink" Target="http://www.hkcnp.org.hk/fileadmin/user_upload/activities/2021/2021_Prayer_Booklet-v10.pdf" TargetMode="External"/><Relationship Id="rId72" Type="http://schemas.openxmlformats.org/officeDocument/2006/relationships/image" Target="media/image32.jpeg"/><Relationship Id="rId93" Type="http://schemas.openxmlformats.org/officeDocument/2006/relationships/image" Target="media/image47.png"/><Relationship Id="rId98" Type="http://schemas.openxmlformats.org/officeDocument/2006/relationships/hyperlink" Target="mailto:info@hkcnp.org.hk" TargetMode="External"/><Relationship Id="rId121" Type="http://schemas.openxmlformats.org/officeDocument/2006/relationships/hyperlink" Target="http://www.hkcnp.org.hk/hk/core_services/love_in_action/corporatecoupon/" TargetMode="External"/><Relationship Id="rId142" Type="http://schemas.openxmlformats.org/officeDocument/2006/relationships/image" Target="media/image64.jpeg"/><Relationship Id="rId163" Type="http://schemas.openxmlformats.org/officeDocument/2006/relationships/hyperlink" Target="http://www.ftifoundation.org/tc/page.php?sub_cat_id=5&amp;cat_id=2" TargetMode="External"/><Relationship Id="rId184" Type="http://schemas.openxmlformats.org/officeDocument/2006/relationships/hyperlink" Target="https://csifund.org/csifund/?page_id=4654" TargetMode="External"/><Relationship Id="rId189" Type="http://schemas.openxmlformats.org/officeDocument/2006/relationships/hyperlink" Target="http://www.enb.gov.hk/tc/susdev/sdf/"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hkcnp.org.hk/" TargetMode="External"/><Relationship Id="rId25" Type="http://schemas.openxmlformats.org/officeDocument/2006/relationships/image" Target="media/image8.jpeg"/><Relationship Id="rId46" Type="http://schemas.openxmlformats.org/officeDocument/2006/relationships/hyperlink" Target="http://www.hkcnp.org.hk/hk/download/resources/" TargetMode="External"/><Relationship Id="rId67" Type="http://schemas.openxmlformats.org/officeDocument/2006/relationships/hyperlink" Target="http://www.hkcnp.org.hk/hk/download/resources/" TargetMode="External"/><Relationship Id="rId116" Type="http://schemas.openxmlformats.org/officeDocument/2006/relationships/footer" Target="footer12.xml"/><Relationship Id="rId137" Type="http://schemas.openxmlformats.org/officeDocument/2006/relationships/hyperlink" Target="http://www.hkcnp.org.hk/hk/core_services/love_in_action/yoshinoyacoupon/" TargetMode="External"/><Relationship Id="rId158" Type="http://schemas.openxmlformats.org/officeDocument/2006/relationships/header" Target="header14.xml"/><Relationship Id="rId20" Type="http://schemas.openxmlformats.org/officeDocument/2006/relationships/hyperlink" Target="http://hkcnp.org.hk/fileadmin/user_upload/cwdresearch2019/HKCNP_C_W_Full_Report_Final.pdf" TargetMode="External"/><Relationship Id="rId41" Type="http://schemas.openxmlformats.org/officeDocument/2006/relationships/footer" Target="footer5.xml"/><Relationship Id="rId62" Type="http://schemas.openxmlformats.org/officeDocument/2006/relationships/hyperlink" Target="http://www.hkcnp.org.hk/core_services/101010/registration/" TargetMode="External"/><Relationship Id="rId83" Type="http://schemas.openxmlformats.org/officeDocument/2006/relationships/image" Target="media/image40.jpeg"/><Relationship Id="rId88" Type="http://schemas.openxmlformats.org/officeDocument/2006/relationships/hyperlink" Target="http://www.hkcnp.org.hk/core_services/mentormentee/mentorship/join_cdf/" TargetMode="External"/><Relationship Id="rId111" Type="http://schemas.openxmlformats.org/officeDocument/2006/relationships/footer" Target="footer10.xml"/><Relationship Id="rId132" Type="http://schemas.openxmlformats.org/officeDocument/2006/relationships/hyperlink" Target="http://www.hkcnp.org.hk/hk/core_services/love_in_action/coupon/" TargetMode="External"/><Relationship Id="rId153" Type="http://schemas.openxmlformats.org/officeDocument/2006/relationships/hyperlink" Target="mailto:26714397/leebarnabas@gmail.com" TargetMode="External"/><Relationship Id="rId174" Type="http://schemas.openxmlformats.org/officeDocument/2006/relationships/hyperlink" Target="https://www.had.gov.hk/tc/public_services/neighbourhood_mutual_help_programme/index.htm" TargetMode="External"/><Relationship Id="rId179" Type="http://schemas.openxmlformats.org/officeDocument/2006/relationships/hyperlink" Target="http://www.lawscharitable.org.hk/project.php" TargetMode="External"/><Relationship Id="rId195" Type="http://schemas.openxmlformats.org/officeDocument/2006/relationships/hyperlink" Target="http://www.simonkyleefoundation.org/tc/index.html" TargetMode="External"/><Relationship Id="rId209" Type="http://schemas.openxmlformats.org/officeDocument/2006/relationships/image" Target="media/image70.png"/><Relationship Id="rId190" Type="http://schemas.openxmlformats.org/officeDocument/2006/relationships/hyperlink" Target="http://www.bmcpc.org.hk/tc/resource_center/download" TargetMode="External"/><Relationship Id="rId204" Type="http://schemas.openxmlformats.org/officeDocument/2006/relationships/hyperlink" Target="http://www.swd.gov.hk/tc/index/" TargetMode="External"/><Relationship Id="rId15" Type="http://schemas.openxmlformats.org/officeDocument/2006/relationships/header" Target="header3.xml"/><Relationship Id="rId36" Type="http://schemas.openxmlformats.org/officeDocument/2006/relationships/hyperlink" Target="http://www.hkcnp.org.hk/core_services/advocacy/sunday_school_for_poor/" TargetMode="External"/><Relationship Id="rId57" Type="http://schemas.openxmlformats.org/officeDocument/2006/relationships/image" Target="media/image23.png"/><Relationship Id="rId106" Type="http://schemas.openxmlformats.org/officeDocument/2006/relationships/image" Target="media/image56.png"/><Relationship Id="rId127" Type="http://schemas.openxmlformats.org/officeDocument/2006/relationships/hyperlink" Target="http://www.hkcnp.org.hk/hk/core_services/love_in_action/lovecanteen/" TargetMode="External"/><Relationship Id="rId10" Type="http://schemas.openxmlformats.org/officeDocument/2006/relationships/header" Target="header1.xml"/><Relationship Id="rId31" Type="http://schemas.openxmlformats.org/officeDocument/2006/relationships/hyperlink" Target="http://www.hkcnp.org.hk/fileadmin/user_upload/doc/%E6%96%B0%E7%A7%BB%E6%B0%91%E4%BA%8B%E5%B7%A5%E6%9C%8D%E4%BE%8D%E6%89%8B%E5%86%8A_20200916-%E5%B7%B2%E8%BD%89%E6%AA%94.pdf" TargetMode="External"/><Relationship Id="rId52" Type="http://schemas.openxmlformats.org/officeDocument/2006/relationships/hyperlink" Target="http://www.hkcnp.org.hk/hk/our_partners/become_volunteers/" TargetMode="External"/><Relationship Id="rId73" Type="http://schemas.openxmlformats.org/officeDocument/2006/relationships/hyperlink" Target="http://www.hkcnp.org.hk/hk/download/sharing/" TargetMode="External"/><Relationship Id="rId78" Type="http://schemas.openxmlformats.org/officeDocument/2006/relationships/image" Target="media/image36.jpeg"/><Relationship Id="rId94" Type="http://schemas.openxmlformats.org/officeDocument/2006/relationships/image" Target="media/image48.png"/><Relationship Id="rId99" Type="http://schemas.openxmlformats.org/officeDocument/2006/relationships/hyperlink" Target="http://www.hkcnp.org.hk/core_services/mentormentee/mentorday/" TargetMode="External"/><Relationship Id="rId101" Type="http://schemas.openxmlformats.org/officeDocument/2006/relationships/image" Target="media/image53.png"/><Relationship Id="rId122" Type="http://schemas.openxmlformats.org/officeDocument/2006/relationships/hyperlink" Target="http://www.hkcnp.org.hk/hk/core_services/love_in_action/relieffund2020/" TargetMode="External"/><Relationship Id="rId143" Type="http://schemas.openxmlformats.org/officeDocument/2006/relationships/image" Target="media/image65.jpeg"/><Relationship Id="rId148" Type="http://schemas.openxmlformats.org/officeDocument/2006/relationships/hyperlink" Target="mailto:hklaw@faog.org.hk" TargetMode="External"/><Relationship Id="rId164" Type="http://schemas.openxmlformats.org/officeDocument/2006/relationships/hyperlink" Target="http://www.cdmf.org.hk/b5_app01.php" TargetMode="External"/><Relationship Id="rId169" Type="http://schemas.openxmlformats.org/officeDocument/2006/relationships/hyperlink" Target="https://www.cmab.gov.hk/tc/issues/child_funding.htm" TargetMode="External"/><Relationship Id="rId185" Type="http://schemas.openxmlformats.org/officeDocument/2006/relationships/hyperlink" Target="http://www.swd.gov.hk/tc/index/site_pubsvc/page_"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www.bmcpc-shine.org.hk/application" TargetMode="External"/><Relationship Id="rId210" Type="http://schemas.openxmlformats.org/officeDocument/2006/relationships/image" Target="media/image71.jpeg"/><Relationship Id="rId215" Type="http://schemas.openxmlformats.org/officeDocument/2006/relationships/hyperlink" Target="http://fb.com/hkcnp" TargetMode="External"/><Relationship Id="rId26" Type="http://schemas.openxmlformats.org/officeDocument/2006/relationships/hyperlink" Target="http://www.hkcnp.org.hk/fileadmin/user_upload/doc/%E9%9D%92%E5%B0%91%E5%B9%B4%E4%BA%8B%E5%B7%A5%E6%9C%8D%E4%BE%8D%E6%89%8B%E5%86%8A_20200916.pdf" TargetMode="External"/><Relationship Id="rId47" Type="http://schemas.openxmlformats.org/officeDocument/2006/relationships/image" Target="media/image16.jpeg"/><Relationship Id="rId68" Type="http://schemas.openxmlformats.org/officeDocument/2006/relationships/header" Target="header7.xml"/><Relationship Id="rId89" Type="http://schemas.openxmlformats.org/officeDocument/2006/relationships/image" Target="media/image43.png"/><Relationship Id="rId112" Type="http://schemas.openxmlformats.org/officeDocument/2006/relationships/image" Target="media/image58.jpeg"/><Relationship Id="rId133" Type="http://schemas.openxmlformats.org/officeDocument/2006/relationships/hyperlink" Target="http://www.hkcnp.org.hk/hk/core_services/love_in_action/foodcouponaca/" TargetMode="External"/><Relationship Id="rId154" Type="http://schemas.openxmlformats.org/officeDocument/2006/relationships/hyperlink" Target="mailto:97246837/samuelpkm@yahoo.com.hk" TargetMode="External"/><Relationship Id="rId175" Type="http://schemas.openxmlformats.org/officeDocument/2006/relationships/hyperlink" Target="http://www.stcommunityfund.org.hk/tc/fund_app.html" TargetMode="External"/><Relationship Id="rId196" Type="http://schemas.openxmlformats.org/officeDocument/2006/relationships/hyperlink" Target="http://www.ymca.org.hk/zh-hant/realiselove" TargetMode="External"/><Relationship Id="rId200" Type="http://schemas.openxmlformats.org/officeDocument/2006/relationships/image" Target="media/image66.png"/><Relationship Id="rId16" Type="http://schemas.openxmlformats.org/officeDocument/2006/relationships/header" Target="header4.xml"/><Relationship Id="rId37" Type="http://schemas.openxmlformats.org/officeDocument/2006/relationships/image" Target="media/image13.jpeg"/><Relationship Id="rId58" Type="http://schemas.openxmlformats.org/officeDocument/2006/relationships/image" Target="media/image24.png"/><Relationship Id="rId79" Type="http://schemas.openxmlformats.org/officeDocument/2006/relationships/hyperlink" Target="http://www.hkcnp.org.hk/hk/activities_review/pervious_acts/pf/pf2017/" TargetMode="External"/><Relationship Id="rId102" Type="http://schemas.openxmlformats.org/officeDocument/2006/relationships/image" Target="media/image54.jpeg"/><Relationship Id="rId123" Type="http://schemas.openxmlformats.org/officeDocument/2006/relationships/hyperlink" Target="http://www.hkcnp.org.hk/hk/core_services/love_in_action/districtservice_2021/" TargetMode="External"/><Relationship Id="rId144" Type="http://schemas.openxmlformats.org/officeDocument/2006/relationships/hyperlink" Target="mailto:28173456/hksbc_pas@hksb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8E50C-2994-41C2-A845-EBFE54D0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50</Pages>
  <Words>4923</Words>
  <Characters>28062</Characters>
  <Application>Microsoft Office Word</Application>
  <DocSecurity>0</DocSecurity>
  <Lines>233</Lines>
  <Paragraphs>65</Paragraphs>
  <ScaleCrop>false</ScaleCrop>
  <Company/>
  <LinksUpToDate>false</LinksUpToDate>
  <CharactersWithSpaces>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HKCNP HKCNP</dc:creator>
  <cp:lastModifiedBy>Julie Ki</cp:lastModifiedBy>
  <cp:revision>26</cp:revision>
  <dcterms:created xsi:type="dcterms:W3CDTF">2021-11-05T03:03:00Z</dcterms:created>
  <dcterms:modified xsi:type="dcterms:W3CDTF">2021-11-08T10:02:00Z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Microsoft® Word 2016</vt:lpwstr>
  </property>
  <property fmtid="{D5CDD505-2E9C-101B-9397-08002B2CF9AE}" pid="4" name="LastSaved">
    <vt:filetime>2020-06-24T00:00:00Z</vt:filetime>
  </property>
</Properties>
</file>