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BA4F" w14:textId="67A6C512" w:rsidR="00644593" w:rsidRPr="00E77C0D" w:rsidRDefault="00051BC1" w:rsidP="00BD4721">
      <w:pPr>
        <w:spacing w:line="240" w:lineRule="auto"/>
        <w:ind w:firstLineChars="700" w:firstLine="1540"/>
        <w:rPr>
          <w:rFonts w:ascii="PingFang TC" w:eastAsia="PingFang TC" w:hAnsi="PingFang TC" w:cs="新細明體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063CE9" wp14:editId="614FD8CE">
            <wp:simplePos x="0" y="0"/>
            <wp:positionH relativeFrom="column">
              <wp:posOffset>-20320</wp:posOffset>
            </wp:positionH>
            <wp:positionV relativeFrom="paragraph">
              <wp:posOffset>0</wp:posOffset>
            </wp:positionV>
            <wp:extent cx="736600" cy="490855"/>
            <wp:effectExtent l="0" t="0" r="6350" b="4445"/>
            <wp:wrapThrough wrapText="bothSides">
              <wp:wrapPolygon edited="0">
                <wp:start x="5028" y="0"/>
                <wp:lineTo x="3352" y="2515"/>
                <wp:lineTo x="0" y="11736"/>
                <wp:lineTo x="0" y="15089"/>
                <wp:lineTo x="1676" y="20957"/>
                <wp:lineTo x="7262" y="20957"/>
                <wp:lineTo x="8379" y="19281"/>
                <wp:lineTo x="18993" y="15089"/>
                <wp:lineTo x="21228" y="10060"/>
                <wp:lineTo x="20110" y="1677"/>
                <wp:lineTo x="7262" y="0"/>
                <wp:lineTo x="5028" y="0"/>
              </wp:wrapPolygon>
            </wp:wrapThrough>
            <wp:docPr id="175327956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9A7" w:rsidRPr="002D49A7">
        <w:rPr>
          <w:rFonts w:ascii="微軟正黑體" w:eastAsia="微軟正黑體" w:hAnsi="微軟正黑體" w:cs="微軟正黑體" w:hint="eastAsia"/>
          <w:b/>
          <w:bCs/>
          <w:lang w:val="en-HK"/>
        </w:rPr>
        <w:t>教</w:t>
      </w:r>
      <w:r w:rsidR="006E3B2C">
        <w:rPr>
          <w:rFonts w:ascii="微軟正黑體" w:eastAsia="微軟正黑體" w:hAnsi="微軟正黑體" w:cs="微軟正黑體" w:hint="eastAsia"/>
          <w:b/>
          <w:bCs/>
          <w:lang w:val="en-HK"/>
        </w:rPr>
        <w:t>會關懷貧窮網絡沙田</w:t>
      </w:r>
      <w:r w:rsidR="002D49A7" w:rsidRPr="002D49A7">
        <w:rPr>
          <w:rFonts w:ascii="微軟正黑體" w:eastAsia="微軟正黑體" w:hAnsi="微軟正黑體" w:cs="微軟正黑體" w:hint="eastAsia"/>
          <w:b/>
          <w:bCs/>
          <w:lang w:val="en-HK"/>
        </w:rPr>
        <w:t>水泉澳天國觀社區轉化模式</w:t>
      </w:r>
      <w:r w:rsidR="002D49A7" w:rsidRPr="002D49A7">
        <w:rPr>
          <w:rFonts w:ascii="PingFang TC" w:eastAsia="PingFang TC" w:hAnsi="PingFang TC" w:cs="新細明體" w:hint="eastAsia"/>
          <w:b/>
          <w:bCs/>
        </w:rPr>
        <w:t xml:space="preserve"> KABCD</w:t>
      </w:r>
    </w:p>
    <w:tbl>
      <w:tblPr>
        <w:tblStyle w:val="a3"/>
        <w:tblW w:w="10931" w:type="dxa"/>
        <w:tblLook w:val="04A0" w:firstRow="1" w:lastRow="0" w:firstColumn="1" w:lastColumn="0" w:noHBand="0" w:noVBand="1"/>
      </w:tblPr>
      <w:tblGrid>
        <w:gridCol w:w="10931"/>
      </w:tblGrid>
      <w:tr w:rsidR="00644593" w:rsidRPr="000E3DEB" w14:paraId="621BF7DC" w14:textId="77777777" w:rsidTr="00E25631">
        <w:trPr>
          <w:trHeight w:val="13704"/>
        </w:trPr>
        <w:tc>
          <w:tcPr>
            <w:tcW w:w="10931" w:type="dxa"/>
          </w:tcPr>
          <w:p w14:paraId="7E2A6DCC" w14:textId="68AD03E8" w:rsidR="002D49A7" w:rsidRPr="00652DAD" w:rsidRDefault="002D49A7" w:rsidP="002D49A7">
            <w:pPr>
              <w:shd w:val="clear" w:color="auto" w:fill="FFFFFF"/>
              <w:spacing w:afterLines="50" w:after="180" w:line="300" w:lineRule="exact"/>
              <w:rPr>
                <w:rFonts w:ascii="微軟正黑體" w:eastAsia="微軟正黑體" w:hAnsi="微軟正黑體" w:cs="新細明體"/>
                <w:b/>
                <w:bCs/>
                <w:sz w:val="18"/>
                <w:szCs w:val="18"/>
              </w:rPr>
            </w:pPr>
            <w:r w:rsidRPr="00652DAD">
              <w:rPr>
                <w:rFonts w:ascii="微軟正黑體" w:eastAsia="微軟正黑體" w:hAnsi="微軟正黑體" w:cs="新細明體" w:hint="eastAsia"/>
                <w:b/>
                <w:bCs/>
                <w:sz w:val="18"/>
                <w:szCs w:val="18"/>
              </w:rPr>
              <w:t xml:space="preserve">1. </w:t>
            </w:r>
            <w:r w:rsidRPr="00652DAD">
              <w:rPr>
                <w:rFonts w:ascii="微軟正黑體" w:eastAsia="微軟正黑體" w:hAnsi="微軟正黑體" w:cs="新細明體" w:hint="eastAsia"/>
                <w:b/>
                <w:bCs/>
                <w:sz w:val="18"/>
                <w:szCs w:val="18"/>
                <w:lang w:val="en-HK"/>
              </w:rPr>
              <w:t>計劃簡介</w:t>
            </w:r>
          </w:p>
          <w:p w14:paraId="4B576AEE" w14:textId="6CC4CB8D" w:rsidR="002D49A7" w:rsidRPr="00652DAD" w:rsidRDefault="002D49A7" w:rsidP="002D49A7">
            <w:pPr>
              <w:shd w:val="clear" w:color="auto" w:fill="FFFFFF"/>
              <w:spacing w:afterLines="50" w:after="180" w:line="300" w:lineRule="exact"/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</w:pP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水泉澳</w:t>
            </w:r>
            <w:r w:rsidR="00310D05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：</w:t>
            </w: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此屋邨位山上，稱為孤島，</w:t>
            </w:r>
            <w:r w:rsidR="00CB4A90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交通十分不便，</w:t>
            </w: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社區缺乏資源，屋邨居民人數約有3萬人（約㇐萬個家庭）。約4,000戶獨居長者未有子女支援。居民上班、上學，以及使用其他社區設施均面對困難</w:t>
            </w:r>
            <w:r w:rsidR="006E3B2C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。過了</w:t>
            </w:r>
            <w:r w:rsidR="006E3B2C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十年</w:t>
            </w:r>
            <w:r w:rsidR="006E3B2C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，</w:t>
            </w:r>
            <w:r w:rsidR="00CB4A90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教關</w:t>
            </w: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已於這個地方建立了基礎，</w:t>
            </w:r>
            <w:r w:rsidR="00CB4A90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透過</w:t>
            </w: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社區網絡平台</w:t>
            </w:r>
            <w:r w:rsidR="006E3B2C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發展</w:t>
            </w: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，與伙伴攜手合作同心關懷水泉澳</w:t>
            </w:r>
            <w:r w:rsidR="00CB4A90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的</w:t>
            </w: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貧窮</w:t>
            </w:r>
            <w:r w:rsidR="00CB4A90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問題</w:t>
            </w: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、網絡同行、轉化社區。</w:t>
            </w:r>
          </w:p>
          <w:p w14:paraId="79DFAD00" w14:textId="53333D5F" w:rsidR="00AC4734" w:rsidRPr="00652DAD" w:rsidRDefault="00AC4734" w:rsidP="00AC4734">
            <w:pPr>
              <w:shd w:val="clear" w:color="auto" w:fill="FFFFFF"/>
              <w:spacing w:afterLines="50" w:after="180" w:line="300" w:lineRule="exact"/>
              <w:rPr>
                <w:rFonts w:ascii="微軟正黑體" w:eastAsia="微軟正黑體" w:hAnsi="微軟正黑體" w:cs="新細明體"/>
                <w:b/>
                <w:bCs/>
                <w:sz w:val="18"/>
                <w:szCs w:val="18"/>
                <w:lang w:val="en-HK"/>
              </w:rPr>
            </w:pPr>
            <w:r w:rsidRPr="00652DAD">
              <w:rPr>
                <w:rFonts w:ascii="微軟正黑體" w:eastAsia="微軟正黑體" w:hAnsi="微軟正黑體" w:cs="新細明體" w:hint="eastAsia"/>
                <w:b/>
                <w:bCs/>
                <w:sz w:val="18"/>
                <w:szCs w:val="18"/>
              </w:rPr>
              <w:t xml:space="preserve">2. </w:t>
            </w:r>
            <w:r w:rsidRPr="00652DAD">
              <w:rPr>
                <w:rFonts w:ascii="微軟正黑體" w:eastAsia="微軟正黑體" w:hAnsi="微軟正黑體" w:cs="新細明體" w:hint="eastAsia"/>
                <w:b/>
                <w:bCs/>
                <w:sz w:val="18"/>
                <w:szCs w:val="18"/>
                <w:lang w:val="en-HK"/>
              </w:rPr>
              <w:t>計劃目標</w:t>
            </w:r>
          </w:p>
          <w:p w14:paraId="0A37AD65" w14:textId="18F1EC4B" w:rsidR="00AC4734" w:rsidRDefault="006E3B2C" w:rsidP="00AC4734">
            <w:pPr>
              <w:shd w:val="clear" w:color="auto" w:fill="FFFFFF"/>
              <w:spacing w:afterLines="50" w:after="180" w:line="300" w:lineRule="exact"/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</w:pPr>
            <w:r w:rsidRPr="00652D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05FBA5" wp14:editId="08BD186F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650875</wp:posOffset>
                      </wp:positionV>
                      <wp:extent cx="6599555" cy="746760"/>
                      <wp:effectExtent l="0" t="0" r="10795" b="1524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9555" cy="746760"/>
                              </a:xfrm>
                              <a:prstGeom prst="roundRect">
                                <a:avLst>
                                  <a:gd name="adj" fmla="val 4974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5D6AB9" w14:textId="77777777" w:rsidR="006E3B2C" w:rsidRDefault="006E3B2C" w:rsidP="006E3B2C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320" w:lineRule="exact"/>
                                    <w:rPr>
                                      <w:rFonts w:ascii="微軟正黑體" w:eastAsia="微軟正黑體" w:hAnsi="微軟正黑體" w:cs="微軟正黑體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highlight w:val="white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highlight w:val="white"/>
                                    </w:rPr>
                                    <w:t>教關水泉澳網絡召集人連俊才牧師</w:t>
                                  </w:r>
                                  <w:r w:rsidRPr="002C7ED8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highlight w:val="white"/>
                                    </w:rPr>
                                    <w:t>分享：</w:t>
                                  </w:r>
                                </w:p>
                                <w:p w14:paraId="6DB6992A" w14:textId="5335CEF7" w:rsidR="006E3B2C" w:rsidRPr="001F3B5F" w:rsidRDefault="006E3B2C" w:rsidP="006E3B2C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320" w:lineRule="exact"/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F3B5F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我們是世上的光。城造在山上是不能隱藏的。(太5:14)</w:t>
                                  </w: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3B5F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我和本堂會</w:t>
                                  </w:r>
                                  <w:r w:rsidRPr="001F3B5F">
                                    <w:rPr>
                                      <w:rFonts w:ascii="微軟正黑體" w:eastAsia="微軟正黑體" w:hAnsi="微軟正黑體" w:cs="微軟正黑體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1F3B5F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沙浸</w:t>
                                  </w:r>
                                  <w:r w:rsidRPr="001F3B5F">
                                    <w:rPr>
                                      <w:rFonts w:ascii="微軟正黑體" w:eastAsia="微軟正黑體" w:hAnsi="微軟正黑體" w:cs="微軟正黑體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1F3B5F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感到光榮，因我們是有影響力的光，也感恩可與建在山上的水泉澳邨街坊同行同工，令我們的基督信仰更顯生活化。盼望上帝使用這個不能隱藏的山上屋邨，</w:t>
                                  </w:r>
                                  <w:r w:rsidR="00B83752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帶來極大的</w:t>
                                  </w:r>
                                  <w:r w:rsidRPr="001F3B5F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影響。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05FBA5" id="Rounded Rectangle 3" o:spid="_x0000_s1026" style="position:absolute;margin-left:2.35pt;margin-top:51.25pt;width:519.65pt;height:5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" filled="f" strokecolor="#4f81bd" strokeweight=".5pt">
                      <v:textbox>
                        <w:txbxContent>
                          <w:p w14:paraId="355D6AB9" w14:textId="77777777" w:rsidR="006E3B2C" w:rsidRDefault="006E3B2C" w:rsidP="006E3B2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320" w:lineRule="exact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highlight w:val="white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highlight w:val="white"/>
                              </w:rPr>
                              <w:t>教關水泉澳網絡召集人連俊才牧師</w:t>
                            </w:r>
                            <w:r w:rsidRPr="002C7ED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highlight w:val="white"/>
                              </w:rPr>
                              <w:t>分享：</w:t>
                            </w:r>
                          </w:p>
                          <w:p w14:paraId="6DB6992A" w14:textId="5335CEF7" w:rsidR="006E3B2C" w:rsidRPr="001F3B5F" w:rsidRDefault="006E3B2C" w:rsidP="006E3B2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320" w:lineRule="exact"/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3B5F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我們是世上的光。城造在山上是不能隱藏的。(太5:14)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3B5F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我和本堂會</w:t>
                            </w:r>
                            <w:r w:rsidRPr="001F3B5F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Pr="001F3B5F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沙浸</w:t>
                            </w:r>
                            <w:r w:rsidRPr="001F3B5F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1F3B5F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感到光榮，因我們是有影響力的光，也感恩可與建在山上的水泉澳邨街坊同行同工，令我們的基督信仰更顯生活化。盼望上帝使用這個不能隱藏的山上屋邨，</w:t>
                            </w:r>
                            <w:r w:rsidR="00B83752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帶來極大的</w:t>
                            </w:r>
                            <w:r w:rsidRPr="001F3B5F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影響。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C4734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見證水泉澳轉化成為一個有上帝和平、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有幸福、</w:t>
            </w:r>
            <w:r w:rsidR="00AC4734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願意互相支持分享</w:t>
            </w:r>
            <w:r w:rsidR="00DE3B81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及滿有人情味</w:t>
            </w:r>
            <w:r w:rsidR="00AC4734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的社群。教關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帶領及</w:t>
            </w:r>
            <w:r w:rsidR="00AC4734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協助建立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水泉澳</w:t>
            </w:r>
            <w:r w:rsidR="00AC4734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網絡，</w:t>
            </w:r>
            <w:r w:rsidRPr="006E3B2C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致力與伙伴教會發掘服務空隙，並發展多個先導計劃回應需要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。</w:t>
            </w:r>
            <w:r w:rsidR="00AC4734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亦凝聚不同界別的資源、社區服侍模式、甚至網絡配搭跨區資源支援，希望主內肢體的合一、信任和關係，能夠發揮教會</w:t>
            </w:r>
            <w:r w:rsidR="00DE3B81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及基督徒的</w:t>
            </w:r>
            <w:r w:rsidR="00AC4734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恩賜，與街坊義工齊心服侍邨民，轉化更多生命！</w:t>
            </w:r>
          </w:p>
          <w:p w14:paraId="03D60B9A" w14:textId="518DE8AE" w:rsidR="006E3B2C" w:rsidRDefault="006E3B2C" w:rsidP="00AC4734">
            <w:pPr>
              <w:shd w:val="clear" w:color="auto" w:fill="FFFFFF"/>
              <w:spacing w:afterLines="50" w:after="180" w:line="300" w:lineRule="exact"/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</w:pPr>
          </w:p>
          <w:p w14:paraId="017BF687" w14:textId="40180859" w:rsidR="006E3B2C" w:rsidRDefault="006E3B2C" w:rsidP="00AC4734">
            <w:pPr>
              <w:shd w:val="clear" w:color="auto" w:fill="FFFFFF"/>
              <w:spacing w:afterLines="50" w:after="180" w:line="300" w:lineRule="exact"/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</w:pPr>
          </w:p>
          <w:p w14:paraId="1115AABC" w14:textId="1A38F9A6" w:rsidR="006E3B2C" w:rsidRDefault="006E3B2C" w:rsidP="00AC4734">
            <w:pPr>
              <w:shd w:val="clear" w:color="auto" w:fill="FFFFFF"/>
              <w:spacing w:afterLines="50" w:after="180" w:line="300" w:lineRule="exact"/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</w:pPr>
          </w:p>
          <w:p w14:paraId="5D1774FC" w14:textId="48EC92A6" w:rsidR="00AC4734" w:rsidRPr="00652DAD" w:rsidRDefault="00AC4734" w:rsidP="00652DAD">
            <w:pPr>
              <w:numPr>
                <w:ilvl w:val="0"/>
                <w:numId w:val="8"/>
              </w:numPr>
              <w:shd w:val="clear" w:color="auto" w:fill="FFFFFF"/>
              <w:spacing w:afterLines="50" w:after="180" w:line="300" w:lineRule="exact"/>
              <w:rPr>
                <w:rFonts w:ascii="微軟正黑體" w:eastAsia="微軟正黑體" w:hAnsi="微軟正黑體" w:cs="新細明體"/>
                <w:b/>
                <w:bCs/>
                <w:sz w:val="18"/>
                <w:szCs w:val="18"/>
              </w:rPr>
            </w:pPr>
            <w:r w:rsidRPr="00652DAD">
              <w:rPr>
                <w:rFonts w:ascii="微軟正黑體" w:eastAsia="微軟正黑體" w:hAnsi="微軟正黑體" w:cs="新細明體" w:hint="eastAsia"/>
                <w:b/>
                <w:bCs/>
                <w:sz w:val="18"/>
                <w:szCs w:val="18"/>
                <w:lang w:val="en-HK"/>
              </w:rPr>
              <w:t>計劃內容</w:t>
            </w:r>
          </w:p>
          <w:p w14:paraId="6267D1DC" w14:textId="22B4AD1F" w:rsidR="00AC4734" w:rsidRPr="00652DAD" w:rsidRDefault="00AC4734" w:rsidP="00AC4734">
            <w:pPr>
              <w:shd w:val="clear" w:color="auto" w:fill="FFFFFF"/>
              <w:spacing w:afterLines="50" w:after="180" w:line="300" w:lineRule="exact"/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</w:pP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天國觀社區轉化模式 KABCD</w:t>
            </w:r>
          </w:p>
          <w:p w14:paraId="43EADDC8" w14:textId="2DFB0821" w:rsidR="00AC4734" w:rsidRPr="00652DAD" w:rsidRDefault="00AC4734" w:rsidP="00AC4734">
            <w:pPr>
              <w:shd w:val="clear" w:color="auto" w:fill="FFFFFF"/>
              <w:spacing w:afterLines="50" w:after="180" w:line="300" w:lineRule="exact"/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</w:pP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由2014年</w:t>
            </w:r>
            <w:r w:rsidR="006E3B2C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當屋邨仍在興建</w:t>
            </w: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開始，</w:t>
            </w:r>
            <w:r w:rsidR="006E3B2C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神已給了我們異象在這裡服侍，</w:t>
            </w: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教關與伙伴教會牧者同工親身踏足水泉澳邨，實地了解邨內3萬基層人士需要及情況，並走遍社區禱告及分享社區轉化之異象。根據天國觀社區轉化模式，協助和支援各單位在水泉澳的社區服侍工作，發揮網絡協同效應，工作包括：行區祈禱、定期團隊同工會議、各單位各自定期服侍街坊、</w:t>
            </w:r>
            <w:r w:rsidR="006E3B2C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組織及</w:t>
            </w: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舉行聯合性活動、動員大量信徒義工、</w:t>
            </w:r>
            <w:r w:rsidR="006E3B2C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組織探訪、回應危急的</w:t>
            </w:r>
            <w:r w:rsidR="00791DF6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需要</w:t>
            </w:r>
            <w:r w:rsidR="006E3B2C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(疫情、火災、爆炸、自殺</w:t>
            </w:r>
            <w:r w:rsidR="00791DF6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事件</w:t>
            </w:r>
            <w:r w:rsidR="00E03B9A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)、</w:t>
            </w: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發掘</w:t>
            </w:r>
            <w:r w:rsidR="00E03B9A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外面的資源</w:t>
            </w: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和共享多方社區資源（包括合作的獅子會，</w:t>
            </w:r>
            <w:r w:rsidR="00E03B9A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教關捐贈者、</w:t>
            </w: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區議員，互委會，網媒，中文大學醫護學院、商界等）、與街坊義工齊心服侍邨民。</w:t>
            </w:r>
            <w:r w:rsidR="00E03B9A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感謝主所有在水泉澳的</w:t>
            </w:r>
            <w:r w:rsidR="009D76D9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基督教群體也已是我們的合作伙伴。</w:t>
            </w:r>
          </w:p>
          <w:p w14:paraId="705689B6" w14:textId="211882FC" w:rsidR="00AC4734" w:rsidRDefault="009D76D9" w:rsidP="00AC4734">
            <w:pPr>
              <w:shd w:val="clear" w:color="auto" w:fill="FFFFFF"/>
              <w:spacing w:afterLines="50" w:after="180" w:line="300" w:lineRule="exact"/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</w:pPr>
            <w:r w:rsidRPr="00652D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CA3311" wp14:editId="2D1346D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1227455</wp:posOffset>
                      </wp:positionV>
                      <wp:extent cx="6599555" cy="980440"/>
                      <wp:effectExtent l="0" t="0" r="10795" b="10160"/>
                      <wp:wrapNone/>
                      <wp:docPr id="852335475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9555" cy="980440"/>
                              </a:xfrm>
                              <a:prstGeom prst="roundRect">
                                <a:avLst>
                                  <a:gd name="adj" fmla="val 4974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7BEE70" w14:textId="77777777" w:rsidR="006E3B2C" w:rsidRDefault="006E3B2C" w:rsidP="006E3B2C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微軟正黑體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C7ED8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highlight w:val="white"/>
                                    </w:rPr>
                                    <w:t>水泉澳居民</w:t>
                                  </w:r>
                                  <w:r w:rsidRPr="00CF2003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霞</w:t>
                                  </w:r>
                                  <w:r w:rsidRPr="002C7ED8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highlight w:val="white"/>
                                    </w:rPr>
                                    <w:t>分享：</w:t>
                                  </w:r>
                                </w:p>
                                <w:p w14:paraId="5B76F6CF" w14:textId="77777777" w:rsidR="006E3B2C" w:rsidRPr="001F3B5F" w:rsidRDefault="006E3B2C" w:rsidP="006E3B2C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微軟正黑體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2003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大家好，我系水泉澳的街坊霞，</w:t>
                                  </w: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初</w:t>
                                  </w:r>
                                  <w:r w:rsidRPr="00CF2003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來水泉澳居住</w:t>
                                  </w: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時</w:t>
                                  </w:r>
                                  <w:r w:rsidRPr="00CF2003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，認識</w:t>
                                  </w: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了</w:t>
                                  </w:r>
                                  <w:r w:rsidRPr="00CF2003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鄰居</w:t>
                                  </w: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的</w:t>
                                  </w:r>
                                  <w:r w:rsidRPr="00CF2003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姐妹，帶我參加教會崇拜，教會帶我加入泉心護你探訪隊，</w:t>
                                  </w: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成為探訪</w:t>
                                  </w:r>
                                  <w:r w:rsidRPr="00CF2003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義工，</w:t>
                                  </w: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因而認識了</w:t>
                                  </w:r>
                                  <w:r w:rsidRPr="00CF2003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教關和中大</w:t>
                                  </w: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Pr="00CF2003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為了更好推動探訪隊運作，連牧師邀請我協助管理泉心探訪隊的長者與義工，很感恩，在整個過程中，讓我不斷的成長。讓我感到深刻</w:t>
                                  </w: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及滿足</w:t>
                                  </w:r>
                                  <w:r w:rsidRPr="00CF2003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的是每次探訪，我們都有聊不完的話題</w:t>
                                  </w: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，而更</w:t>
                                  </w:r>
                                  <w:r w:rsidRPr="00CF2003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難忘的是長者的笑容。</w:t>
                                  </w: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我為我是水泉澳的居民而感到驕傲。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CA3311" id="_x0000_s1027" style="position:absolute;margin-left:-2.45pt;margin-top:96.65pt;width:519.65pt;height:7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" filled="f" strokecolor="#4f81bd" strokeweight=".5pt">
                      <v:textbox>
                        <w:txbxContent>
                          <w:p w14:paraId="067BEE70" w14:textId="77777777" w:rsidR="006E3B2C" w:rsidRDefault="006E3B2C" w:rsidP="006E3B2C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7ED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highlight w:val="white"/>
                              </w:rPr>
                              <w:t>水泉澳居民</w:t>
                            </w:r>
                            <w:r w:rsidRPr="00CF2003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霞</w:t>
                            </w:r>
                            <w:r w:rsidRPr="002C7ED8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highlight w:val="white"/>
                              </w:rPr>
                              <w:t>分享：</w:t>
                            </w:r>
                          </w:p>
                          <w:p w14:paraId="5B76F6CF" w14:textId="77777777" w:rsidR="006E3B2C" w:rsidRPr="001F3B5F" w:rsidRDefault="006E3B2C" w:rsidP="006E3B2C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2003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大家好，我系水泉澳的街坊霞，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初</w:t>
                            </w:r>
                            <w:r w:rsidRPr="00CF2003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來水泉澳居住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時</w:t>
                            </w:r>
                            <w:r w:rsidRPr="00CF2003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，認識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了</w:t>
                            </w:r>
                            <w:r w:rsidRPr="00CF2003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鄰居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的</w:t>
                            </w:r>
                            <w:r w:rsidRPr="00CF2003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姐妹，帶我參加教會崇拜，教會帶我加入泉心護你探訪隊，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成為探訪</w:t>
                            </w:r>
                            <w:r w:rsidRPr="00CF2003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義工，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因而認識了</w:t>
                            </w:r>
                            <w:r w:rsidRPr="00CF2003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教關和中大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 w:rsidRPr="00CF2003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為了更好推動探訪隊運作，連牧師邀請我協助管理泉心探訪隊的長者與義工，很感恩，在整個過程中，讓我不斷的成長。讓我感到深刻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及滿足</w:t>
                            </w:r>
                            <w:r w:rsidRPr="00CF2003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的是每次探訪，我們都有聊不完的話題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，而更</w:t>
                            </w:r>
                            <w:r w:rsidRPr="00CF2003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難忘的是長者的笑容。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我為我是水泉澳的居民而感到驕傲。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C4734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自 2020開始，教關連結香港中文大學那打素護理學院開展「ABCD 家泉戶曉齊結網計劃」，培育出一群有質素及緊密關係的義工隊。計劃</w:t>
            </w:r>
            <w:r w:rsidR="004F4FA5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讓每座的義工關顧相同樓層的</w:t>
            </w:r>
            <w:r w:rsidR="00AC4734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獨居長者；使水泉澳邨成為一個充滿關愛和互助的社區。經過</w:t>
            </w:r>
            <w:r w:rsidR="00237B6E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四</w:t>
            </w:r>
            <w:r w:rsidR="00AC4734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年的努力，已成功建立其中18座由網絡核心同工及義工組成的泉心護你義工隊。與各座街坊緊密聯絡，關心需要；定時探訪及電話問候。</w:t>
            </w:r>
            <w:r w:rsidR="00CB4A90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亦於2024年</w:t>
            </w:r>
            <w:r w:rsidRPr="009D76D9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教關與伙伴教會牧者</w:t>
            </w:r>
            <w:r w:rsidR="00CB4A90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建立了1</w:t>
            </w:r>
            <w:r w:rsidR="006F0836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8</w:t>
            </w:r>
            <w:r w:rsidR="00CB4A90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位樓層組長，協助管理每座義工，以正面積極的態度及思維回應挑戰。</w:t>
            </w:r>
            <w:r w:rsidR="00AC4734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「教關水泉澳網絡」現時共</w:t>
            </w:r>
            <w:r w:rsidR="00791DF6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有</w:t>
            </w:r>
            <w:r w:rsidR="00AC4734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15個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主要</w:t>
            </w:r>
            <w:r w:rsidR="00AC4734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伙伴單位。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透過</w:t>
            </w:r>
            <w:r w:rsidR="00CB4A90" w:rsidRPr="00652DAD"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  <w:t>20</w:t>
            </w:r>
            <w:r w:rsidR="006F0836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23及20</w:t>
            </w:r>
            <w:r w:rsidR="00CB4A90" w:rsidRPr="00652DAD"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  <w:t>2</w:t>
            </w:r>
            <w:r w:rsidR="006F0836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4</w:t>
            </w:r>
            <w:r w:rsidR="00CB4A90" w:rsidRPr="00652DAD"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  <w:t xml:space="preserve"> </w:t>
            </w:r>
            <w:r w:rsidR="00CB4A90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水泉澳「普邨同慶泉聖誕」水泉澳</w:t>
            </w:r>
            <w:r w:rsidR="00CB4A90" w:rsidRPr="00652DAD"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  <w:t>15</w:t>
            </w:r>
            <w:r w:rsidR="00CB4A90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個主要夥伴和所有水泉澳基督教群體，成功的一起服侍</w:t>
            </w:r>
            <w:r w:rsidR="006F0836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超過</w:t>
            </w:r>
            <w:r w:rsidR="00CB4A90" w:rsidRPr="00652DAD"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  <w:t>1000</w:t>
            </w:r>
            <w:r w:rsidR="00CB4A90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位居民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，一同</w:t>
            </w:r>
            <w:r w:rsidRPr="009D76D9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見證一個有上帝和平、願意互相支持分享及滿有人情味的社群。</w:t>
            </w:r>
          </w:p>
          <w:p w14:paraId="23BC3758" w14:textId="75E40B57" w:rsidR="009D76D9" w:rsidRDefault="009D76D9" w:rsidP="00AC4734">
            <w:pPr>
              <w:shd w:val="clear" w:color="auto" w:fill="FFFFFF"/>
              <w:spacing w:afterLines="50" w:after="180" w:line="300" w:lineRule="exact"/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</w:pPr>
          </w:p>
          <w:p w14:paraId="3F12221E" w14:textId="77777777" w:rsidR="009D76D9" w:rsidRDefault="009D76D9" w:rsidP="00AC4734">
            <w:pPr>
              <w:shd w:val="clear" w:color="auto" w:fill="FFFFFF"/>
              <w:spacing w:afterLines="50" w:after="180" w:line="300" w:lineRule="exact"/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</w:pPr>
          </w:p>
          <w:p w14:paraId="59EC9250" w14:textId="1EDC3E4E" w:rsidR="009D76D9" w:rsidRDefault="009D76D9" w:rsidP="00AC4734">
            <w:pPr>
              <w:shd w:val="clear" w:color="auto" w:fill="FFFFFF"/>
              <w:spacing w:afterLines="50" w:after="180" w:line="300" w:lineRule="exact"/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</w:pPr>
          </w:p>
          <w:p w14:paraId="57D47DCC" w14:textId="625160E5" w:rsidR="009D76D9" w:rsidRPr="00652DAD" w:rsidRDefault="009D76D9" w:rsidP="00AC4734">
            <w:pPr>
              <w:shd w:val="clear" w:color="auto" w:fill="FFFFFF"/>
              <w:spacing w:afterLines="50" w:after="180" w:line="300" w:lineRule="exact"/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</w:pPr>
          </w:p>
          <w:p w14:paraId="45D91F36" w14:textId="04095C1F" w:rsidR="00854015" w:rsidRDefault="008223A0" w:rsidP="00652DAD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Chars="0"/>
              <w:rPr>
                <w:rFonts w:ascii="微軟正黑體" w:eastAsia="微軟正黑體" w:hAnsi="微軟正黑體" w:cs="新細明體"/>
                <w:b/>
                <w:bCs/>
                <w:sz w:val="18"/>
                <w:szCs w:val="18"/>
                <w:lang w:val="en-HK"/>
              </w:rPr>
            </w:pPr>
            <w:r w:rsidRPr="00652DAD">
              <w:rPr>
                <w:rFonts w:ascii="微軟正黑體" w:eastAsia="微軟正黑體" w:hAnsi="微軟正黑體" w:cs="新細明體" w:hint="eastAsia"/>
                <w:b/>
                <w:bCs/>
                <w:sz w:val="18"/>
                <w:szCs w:val="18"/>
                <w:lang w:val="en-HK"/>
              </w:rPr>
              <w:t>未來十年計劃</w:t>
            </w:r>
            <w:r w:rsidR="009D76D9">
              <w:rPr>
                <w:rFonts w:ascii="微軟正黑體" w:eastAsia="微軟正黑體" w:hAnsi="微軟正黑體" w:cs="新細明體" w:hint="eastAsia"/>
                <w:b/>
                <w:bCs/>
                <w:sz w:val="18"/>
                <w:szCs w:val="18"/>
                <w:lang w:val="en-HK"/>
              </w:rPr>
              <w:t>及預算</w:t>
            </w:r>
            <w:r w:rsidR="00791DF6">
              <w:rPr>
                <w:rFonts w:ascii="微軟正黑體" w:eastAsia="微軟正黑體" w:hAnsi="微軟正黑體" w:cs="新細明體" w:hint="eastAsia"/>
                <w:b/>
                <w:bCs/>
                <w:sz w:val="18"/>
                <w:szCs w:val="18"/>
                <w:lang w:val="en-HK"/>
              </w:rPr>
              <w:t>為$3</w:t>
            </w:r>
            <w:r w:rsidR="001701B9">
              <w:rPr>
                <w:rFonts w:ascii="微軟正黑體" w:eastAsia="微軟正黑體" w:hAnsi="微軟正黑體" w:cs="新細明體" w:hint="eastAsia"/>
                <w:b/>
                <w:bCs/>
                <w:sz w:val="18"/>
                <w:szCs w:val="18"/>
                <w:lang w:val="en-HK"/>
              </w:rPr>
              <w:t>,0</w:t>
            </w:r>
            <w:r w:rsidR="00791DF6">
              <w:rPr>
                <w:rFonts w:ascii="微軟正黑體" w:eastAsia="微軟正黑體" w:hAnsi="微軟正黑體" w:cs="新細明體" w:hint="eastAsia"/>
                <w:b/>
                <w:bCs/>
                <w:sz w:val="18"/>
                <w:szCs w:val="18"/>
                <w:lang w:val="en-HK"/>
              </w:rPr>
              <w:t>0</w:t>
            </w:r>
            <w:r w:rsidR="001701B9">
              <w:rPr>
                <w:rFonts w:ascii="微軟正黑體" w:eastAsia="微軟正黑體" w:hAnsi="微軟正黑體" w:cs="新細明體" w:hint="eastAsia"/>
                <w:b/>
                <w:bCs/>
                <w:sz w:val="18"/>
                <w:szCs w:val="18"/>
                <w:lang w:val="en-HK"/>
              </w:rPr>
              <w:t>0,</w:t>
            </w:r>
            <w:r w:rsidR="00791DF6">
              <w:rPr>
                <w:rFonts w:ascii="微軟正黑體" w:eastAsia="微軟正黑體" w:hAnsi="微軟正黑體" w:cs="新細明體" w:hint="eastAsia"/>
                <w:b/>
                <w:bCs/>
                <w:sz w:val="18"/>
                <w:szCs w:val="18"/>
                <w:lang w:val="en-HK"/>
              </w:rPr>
              <w:t>00</w:t>
            </w:r>
            <w:r w:rsidR="001701B9">
              <w:rPr>
                <w:rFonts w:ascii="微軟正黑體" w:eastAsia="微軟正黑體" w:hAnsi="微軟正黑體" w:cs="新細明體" w:hint="eastAsia"/>
                <w:b/>
                <w:bCs/>
                <w:sz w:val="18"/>
                <w:szCs w:val="18"/>
                <w:lang w:val="en-HK"/>
              </w:rPr>
              <w:t>0</w:t>
            </w:r>
          </w:p>
          <w:p w14:paraId="3309C576" w14:textId="594FA68E" w:rsidR="00E127F8" w:rsidRPr="00652DAD" w:rsidRDefault="00660AC7" w:rsidP="00E127F8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Chars="0" w:left="0"/>
              <w:rPr>
                <w:rFonts w:ascii="微軟正黑體" w:eastAsia="微軟正黑體" w:hAnsi="微軟正黑體" w:cs="新細明體"/>
                <w:b/>
                <w:bCs/>
                <w:sz w:val="18"/>
                <w:szCs w:val="18"/>
                <w:lang w:val="en-HK"/>
              </w:rPr>
            </w:pPr>
            <w:r w:rsidRPr="008A4BC1">
              <w:rPr>
                <w:rFonts w:ascii="Microsoft JhengHei UI Light" w:eastAsia="Microsoft JhengHei UI Light" w:hAnsi="Microsoft JhengHei UI Light"/>
                <w:b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214CE8F2" wp14:editId="44991821">
                  <wp:simplePos x="0" y="0"/>
                  <wp:positionH relativeFrom="column">
                    <wp:posOffset>5669280</wp:posOffset>
                  </wp:positionH>
                  <wp:positionV relativeFrom="paragraph">
                    <wp:posOffset>168275</wp:posOffset>
                  </wp:positionV>
                  <wp:extent cx="858520" cy="858520"/>
                  <wp:effectExtent l="0" t="0" r="0" b="0"/>
                  <wp:wrapNone/>
                  <wp:docPr id="31636349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852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27F8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目標希望將水泉澳邨</w:t>
            </w:r>
            <w:r w:rsidR="009D76D9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繼續</w:t>
            </w:r>
            <w:r w:rsidR="00237B6E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建立</w:t>
            </w:r>
            <w:r w:rsidR="00E127F8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成為一個有人情味</w:t>
            </w:r>
            <w:r w:rsidR="00237B6E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、</w:t>
            </w:r>
            <w:r w:rsidR="009D76D9" w:rsidRPr="009D76D9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有幸福</w:t>
            </w:r>
            <w:r w:rsidR="009D76D9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、</w:t>
            </w:r>
            <w:r w:rsidR="00E127F8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有鄰舍互助精神及有活力的愛心</w:t>
            </w:r>
            <w:r w:rsidR="009D76D9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天國</w:t>
            </w:r>
            <w:r w:rsidR="00E127F8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屋邨。</w:t>
            </w:r>
          </w:p>
          <w:p w14:paraId="790083FA" w14:textId="3336D329" w:rsidR="00237B6E" w:rsidRDefault="00652DAD" w:rsidP="00652DAD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Chars="0"/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</w:pPr>
            <w:r w:rsidRPr="00652DAD"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  <w:t>充權居民向上流，增強社會資本</w:t>
            </w: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：包括義工訓練及發展；發掘及發揮居民的恩賜及資源；</w:t>
            </w:r>
          </w:p>
          <w:p w14:paraId="1B402D19" w14:textId="6E7CCD93" w:rsidR="00652DAD" w:rsidRPr="00652DAD" w:rsidRDefault="008A4BC1" w:rsidP="00652DAD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Chars="0"/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加深</w:t>
            </w:r>
            <w:r w:rsidR="00237B6E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與學校合作</w:t>
            </w:r>
            <w:r w:rsidR="007E46A2" w:rsidRPr="00652DAD"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  <w:t>，</w:t>
            </w:r>
            <w:r w:rsidR="00652DAD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發展青年事工，</w:t>
            </w:r>
            <w:r w:rsidR="00652DAD" w:rsidRPr="00652DAD"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  <w:t>建立青少年的支援</w:t>
            </w:r>
            <w:r w:rsidR="00237B6E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及生命建立</w:t>
            </w:r>
            <w:r w:rsidR="00237B6E"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；</w:t>
            </w:r>
          </w:p>
          <w:p w14:paraId="039EEF03" w14:textId="1400D981" w:rsidR="00237B6E" w:rsidRDefault="00652DAD" w:rsidP="00652DAD">
            <w:pPr>
              <w:pStyle w:val="a6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Chars="0"/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</w:pPr>
            <w:r w:rsidRPr="00652DAD"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  <w:t>鄰舍互助，活力屋邨</w:t>
            </w: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：舉辦更多居民關顧的活動；透過居民的強項服侍社區，</w:t>
            </w:r>
            <w:r w:rsidRPr="00652DAD"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  <w:t>發揮街坊優勢</w:t>
            </w: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；</w:t>
            </w:r>
          </w:p>
          <w:p w14:paraId="60433244" w14:textId="4FAAA025" w:rsidR="00652DAD" w:rsidRPr="00652DAD" w:rsidRDefault="00652DAD" w:rsidP="00652DAD">
            <w:pPr>
              <w:pStyle w:val="a6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Chars="0"/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</w:pP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建立金齡人士成為義工，</w:t>
            </w:r>
            <w:r w:rsidRPr="00652DAD"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  <w:t>建立互助支援網絡</w:t>
            </w: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；</w:t>
            </w:r>
            <w:r w:rsidRPr="00652DAD"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  <w:t>建立由下而上的溝通渠道</w:t>
            </w:r>
          </w:p>
          <w:p w14:paraId="6074A478" w14:textId="77777777" w:rsidR="00AC4734" w:rsidRDefault="00652DAD" w:rsidP="00E127F8">
            <w:pPr>
              <w:pStyle w:val="a6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Chars="0"/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</w:pP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發掘</w:t>
            </w:r>
            <w:r w:rsidR="00237B6E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更</w:t>
            </w:r>
            <w:r w:rsidRPr="00652DAD"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多資源及教會進入水泉澳網絡，發揮協同效應，</w:t>
            </w:r>
            <w:r w:rsidRPr="00652DAD"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  <w:t>建立天國觀的關愛群體</w:t>
            </w:r>
          </w:p>
          <w:p w14:paraId="70680886" w14:textId="14A6080A" w:rsidR="008A4BC1" w:rsidRPr="008A4BC1" w:rsidRDefault="008A4BC1" w:rsidP="008A4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18"/>
                <w:szCs w:val="18"/>
              </w:rPr>
              <w:t>更多資料請參閱</w:t>
            </w:r>
            <w:r w:rsidRPr="008A4BC1">
              <w:rPr>
                <w:rFonts w:ascii="微軟正黑體" w:eastAsia="微軟正黑體" w:hAnsi="微軟正黑體" w:cs="新細明體"/>
                <w:color w:val="000000" w:themeColor="text1"/>
                <w:sz w:val="18"/>
                <w:szCs w:val="18"/>
              </w:rPr>
              <w:t>https://www.hkcnp.org.hk/core-action/hkcnpct/kabcd-model/soo/</w:t>
            </w:r>
          </w:p>
        </w:tc>
      </w:tr>
    </w:tbl>
    <w:p w14:paraId="2FFAA830" w14:textId="5AC498F5" w:rsidR="00E25631" w:rsidRDefault="000503B6" w:rsidP="002C7ED8">
      <w:pPr>
        <w:widowControl w:val="0"/>
        <w:autoSpaceDE w:val="0"/>
        <w:autoSpaceDN w:val="0"/>
        <w:spacing w:line="360" w:lineRule="exact"/>
        <w:ind w:leftChars="100" w:left="220"/>
        <w:rPr>
          <w:rFonts w:ascii="Microsoft JhengHei UI Light" w:eastAsia="Microsoft JhengHei UI Light" w:hAnsi="Microsoft JhengHei UI Light"/>
          <w:b/>
          <w:sz w:val="18"/>
          <w:szCs w:val="18"/>
        </w:rPr>
      </w:pPr>
      <w:r>
        <w:rPr>
          <w:rFonts w:ascii="Microsoft JhengHei UI Light" w:eastAsia="Microsoft JhengHei UI Light" w:hAnsi="Microsoft JhengHei UI Light" w:hint="eastAsia"/>
          <w:b/>
          <w:sz w:val="18"/>
          <w:szCs w:val="18"/>
        </w:rPr>
        <w:t>我們邀請你一同</w:t>
      </w:r>
      <w:r w:rsidR="00E25631">
        <w:rPr>
          <w:rFonts w:ascii="Microsoft JhengHei UI Light" w:eastAsia="Microsoft JhengHei UI Light" w:hAnsi="Microsoft JhengHei UI Light" w:hint="eastAsia"/>
          <w:b/>
          <w:sz w:val="18"/>
          <w:szCs w:val="18"/>
        </w:rPr>
        <w:t>參與及支持水泉澳KABCD社區轉化運動</w:t>
      </w:r>
      <w:r w:rsidR="00E25631">
        <w:rPr>
          <w:rFonts w:ascii="Microsoft JhengHei UI Light" w:eastAsia="Microsoft JhengHei UI Light" w:hAnsi="Microsoft JhengHei UI Light"/>
          <w:b/>
          <w:sz w:val="18"/>
          <w:szCs w:val="18"/>
        </w:rPr>
        <w:t>，</w:t>
      </w:r>
      <w:r>
        <w:rPr>
          <w:rFonts w:ascii="Microsoft JhengHei UI Light" w:eastAsia="Microsoft JhengHei UI Light" w:hAnsi="Microsoft JhengHei UI Light" w:hint="eastAsia"/>
          <w:b/>
          <w:sz w:val="18"/>
          <w:szCs w:val="18"/>
        </w:rPr>
        <w:t>一同經歷水</w:t>
      </w:r>
      <w:r w:rsidR="00E25631">
        <w:rPr>
          <w:rFonts w:ascii="Microsoft JhengHei UI Light" w:eastAsia="Microsoft JhengHei UI Light" w:hAnsi="Microsoft JhengHei UI Light" w:hint="eastAsia"/>
          <w:b/>
          <w:sz w:val="18"/>
          <w:szCs w:val="18"/>
        </w:rPr>
        <w:t>泉澳社區轉化</w:t>
      </w:r>
      <w:r w:rsidR="00E25631">
        <w:rPr>
          <w:rFonts w:ascii="Microsoft JhengHei UI Light" w:eastAsia="Microsoft JhengHei UI Light" w:hAnsi="Microsoft JhengHei UI Light"/>
          <w:b/>
          <w:sz w:val="18"/>
          <w:szCs w:val="18"/>
        </w:rPr>
        <w:t>。</w:t>
      </w:r>
    </w:p>
    <w:p w14:paraId="01B40CA2" w14:textId="7E907273" w:rsidR="00E55120" w:rsidRPr="008A4BC1" w:rsidRDefault="00E25631" w:rsidP="008A4BC1">
      <w:pPr>
        <w:widowControl w:val="0"/>
        <w:autoSpaceDE w:val="0"/>
        <w:autoSpaceDN w:val="0"/>
        <w:spacing w:line="360" w:lineRule="exact"/>
        <w:ind w:leftChars="100" w:left="220"/>
        <w:rPr>
          <w:rFonts w:ascii="Microsoft JhengHei UI Light" w:eastAsia="Microsoft JhengHei UI Light" w:hAnsi="Microsoft JhengHei UI Light" w:hint="eastAsia"/>
          <w:b/>
          <w:sz w:val="18"/>
          <w:szCs w:val="18"/>
        </w:rPr>
      </w:pPr>
      <w:r>
        <w:rPr>
          <w:rFonts w:ascii="Microsoft JhengHei UI Light" w:eastAsia="Microsoft JhengHei UI Light" w:hAnsi="Microsoft JhengHei UI Light"/>
          <w:b/>
          <w:sz w:val="18"/>
          <w:szCs w:val="18"/>
        </w:rPr>
        <w:t>歡迎聯絡教關</w:t>
      </w:r>
      <w:r w:rsidR="000503B6">
        <w:rPr>
          <w:rFonts w:ascii="Microsoft JhengHei UI Light" w:eastAsia="Microsoft JhengHei UI Light" w:hAnsi="Microsoft JhengHei UI Light" w:hint="eastAsia"/>
          <w:b/>
          <w:sz w:val="18"/>
          <w:szCs w:val="18"/>
        </w:rPr>
        <w:t>總幹事馬秀娟博士</w:t>
      </w:r>
      <w:r>
        <w:rPr>
          <w:rFonts w:ascii="Microsoft JhengHei UI Light" w:eastAsia="Microsoft JhengHei UI Light" w:hAnsi="Microsoft JhengHei UI Light" w:hint="eastAsia"/>
          <w:b/>
          <w:sz w:val="18"/>
          <w:szCs w:val="18"/>
        </w:rPr>
        <w:t xml:space="preserve"> (</w:t>
      </w:r>
      <w:r>
        <w:rPr>
          <w:rFonts w:ascii="Microsoft JhengHei UI Light" w:eastAsia="Microsoft JhengHei UI Light" w:hAnsi="Microsoft JhengHei UI Light" w:hint="eastAsia"/>
          <w:bCs/>
          <w:sz w:val="18"/>
          <w:szCs w:val="18"/>
        </w:rPr>
        <w:t>電郵</w:t>
      </w:r>
      <w:r>
        <w:rPr>
          <w:rFonts w:ascii="Microsoft JhengHei UI Light" w:eastAsia="Microsoft JhengHei UI Light" w:hAnsi="Microsoft JhengHei UI Light"/>
          <w:bCs/>
          <w:sz w:val="18"/>
          <w:szCs w:val="18"/>
        </w:rPr>
        <w:t>：</w:t>
      </w:r>
      <w:r w:rsidR="000503B6" w:rsidRPr="000503B6">
        <w:rPr>
          <w:rFonts w:ascii="Microsoft JhengHei UI Light" w:eastAsia="Microsoft JhengHei UI Light" w:hAnsi="Microsoft JhengHei UI Light"/>
          <w:bCs/>
          <w:sz w:val="18"/>
          <w:szCs w:val="18"/>
        </w:rPr>
        <w:t>skma@hkcnp.org.hk</w:t>
      </w:r>
      <w:r>
        <w:rPr>
          <w:rFonts w:ascii="Microsoft JhengHei UI Light" w:eastAsia="Microsoft JhengHei UI Light" w:hAnsi="Microsoft JhengHei UI Light" w:hint="eastAsia"/>
          <w:b/>
          <w:sz w:val="18"/>
          <w:szCs w:val="18"/>
        </w:rPr>
        <w:t>)</w:t>
      </w:r>
      <w:r w:rsidR="008A4BC1" w:rsidRPr="008A4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55120" w:rsidRPr="008A4BC1" w:rsidSect="006445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49C72" w14:textId="77777777" w:rsidR="006F0836" w:rsidRDefault="006F0836" w:rsidP="006F0836">
      <w:pPr>
        <w:spacing w:line="240" w:lineRule="auto"/>
      </w:pPr>
      <w:r>
        <w:separator/>
      </w:r>
    </w:p>
  </w:endnote>
  <w:endnote w:type="continuationSeparator" w:id="0">
    <w:p w14:paraId="544A6438" w14:textId="77777777" w:rsidR="006F0836" w:rsidRDefault="006F0836" w:rsidP="006F0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HeiHK-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PingFang TC">
    <w:altName w:val="Malgun Gothic Semilight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50CC2" w14:textId="77777777" w:rsidR="006F0836" w:rsidRDefault="006F0836" w:rsidP="006F0836">
      <w:pPr>
        <w:spacing w:line="240" w:lineRule="auto"/>
      </w:pPr>
      <w:r>
        <w:separator/>
      </w:r>
    </w:p>
  </w:footnote>
  <w:footnote w:type="continuationSeparator" w:id="0">
    <w:p w14:paraId="4A87CD73" w14:textId="77777777" w:rsidR="006F0836" w:rsidRDefault="006F0836" w:rsidP="006F08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0265"/>
    <w:multiLevelType w:val="multilevel"/>
    <w:tmpl w:val="3B00E566"/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2AB72"/>
    <w:multiLevelType w:val="singleLevel"/>
    <w:tmpl w:val="30C2AB72"/>
    <w:lvl w:ilvl="0">
      <w:start w:val="3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4AE15B53"/>
    <w:multiLevelType w:val="multilevel"/>
    <w:tmpl w:val="916C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9611E"/>
    <w:multiLevelType w:val="multilevel"/>
    <w:tmpl w:val="3150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93CD3"/>
    <w:multiLevelType w:val="multilevel"/>
    <w:tmpl w:val="399C881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0032FC0"/>
    <w:multiLevelType w:val="multilevel"/>
    <w:tmpl w:val="3EE4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761E9"/>
    <w:multiLevelType w:val="multilevel"/>
    <w:tmpl w:val="0AD6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7875E2"/>
    <w:multiLevelType w:val="multilevel"/>
    <w:tmpl w:val="8754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5009F"/>
    <w:multiLevelType w:val="hybridMultilevel"/>
    <w:tmpl w:val="86806B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655328"/>
    <w:multiLevelType w:val="multilevel"/>
    <w:tmpl w:val="B4D8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4B38B1"/>
    <w:multiLevelType w:val="multilevel"/>
    <w:tmpl w:val="3F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1899169">
    <w:abstractNumId w:val="2"/>
  </w:num>
  <w:num w:numId="2" w16cid:durableId="134226971">
    <w:abstractNumId w:val="10"/>
  </w:num>
  <w:num w:numId="3" w16cid:durableId="1745299228">
    <w:abstractNumId w:val="7"/>
  </w:num>
  <w:num w:numId="4" w16cid:durableId="558130852">
    <w:abstractNumId w:val="3"/>
  </w:num>
  <w:num w:numId="5" w16cid:durableId="788470497">
    <w:abstractNumId w:val="9"/>
  </w:num>
  <w:num w:numId="6" w16cid:durableId="1170411165">
    <w:abstractNumId w:val="6"/>
  </w:num>
  <w:num w:numId="7" w16cid:durableId="1858304612">
    <w:abstractNumId w:val="5"/>
  </w:num>
  <w:num w:numId="8" w16cid:durableId="1706251461">
    <w:abstractNumId w:val="1"/>
    <w:lvlOverride w:ilvl="0">
      <w:startOverride w:val="3"/>
    </w:lvlOverride>
  </w:num>
  <w:num w:numId="9" w16cid:durableId="2071491485">
    <w:abstractNumId w:val="4"/>
  </w:num>
  <w:num w:numId="10" w16cid:durableId="1588341486">
    <w:abstractNumId w:val="0"/>
  </w:num>
  <w:num w:numId="11" w16cid:durableId="2052219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93"/>
    <w:rsid w:val="000503B6"/>
    <w:rsid w:val="00051BC1"/>
    <w:rsid w:val="000B4584"/>
    <w:rsid w:val="000D7E66"/>
    <w:rsid w:val="000E3DEB"/>
    <w:rsid w:val="000E6121"/>
    <w:rsid w:val="00161D8A"/>
    <w:rsid w:val="001701B9"/>
    <w:rsid w:val="001B2CA2"/>
    <w:rsid w:val="001D5120"/>
    <w:rsid w:val="001F266E"/>
    <w:rsid w:val="001F3B5F"/>
    <w:rsid w:val="00237B6E"/>
    <w:rsid w:val="002771F3"/>
    <w:rsid w:val="002C7ED8"/>
    <w:rsid w:val="002D49A7"/>
    <w:rsid w:val="00310D05"/>
    <w:rsid w:val="00322C99"/>
    <w:rsid w:val="00324211"/>
    <w:rsid w:val="003F6AD5"/>
    <w:rsid w:val="004F4FA5"/>
    <w:rsid w:val="005B63DD"/>
    <w:rsid w:val="00644593"/>
    <w:rsid w:val="00652DAD"/>
    <w:rsid w:val="00660AC7"/>
    <w:rsid w:val="006E2094"/>
    <w:rsid w:val="006E3B2C"/>
    <w:rsid w:val="006F0836"/>
    <w:rsid w:val="00791DF6"/>
    <w:rsid w:val="007D3A6D"/>
    <w:rsid w:val="007E1AA3"/>
    <w:rsid w:val="007E46A2"/>
    <w:rsid w:val="008223A0"/>
    <w:rsid w:val="008251F9"/>
    <w:rsid w:val="00854015"/>
    <w:rsid w:val="008A4BC1"/>
    <w:rsid w:val="008F0FFF"/>
    <w:rsid w:val="009212F5"/>
    <w:rsid w:val="009C152A"/>
    <w:rsid w:val="009D76D9"/>
    <w:rsid w:val="00AC4734"/>
    <w:rsid w:val="00AF760B"/>
    <w:rsid w:val="00B83752"/>
    <w:rsid w:val="00BD4721"/>
    <w:rsid w:val="00BF3B8C"/>
    <w:rsid w:val="00CB4A90"/>
    <w:rsid w:val="00CD21FA"/>
    <w:rsid w:val="00CF2003"/>
    <w:rsid w:val="00D0433D"/>
    <w:rsid w:val="00DE3B81"/>
    <w:rsid w:val="00E03B9A"/>
    <w:rsid w:val="00E127F8"/>
    <w:rsid w:val="00E25631"/>
    <w:rsid w:val="00E55120"/>
    <w:rsid w:val="00E77C0D"/>
    <w:rsid w:val="00F3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691AE8"/>
  <w15:chartTrackingRefBased/>
  <w15:docId w15:val="{0FF5545C-0A46-42E4-AD36-2A2FA8BD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593"/>
    <w:pPr>
      <w:spacing w:line="276" w:lineRule="auto"/>
    </w:pPr>
    <w:rPr>
      <w:rFonts w:ascii="Arial" w:hAnsi="Arial" w:cs="Arial"/>
      <w:kern w:val="0"/>
      <w:sz w:val="22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593"/>
    <w:rPr>
      <w:rFonts w:ascii="Arial" w:hAnsi="Arial" w:cs="Arial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2">
    <w:name w:val="Pa22"/>
    <w:basedOn w:val="a"/>
    <w:next w:val="a"/>
    <w:uiPriority w:val="99"/>
    <w:rsid w:val="00644593"/>
    <w:pPr>
      <w:widowControl w:val="0"/>
      <w:autoSpaceDE w:val="0"/>
      <w:autoSpaceDN w:val="0"/>
      <w:adjustRightInd w:val="0"/>
      <w:spacing w:line="175" w:lineRule="atLeast"/>
    </w:pPr>
    <w:rPr>
      <w:rFonts w:ascii="MHeiHK-Light" w:hAnsi="MHeiHK-Light"/>
      <w:sz w:val="24"/>
      <w:szCs w:val="24"/>
    </w:rPr>
  </w:style>
  <w:style w:type="character" w:customStyle="1" w:styleId="A30">
    <w:name w:val="A30"/>
    <w:uiPriority w:val="99"/>
    <w:rsid w:val="00644593"/>
    <w:rPr>
      <w:rFonts w:cs="MHeiHK-Light"/>
      <w:color w:val="211D1E"/>
      <w:sz w:val="21"/>
      <w:szCs w:val="21"/>
    </w:rPr>
  </w:style>
  <w:style w:type="paragraph" w:customStyle="1" w:styleId="Pa11">
    <w:name w:val="Pa11"/>
    <w:basedOn w:val="a"/>
    <w:next w:val="a"/>
    <w:uiPriority w:val="99"/>
    <w:rsid w:val="00644593"/>
    <w:pPr>
      <w:widowControl w:val="0"/>
      <w:autoSpaceDE w:val="0"/>
      <w:autoSpaceDN w:val="0"/>
      <w:adjustRightInd w:val="0"/>
      <w:spacing w:line="175" w:lineRule="atLeast"/>
    </w:pPr>
    <w:rPr>
      <w:rFonts w:ascii="MHeiHK-Light" w:hAnsi="MHeiHK-Light"/>
      <w:sz w:val="24"/>
      <w:szCs w:val="24"/>
    </w:rPr>
  </w:style>
  <w:style w:type="character" w:styleId="a4">
    <w:name w:val="Hyperlink"/>
    <w:basedOn w:val="a0"/>
    <w:uiPriority w:val="99"/>
    <w:unhideWhenUsed/>
    <w:rsid w:val="000E3DE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3DE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54015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223A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F0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0836"/>
    <w:rPr>
      <w:rFonts w:ascii="Arial" w:hAnsi="Arial" w:cs="Arial"/>
      <w:kern w:val="0"/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6F0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0836"/>
    <w:rPr>
      <w:rFonts w:ascii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To</dc:creator>
  <cp:keywords/>
  <dc:description/>
  <cp:lastModifiedBy>Deborah To</cp:lastModifiedBy>
  <cp:revision>36</cp:revision>
  <dcterms:created xsi:type="dcterms:W3CDTF">2024-08-06T03:34:00Z</dcterms:created>
  <dcterms:modified xsi:type="dcterms:W3CDTF">2025-01-27T02:08:00Z</dcterms:modified>
</cp:coreProperties>
</file>